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9"/>
        <w:jc w:val="center"/>
      </w:pPr>
      <w:r>
        <w:rPr>
          <w:rFonts w:ascii="Verdana" w:hAnsi="Verdana" w:cs="Verdana"/>
          <w:b/>
          <w:bCs/>
          <w:sz w:val="24"/>
          <w:szCs w:val="24"/>
        </w:rPr>
        <w:t xml:space="preserve">AUTODICHIARAZIONE SOSTITUTIVA</w:t>
      </w:r>
      <w:r>
        <w:rPr>
          <w:rFonts w:ascii="Verdana" w:hAnsi="Verdana" w:cs="Verdana"/>
          <w:sz w:val="24"/>
          <w:szCs w:val="24"/>
        </w:rPr>
      </w:r>
      <w:r/>
    </w:p>
    <w:p>
      <w:pPr>
        <w:pStyle w:val="1089"/>
        <w:jc w:val="center"/>
      </w:pPr>
      <w:r>
        <w:rPr>
          <w:rFonts w:ascii="Verdana" w:hAnsi="Verdana" w:cs="Verdana"/>
          <w:sz w:val="24"/>
          <w:szCs w:val="24"/>
        </w:rPr>
        <w:t xml:space="preserve">ai sensi</w:t>
      </w:r>
      <w:r>
        <w:rPr>
          <w:rFonts w:ascii="Verdana" w:hAnsi="Verdana" w:cs="Verdana"/>
          <w:sz w:val="24"/>
          <w:szCs w:val="24"/>
        </w:rPr>
        <w:t xml:space="preserve">  Art. 47, D.P.R. 28 DICEMBRE 2000, n. 445</w:t>
      </w:r>
      <w:r>
        <w:rPr>
          <w:rFonts w:ascii="Verdana" w:hAnsi="Verdana" w:cs="Verdana"/>
          <w:sz w:val="28"/>
          <w:szCs w:val="28"/>
        </w:rPr>
      </w:r>
      <w:r/>
    </w:p>
    <w:p>
      <w:pPr>
        <w:pStyle w:val="1089"/>
        <w:jc w:val="center"/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089"/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/>
    </w:p>
    <w:p>
      <w:pPr>
        <w:pStyle w:val="1089"/>
        <w:jc w:val="both"/>
        <w:spacing w:line="360" w:lineRule="auto"/>
      </w:pPr>
      <w:r>
        <w:rPr>
          <w:rFonts w:ascii="Verdana" w:hAnsi="Verdana" w:cs="Verdana"/>
          <w:sz w:val="22"/>
          <w:szCs w:val="22"/>
        </w:rPr>
        <w:t xml:space="preserve">Il/La sottoscritto/a …………………....………………………………………………………………………………</w:t>
      </w:r>
      <w:r>
        <w:rPr>
          <w:rFonts w:ascii="Verdana" w:hAnsi="Verdana" w:cs="Verdana"/>
          <w:b/>
          <w:bCs/>
          <w:sz w:val="22"/>
          <w:szCs w:val="22"/>
          <w:u w:val="single"/>
        </w:rPr>
      </w:r>
      <w:r/>
    </w:p>
    <w:p>
      <w:pPr>
        <w:pStyle w:val="1089"/>
        <w:jc w:val="both"/>
        <w:spacing w:line="360" w:lineRule="auto"/>
      </w:pPr>
      <w:r>
        <w:rPr>
          <w:rFonts w:ascii="Verdana" w:hAnsi="Verdana" w:cs="Verdana"/>
          <w:sz w:val="22"/>
          <w:szCs w:val="22"/>
        </w:rPr>
        <w:t xml:space="preserve">nato/a a ……………………………………….. il …………………………………… residente a ...................………………………..………...........……. </w:t>
      </w:r>
      <w:r>
        <w:rPr>
          <w:rFonts w:ascii="Verdana" w:hAnsi="Verdana" w:cs="Verdana"/>
          <w:sz w:val="22"/>
          <w:szCs w:val="22"/>
        </w:rPr>
        <w:t xml:space="preserve">(……………..) C.A.P………………….. in via ………………………………………………................................................... n° ……....……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jc w:val="both"/>
        <w:spacing w:line="360" w:lineRule="auto"/>
      </w:pPr>
      <w:r>
        <w:rPr>
          <w:rFonts w:ascii="Verdana" w:hAnsi="Verdana" w:cs="Verdana"/>
          <w:sz w:val="22"/>
          <w:szCs w:val="22"/>
        </w:rPr>
        <w:t xml:space="preserve">CF…………………………………………………….. telefono .......................………………………………. mail …………………………….….............................................................................…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jc w:val="both"/>
        <w:spacing w:line="360" w:lineRule="auto"/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jc w:val="both"/>
        <w:spacing w:line="360" w:lineRule="auto"/>
      </w:pPr>
      <w:r>
        <w:rPr>
          <w:rFonts w:ascii="Verdana" w:hAnsi="Verdana" w:cs="Verdana"/>
          <w:sz w:val="22"/>
          <w:szCs w:val="22"/>
        </w:rPr>
        <w:t xml:space="preserve">Avvalendosi   della facolt</w:t>
      </w:r>
      <w:r>
        <w:rPr>
          <w:rFonts w:ascii="Verdana" w:hAnsi="Verdana" w:cs="Verdana"/>
          <w:sz w:val="22"/>
          <w:szCs w:val="22"/>
        </w:rPr>
        <w:t xml:space="preserve">à   di </w:t>
      </w:r>
      <w:r>
        <w:rPr>
          <w:rFonts w:ascii="Verdana" w:hAnsi="Verdana" w:cs="Verdana"/>
          <w:sz w:val="22"/>
          <w:szCs w:val="22"/>
        </w:rPr>
        <w:t xml:space="preserve">autocertificazioni prevista</w:t>
      </w:r>
      <w:r>
        <w:rPr>
          <w:rFonts w:ascii="Verdana" w:hAnsi="Verdana" w:cs="Verdana"/>
          <w:sz w:val="22"/>
          <w:szCs w:val="22"/>
        </w:rPr>
        <w:t xml:space="preserve"> dall’ art. 47 del D.P.R.</w:t>
      </w:r>
      <w:r>
        <w:rPr>
          <w:rFonts w:ascii="Verdana" w:hAnsi="Verdana" w:cs="Verdana"/>
          <w:sz w:val="22"/>
          <w:szCs w:val="22"/>
        </w:rPr>
        <w:t xml:space="preserve"> 445 </w:t>
      </w:r>
      <w:r>
        <w:rPr>
          <w:rFonts w:ascii="Verdana" w:hAnsi="Verdana" w:cs="Verdana"/>
          <w:sz w:val="22"/>
          <w:szCs w:val="22"/>
        </w:rPr>
        <w:t xml:space="preserve">del 28 Dicembre 2000</w:t>
      </w:r>
      <w:r>
        <w:rPr>
          <w:rFonts w:ascii="Verdana" w:hAnsi="Verdana" w:cs="Verdana"/>
          <w:sz w:val="22"/>
          <w:szCs w:val="22"/>
        </w:rPr>
        <w:t xml:space="preserve">,</w:t>
      </w:r>
      <w:r>
        <w:rPr>
          <w:rFonts w:ascii="Verdana" w:hAnsi="Verdana" w:cs="Verdana"/>
          <w:sz w:val="22"/>
          <w:szCs w:val="22"/>
        </w:rPr>
      </w:r>
      <w:r/>
    </w:p>
    <w:p>
      <w:pPr>
        <w:jc w:val="center"/>
        <w:spacing w:line="360" w:lineRule="auto"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b/>
          <w:bCs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  <w:highlight w:val="none"/>
        </w:rPr>
      </w:r>
      <w:r/>
    </w:p>
    <w:p>
      <w:pPr>
        <w:pStyle w:val="1089"/>
        <w:jc w:val="center"/>
        <w:spacing w:line="360" w:lineRule="auto"/>
        <w:rPr>
          <w:rFonts w:ascii="Verdana" w:hAnsi="Verdana" w:cs="Verdana"/>
          <w:b/>
          <w:bCs/>
          <w:sz w:val="22"/>
          <w:szCs w:val="22"/>
          <w:highlight w:val="none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DICHIARA</w:t>
      </w:r>
      <w:r>
        <w:rPr>
          <w:rFonts w:ascii="Verdana" w:hAnsi="Verdana" w:cs="Verdana"/>
          <w:sz w:val="22"/>
          <w:szCs w:val="22"/>
        </w:rPr>
      </w:r>
      <w:r/>
    </w:p>
    <w:p>
      <w:pPr>
        <w:jc w:val="center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pStyle w:val="1089"/>
        <w:jc w:val="both"/>
        <w:spacing w:line="360" w:lineRule="auto"/>
      </w:pPr>
      <w:r>
        <w:rPr>
          <w:rFonts w:ascii="Verdana" w:hAnsi="Verdana" w:cs="Verdana"/>
          <w:sz w:val="22"/>
          <w:szCs w:val="22"/>
        </w:rPr>
        <w:t xml:space="preserve">sotto la propria personale responsabilità, consapevole delle sanzioni  penali in caso di dichiarazioni non veritiere o produzione di atti falsi, richiamate dall’art. 76 del D.P.R. 445/2000,   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jc w:val="both"/>
        <w:spacing w:line="360" w:lineRule="auto"/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jc w:val="both"/>
        <w:spacing w:after="160" w:line="360" w:lineRule="auto"/>
      </w:pPr>
      <w:r>
        <w:rPr>
          <w:rFonts w:ascii="Verdana" w:hAnsi="Verdana" w:cs="Verdana"/>
          <w:sz w:val="22"/>
          <w:szCs w:val="22"/>
        </w:rPr>
        <w:t xml:space="preserve">- In rife</w:t>
      </w:r>
      <w:r>
        <w:rPr>
          <w:rFonts w:ascii="Verdana" w:hAnsi="Verdana" w:cs="Verdana"/>
          <w:sz w:val="22"/>
          <w:szCs w:val="22"/>
        </w:rPr>
        <w:t xml:space="preserve">rimento al criterio 1 dell’art 7</w:t>
      </w:r>
      <w:r>
        <w:rPr>
          <w:rFonts w:ascii="Verdana" w:hAnsi="Verdana" w:cs="Verdana"/>
          <w:sz w:val="22"/>
          <w:szCs w:val="22"/>
        </w:rPr>
        <w:t xml:space="preserve">. dell’Avviso: </w:t>
      </w:r>
      <w:r>
        <w:rPr>
          <w:rFonts w:ascii="Verdana" w:hAnsi="Verdana" w:cs="Verdana"/>
          <w:sz w:val="22"/>
          <w:szCs w:val="22"/>
        </w:rPr>
        <w:t xml:space="preserve">Titoli di servizio </w:t>
      </w:r>
      <w:r>
        <w:rPr>
          <w:rFonts w:ascii="Verdana" w:hAnsi="Verdana" w:cs="Verdana"/>
          <w:sz w:val="22"/>
          <w:szCs w:val="22"/>
        </w:rPr>
      </w:r>
      <w:r/>
    </w:p>
    <w:tbl>
      <w:tblPr>
        <w:tblW w:w="5000" w:type="pct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75"/>
        <w:gridCol w:w="1595"/>
        <w:gridCol w:w="1752"/>
        <w:gridCol w:w="2329"/>
        <w:gridCol w:w="230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36" w:type="pct"/>
            <w:vAlign w:val="top"/>
            <w:textDirection w:val="lrTb"/>
            <w:noWrap w:val="false"/>
          </w:tcPr>
          <w:p>
            <w:pPr>
              <w:pStyle w:val="108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TIPOLOGIA INCARICO</w:t>
            </w:r>
            <w:r>
              <w:rPr>
                <w:rFonts w:ascii="Verdana" w:hAnsi="Verdana" w:cs="Verdana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pct"/>
            <w:vAlign w:val="top"/>
            <w:textDirection w:val="lrTb"/>
            <w:noWrap w:val="false"/>
          </w:tcPr>
          <w:p>
            <w:pPr>
              <w:pStyle w:val="108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DURATA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(specificare mese e anno di inizio 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mese e anno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di fine)</w:t>
            </w:r>
            <w:r>
              <w:rPr>
                <w:rFonts w:ascii="Verdana" w:hAnsi="Verdana" w:cs="Verdana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3" w:type="pct"/>
            <w:vAlign w:val="top"/>
            <w:textDirection w:val="lrTb"/>
            <w:noWrap w:val="false"/>
          </w:tcPr>
          <w:p>
            <w:pPr>
              <w:pStyle w:val="108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ENTE COMMITTENTE</w:t>
            </w:r>
            <w:r>
              <w:rPr>
                <w:rFonts w:ascii="Verdana" w:hAnsi="Verdana" w:cs="Verdana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" w:type="pct"/>
            <w:vAlign w:val="top"/>
            <w:textDirection w:val="lrTb"/>
            <w:noWrap w:val="false"/>
          </w:tcPr>
          <w:p>
            <w:pPr>
              <w:pStyle w:val="108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NOME ATTIVITA’/PROGETTO</w:t>
            </w:r>
            <w:r>
              <w:rPr>
                <w:rFonts w:ascii="Verdana" w:hAnsi="Verdana" w:cs="Verdana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pct"/>
            <w:vAlign w:val="top"/>
            <w:textDirection w:val="lrTb"/>
            <w:noWrap w:val="false"/>
          </w:tcPr>
          <w:p>
            <w:pPr>
              <w:pStyle w:val="108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PRINCIPALI ATTIVITA’</w:t>
            </w:r>
            <w:r>
              <w:rPr>
                <w:rFonts w:ascii="Verdana" w:hAnsi="Verdana" w:cs="Verdana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36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3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36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3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36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3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36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4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3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pct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</w:tr>
    </w:tbl>
    <w:p>
      <w:pPr>
        <w:jc w:val="both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jc w:val="both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jc w:val="both"/>
        <w:spacing w:line="360" w:lineRule="auto"/>
      </w:pPr>
      <w:r>
        <w:rPr>
          <w:rFonts w:ascii="Verdana" w:hAnsi="Verdana" w:cs="Verdana"/>
          <w:sz w:val="22"/>
          <w:szCs w:val="22"/>
        </w:rPr>
        <w:t xml:space="preserve">- </w:t>
      </w:r>
      <w:r>
        <w:rPr>
          <w:rFonts w:ascii="Verdana" w:hAnsi="Verdana" w:cs="Verdana"/>
          <w:sz w:val="22"/>
          <w:szCs w:val="22"/>
        </w:rPr>
        <w:t xml:space="preserve">In riferimento al criterio </w:t>
      </w:r>
      <w:r>
        <w:rPr>
          <w:rFonts w:ascii="Verdana" w:hAnsi="Verdana" w:cs="Verdana"/>
          <w:sz w:val="22"/>
          <w:szCs w:val="22"/>
        </w:rPr>
        <w:t xml:space="preserve">2 dell’art 7</w:t>
      </w:r>
      <w:r>
        <w:rPr>
          <w:rFonts w:ascii="Verdana" w:hAnsi="Verdana" w:cs="Verdana"/>
          <w:sz w:val="22"/>
          <w:szCs w:val="22"/>
        </w:rPr>
        <w:t xml:space="preserve">. dell’Avviso: </w:t>
      </w:r>
      <w:r>
        <w:rPr>
          <w:rFonts w:ascii="Verdana" w:hAnsi="Verdana" w:cs="Verdana"/>
          <w:sz w:val="22"/>
          <w:szCs w:val="22"/>
        </w:rPr>
        <w:t xml:space="preserve">Titoli di studio</w:t>
      </w:r>
      <w:r>
        <w:rPr>
          <w:rFonts w:ascii="Verdana" w:hAnsi="Verdana" w:cs="Verdana"/>
          <w:sz w:val="22"/>
          <w:szCs w:val="22"/>
        </w:rPr>
      </w:r>
      <w:r/>
    </w:p>
    <w:p>
      <w:pPr>
        <w:pStyle w:val="1089"/>
        <w:jc w:val="both"/>
      </w:pP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69"/>
        <w:gridCol w:w="1783"/>
        <w:gridCol w:w="4502"/>
      </w:tblGrid>
      <w:tr>
        <w:trPr>
          <w:trHeight w:val="515"/>
        </w:trPr>
        <w:tc>
          <w:tcPr>
            <w:tcW w:w="3569" w:type="dxa"/>
            <w:vAlign w:val="top"/>
            <w:textDirection w:val="lrTb"/>
            <w:noWrap w:val="false"/>
          </w:tcPr>
          <w:p>
            <w:pPr>
              <w:pStyle w:val="108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TITOLO CONSEGUITO (s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pecificare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)</w:t>
            </w:r>
            <w:r>
              <w:rPr>
                <w:rFonts w:ascii="Verdana" w:hAnsi="Verdana" w:cs="Verdana"/>
                <w:sz w:val="20"/>
                <w:szCs w:val="20"/>
              </w:rPr>
            </w:r>
            <w:r/>
          </w:p>
        </w:tc>
        <w:tc>
          <w:tcPr>
            <w:tcW w:w="1783" w:type="dxa"/>
            <w:vAlign w:val="top"/>
            <w:textDirection w:val="lrTb"/>
            <w:noWrap w:val="false"/>
          </w:tcPr>
          <w:p>
            <w:pPr>
              <w:pStyle w:val="108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DURATA </w:t>
            </w:r>
            <w:r>
              <w:rPr>
                <w:rFonts w:ascii="Verdana" w:hAnsi="Verdana" w:cs="Verdana"/>
                <w:sz w:val="20"/>
                <w:szCs w:val="20"/>
              </w:rPr>
            </w:r>
            <w:r/>
          </w:p>
        </w:tc>
        <w:tc>
          <w:tcPr>
            <w:tcW w:w="4502" w:type="dxa"/>
            <w:vAlign w:val="top"/>
            <w:textDirection w:val="lrTb"/>
            <w:noWrap w:val="false"/>
          </w:tcPr>
          <w:p>
            <w:pPr>
              <w:pStyle w:val="108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ENTE (inserire l’ente presso cui si è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conseguito il titolo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)</w:t>
            </w:r>
            <w:r>
              <w:rPr>
                <w:rFonts w:ascii="Verdana" w:hAnsi="Verdana" w:cs="Verdana"/>
                <w:sz w:val="20"/>
                <w:szCs w:val="20"/>
              </w:rPr>
            </w:r>
            <w:r/>
          </w:p>
        </w:tc>
      </w:tr>
      <w:tr>
        <w:trPr>
          <w:trHeight w:val="289"/>
        </w:trPr>
        <w:tc>
          <w:tcPr>
            <w:tcW w:w="3569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W w:w="1783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W w:w="4502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</w:tr>
      <w:tr>
        <w:trPr>
          <w:trHeight w:val="303"/>
        </w:trPr>
        <w:tc>
          <w:tcPr>
            <w:tcW w:w="3569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W w:w="1783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W w:w="4502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</w:tr>
      <w:tr>
        <w:trPr>
          <w:trHeight w:val="289"/>
        </w:trPr>
        <w:tc>
          <w:tcPr>
            <w:tcW w:w="3569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W w:w="1783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W w:w="4502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</w:tr>
      <w:tr>
        <w:trPr>
          <w:trHeight w:val="303"/>
        </w:trPr>
        <w:tc>
          <w:tcPr>
            <w:tcW w:w="3569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W w:w="1783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  <w:tc>
          <w:tcPr>
            <w:tcW w:w="4502" w:type="dxa"/>
            <w:vAlign w:val="top"/>
            <w:textDirection w:val="lrTb"/>
            <w:noWrap w:val="false"/>
          </w:tcPr>
          <w:p>
            <w:pPr>
              <w:pStyle w:val="1089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</w:r>
            <w:r>
              <w:rPr>
                <w:rFonts w:ascii="Verdana" w:hAnsi="Verdana" w:cs="Verdana"/>
                <w:sz w:val="22"/>
                <w:szCs w:val="22"/>
              </w:rPr>
            </w:r>
            <w:r/>
          </w:p>
        </w:tc>
      </w:tr>
    </w:tbl>
    <w:p>
      <w:pPr>
        <w:jc w:val="both"/>
        <w:spacing w:line="480" w:lineRule="auto"/>
      </w:pPr>
      <w:r>
        <w:rPr>
          <w:sz w:val="24"/>
          <w:szCs w:val="22"/>
          <w:highlight w:val="none"/>
        </w:rPr>
      </w:r>
      <w:r>
        <w:rPr>
          <w:sz w:val="24"/>
          <w:szCs w:val="24"/>
        </w:rPr>
      </w:r>
      <w:r/>
    </w:p>
    <w:p>
      <w:pPr>
        <w:jc w:val="both"/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highlight w:val="none"/>
        </w:rPr>
      </w:r>
      <w:r>
        <w:rPr>
          <w:rFonts w:ascii="Verdana" w:hAnsi="Verdana" w:cs="Verdana"/>
          <w:sz w:val="22"/>
          <w:szCs w:val="22"/>
          <w:highlight w:val="none"/>
        </w:rPr>
      </w:r>
      <w:r/>
    </w:p>
    <w:p>
      <w:pPr>
        <w:pStyle w:val="1089"/>
        <w:jc w:val="both"/>
        <w:spacing w:line="480" w:lineRule="auto"/>
        <w:rPr>
          <w:rFonts w:ascii="Verdana" w:hAnsi="Verdana" w:cs="Verdana"/>
          <w:sz w:val="22"/>
          <w:szCs w:val="22"/>
          <w:highlight w:val="none"/>
        </w:rPr>
      </w:pPr>
      <w:r>
        <w:rPr>
          <w:rFonts w:ascii="Verdana" w:hAnsi="Verdana" w:cs="Verdana"/>
          <w:sz w:val="22"/>
          <w:szCs w:val="22"/>
        </w:rPr>
        <w:t xml:space="preserve">Luogo e Data</w:t>
        <w:tab/>
        <w:t xml:space="preserve">…………………………………....…..</w:t>
        <w:tab/>
        <w:tab/>
      </w:r>
      <w:r>
        <w:rPr>
          <w:rFonts w:ascii="Verdana" w:hAnsi="Verdana" w:cs="Verdana"/>
          <w:b/>
          <w:bCs/>
          <w:sz w:val="24"/>
          <w:szCs w:val="24"/>
          <w:highlight w:val="none"/>
          <w:u w:val="single"/>
        </w:rPr>
      </w:r>
      <w:r/>
    </w:p>
    <w:p>
      <w:pPr>
        <w:jc w:val="both"/>
        <w:spacing w:line="480" w:lineRule="auto"/>
        <w:rPr>
          <w:rFonts w:ascii="Verdana" w:hAnsi="Verdana" w:cs="Verdana"/>
          <w:b/>
          <w:bCs/>
          <w:sz w:val="24"/>
          <w:szCs w:val="24"/>
          <w:highlight w:val="none"/>
          <w:u w:val="single"/>
        </w:rPr>
      </w:pPr>
      <w:r>
        <w:rPr>
          <w:sz w:val="24"/>
          <w:szCs w:val="22"/>
          <w:highlight w:val="none"/>
        </w:rPr>
      </w:r>
      <w:r>
        <w:rPr>
          <w:sz w:val="24"/>
          <w:szCs w:val="22"/>
          <w:highlight w:val="none"/>
        </w:rPr>
      </w:r>
      <w:r/>
    </w:p>
    <w:p>
      <w:pPr>
        <w:jc w:val="both"/>
        <w:spacing w:line="480" w:lineRule="auto"/>
        <w:rPr>
          <w:sz w:val="24"/>
          <w:szCs w:val="24"/>
          <w:highlight w:val="none"/>
        </w:rPr>
      </w:pPr>
      <w:r>
        <w:rPr>
          <w:rFonts w:ascii="Verdana" w:hAnsi="Verdana" w:cs="Verdana"/>
          <w:sz w:val="22"/>
          <w:szCs w:val="22"/>
        </w:rPr>
        <w:t xml:space="preserve">Firma</w:t>
        <w:tab/>
        <w:tab/>
        <w:tab/>
        <w:t xml:space="preserve">……………………………………………</w:t>
      </w:r>
      <w:r>
        <w:rPr>
          <w:rFonts w:ascii="Verdana" w:hAnsi="Verdana" w:cs="Verdana"/>
          <w:sz w:val="24"/>
          <w:szCs w:val="22"/>
        </w:rPr>
        <w:tab/>
        <w:tab/>
      </w:r>
      <w:r>
        <w:rPr>
          <w:sz w:val="24"/>
          <w:szCs w:val="22"/>
        </w:rPr>
        <w:tab/>
        <w:tab/>
        <w:tab/>
        <w:t xml:space="preserve">                   </w:t>
      </w:r>
      <w:r/>
    </w:p>
    <w:p>
      <w:pPr>
        <w:pStyle w:val="1101"/>
        <w:ind w:left="0" w:right="117" w:firstLine="0"/>
        <w:jc w:val="both"/>
        <w:spacing w:line="276" w:lineRule="auto"/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</w:rPr>
      </w:r>
      <w:r/>
    </w:p>
    <w:p>
      <w:pPr>
        <w:pStyle w:val="1101"/>
        <w:ind w:right="114"/>
        <w:jc w:val="both"/>
        <w:spacing w:before="121" w:line="276" w:lineRule="auto"/>
        <w:rPr>
          <w:rFonts w:ascii="Verdana" w:hAnsi="Verdana" w:cs="Verdana"/>
          <w:color w:val="00000a"/>
          <w:highlight w:val="none"/>
        </w:rPr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  <w:r/>
    </w:p>
    <w:p>
      <w:pPr>
        <w:pStyle w:val="1101"/>
        <w:jc w:val="both"/>
        <w:spacing w:before="121" w:line="276" w:lineRule="auto"/>
        <w:rPr>
          <w:rFonts w:ascii="Verdana" w:hAnsi="Verdana" w:cs="Verdana"/>
          <w:b/>
          <w:bCs/>
          <w:color w:val="00000a"/>
          <w:sz w:val="19"/>
          <w:szCs w:val="19"/>
          <w:highlight w:val="none"/>
        </w:rPr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  <w:r/>
    </w:p>
    <w:p>
      <w:pPr>
        <w:ind w:left="0" w:right="116" w:firstLine="0"/>
        <w:jc w:val="both"/>
        <w:spacing w:before="120" w:after="0" w:line="276" w:lineRule="auto"/>
        <w:tabs>
          <w:tab w:val="left" w:pos="472" w:leader="none"/>
          <w:tab w:val="left" w:pos="473" w:leader="none"/>
        </w:tabs>
        <w:rPr>
          <w:rFonts w:ascii="Verdana" w:hAnsi="Verdana" w:cs="Verdana"/>
          <w:b/>
          <w:bCs/>
          <w:color w:val="00000a"/>
          <w:sz w:val="22"/>
          <w:szCs w:val="22"/>
          <w:highlight w:val="none"/>
          <w:u w:val="none"/>
        </w:rPr>
      </w:pPr>
      <w:r>
        <w:rPr>
          <w:rFonts w:ascii="Verdana" w:hAnsi="Verdana" w:cs="Verdana"/>
          <w:b/>
          <w:bCs/>
          <w:color w:val="00000a"/>
          <w:sz w:val="22"/>
          <w:szCs w:val="22"/>
          <w:highlight w:val="none"/>
          <w:u w:val="none"/>
        </w:rPr>
      </w:r>
      <w:r>
        <w:rPr>
          <w:rFonts w:ascii="Verdana" w:hAnsi="Verdana" w:cs="Verdana"/>
          <w:b/>
          <w:bCs/>
          <w:color w:val="00000a"/>
          <w:sz w:val="22"/>
          <w:szCs w:val="22"/>
          <w:highlight w:val="none"/>
          <w:u w:val="none"/>
        </w:rPr>
      </w:r>
      <w:r/>
    </w:p>
    <w:p>
      <w:pPr>
        <w:ind w:left="0" w:right="116" w:firstLine="0"/>
        <w:jc w:val="both"/>
        <w:spacing w:before="120" w:after="0" w:line="276" w:lineRule="auto"/>
        <w:tabs>
          <w:tab w:val="left" w:pos="472" w:leader="none"/>
          <w:tab w:val="left" w:pos="473" w:leader="none"/>
        </w:tabs>
        <w:rPr>
          <w:rFonts w:ascii="Verdana" w:hAnsi="Verdana" w:cs="Verdana"/>
          <w:b/>
          <w:bCs/>
          <w:color w:val="00000a"/>
          <w:sz w:val="22"/>
          <w:szCs w:val="22"/>
          <w:highlight w:val="none"/>
          <w:u w:val="none"/>
        </w:rPr>
      </w:pPr>
      <w:r>
        <w:rPr>
          <w:rFonts w:ascii="Verdana" w:hAnsi="Verdana" w:cs="Verdana"/>
          <w:sz w:val="22"/>
          <w:highlight w:val="none"/>
        </w:rPr>
      </w:r>
      <w:r>
        <w:rPr>
          <w:rFonts w:ascii="Verdana" w:hAnsi="Verdana" w:cs="Verdana"/>
          <w:sz w:val="22"/>
          <w:highlight w:val="none"/>
        </w:rPr>
      </w:r>
      <w:r/>
    </w:p>
    <w:p>
      <w:pPr>
        <w:jc w:val="center"/>
        <w:spacing w:line="360" w:lineRule="auto"/>
        <w:shd w:val="clear" w:color="auto" w:fill="auto"/>
        <w:rPr>
          <w:sz w:val="24"/>
          <w:szCs w:val="24"/>
        </w:rPr>
      </w:pPr>
      <w:r>
        <w:rPr>
          <w:rStyle w:val="1108"/>
          <w:rFonts w:ascii="Verdana" w:hAnsi="Verdana" w:cs="Verdana"/>
          <w:b/>
          <w:bCs/>
          <w:sz w:val="24"/>
          <w:szCs w:val="28"/>
          <w:highlight w:val="none"/>
        </w:rPr>
      </w:r>
      <w:r>
        <w:rPr>
          <w:rStyle w:val="1108"/>
          <w:rFonts w:ascii="Verdana" w:hAnsi="Verdana" w:cs="Verdana"/>
          <w:b/>
          <w:bCs/>
          <w:sz w:val="24"/>
          <w:szCs w:val="28"/>
          <w:highlight w:val="none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-1618" w:right="926" w:bottom="1134" w:left="1843" w:header="0" w:footer="154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bourne">
    <w:panose1 w:val="020B0603030804020204"/>
  </w:font>
  <w:font w:name="Verdana">
    <w:panose1 w:val="020B0604030504040204"/>
  </w:font>
  <w:font w:name="Wingdings">
    <w:panose1 w:val="05010000000000000000"/>
  </w:font>
  <w:font w:name="Trebuchet MS">
    <w:panose1 w:val="020B060302020202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</w:pPr>
    <w:r/>
    <w:bookmarkStart w:id="0" w:name="_GoBack"/>
    <w:r>
      <w:rPr>
        <w:rFonts w:ascii="Tahoma" w:hAnsi="Tahoma" w:cs="Tahoma"/>
        <w:lang w:eastAsia="it-IT"/>
      </w:rPr>
    </w:r>
    <w:bookmarkEnd w:id="0"/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3" behindDoc="0" locked="0" layoutInCell="1" allowOverlap="1">
              <wp:simplePos x="0" y="0"/>
              <wp:positionH relativeFrom="column">
                <wp:posOffset>-1173744</wp:posOffset>
              </wp:positionH>
              <wp:positionV relativeFrom="paragraph">
                <wp:posOffset>67310</wp:posOffset>
              </wp:positionV>
              <wp:extent cx="7539355" cy="1064260"/>
              <wp:effectExtent l="0" t="0" r="23495" b="21590"/>
              <wp:wrapNone/>
              <wp:docPr id="3" name="Rettangolo con angoli arrotondati in diagonale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39355" cy="1064260"/>
                      </a:xfrm>
                      <a:prstGeom prst="round2DiagRect">
                        <a:avLst>
                          <a:gd name="adj1" fmla="val 16667"/>
                          <a:gd name="adj2" fmla="val 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style="position:absolute;z-index:251661823;o:allowoverlap:true;o:allowincell:true;mso-position-horizontal-relative:text;margin-left:-92.4pt;mso-position-horizontal:absolute;mso-position-vertical-relative:text;margin-top:5.3pt;mso-position-vertical:absolute;width:593.6pt;height:83.8pt;mso-wrap-distance-left:9.0pt;mso-wrap-distance-top:0.0pt;mso-wrap-distance-right:9.0pt;mso-wrap-distance-bottom:0.0pt;visibility:visible;" fillcolor="#FFFFFF" strokecolor="#C5DFB0" strokeweight="1.00pt">
              <v:stroke dashstyle="solid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2171065</wp:posOffset>
              </wp:positionH>
              <wp:positionV relativeFrom="paragraph">
                <wp:posOffset>127635</wp:posOffset>
              </wp:positionV>
              <wp:extent cx="3307715" cy="899160"/>
              <wp:effectExtent l="0" t="0" r="26034" b="15240"/>
              <wp:wrapSquare wrapText="bothSides"/>
              <wp:docPr id="4" name="Casella di testo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8991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Sedi 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t</w:t>
                          </w: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erritoriali: 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EDOLO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Marconi, 59 - Tel. 0364 73168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cstheme="minorHAnsi"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DARFO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B.T. (BS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), via 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Stassano</w:t>
                          </w:r>
                          <w:r>
                            <w:rPr>
                              <w:rFonts w:ascii="Verdana" w:hAnsi="Verdana" w:cstheme="minorHAnsi"/>
                              <w:sz w:val="14"/>
                            </w:rPr>
                            <w:t xml:space="preserve"> - Tel. 0364 529291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251673600;o:allowoverlap:true;o:allowincell:true;mso-position-horizontal-relative:text;margin-left:170.9pt;mso-position-horizontal:absolute;mso-position-vertical-relative:text;margin-top:10.0pt;mso-position-vertical:absolute;width:260.4pt;height:70.8pt;mso-wrap-distance-left:9.0pt;mso-wrap-distance-top:3.6pt;mso-wrap-distance-right:9.0pt;mso-wrap-distance-bottom:3.6pt;v-text-anchor:top;visibility:visible;" filled="f" strokecolor="#FFFFFF" strokeweight="0.75pt">
              <w10:wrap type="square"/>
              <v:textbox inset="0,0,0,0">
                <w:txbxContent>
                  <w:p>
                    <w:pPr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Sedi 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t</w:t>
                    </w: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erritoriali: 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EDOLO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Marconi, 59 - Tel. 0364 73168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cstheme="minorHAnsi"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sz w:val="14"/>
                      </w:rPr>
                      <w:t xml:space="preserve">DARFO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B.T. (BS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), via 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Stassano</w:t>
                    </w:r>
                    <w:r>
                      <w:rPr>
                        <w:rFonts w:ascii="Verdana" w:hAnsi="Verdana" w:cstheme="minorHAnsi"/>
                        <w:sz w:val="14"/>
                      </w:rPr>
                      <w:t xml:space="preserve"> - Tel. 0364 529291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5" name="Immagine 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z-index:-251668480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6" name="Immagine 6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z-index:-251667456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7" name="Immagine 7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1666432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8" name="Immagine 8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7" o:spid="_x0000_s7" type="#_x0000_t75" style="position:absolute;z-index:-251665408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9" name="Immagine 9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position:absolute;z-index:-251664384;o:allowoverlap:true;o:allowincell:true;mso-position-horizontal-relative:text;margin-left:484.5pt;mso-position-horizontal:absolute;mso-position-vertical-relative:text;margin-top:753.7pt;mso-position-vertical:absolute;width:83.0pt;height:56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3"/>
      <w:tabs>
        <w:tab w:val="clear" w:pos="4819" w:leader="none"/>
        <w:tab w:val="clear" w:pos="9638" w:leader="none"/>
      </w:tabs>
    </w:pP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1" locked="0" layoutInCell="1" allowOverlap="1">
              <wp:simplePos x="0" y="0"/>
              <wp:positionH relativeFrom="column">
                <wp:posOffset>-1162050</wp:posOffset>
              </wp:positionH>
              <wp:positionV relativeFrom="paragraph">
                <wp:posOffset>0</wp:posOffset>
              </wp:positionV>
              <wp:extent cx="7543800" cy="10670125"/>
              <wp:effectExtent l="0" t="0" r="0" b="0"/>
              <wp:wrapNone/>
              <wp:docPr id="1" name="Immagine 3" descr="Carta Intestata ATSP Direzione" hidden="0" title="Carta Intestata ATS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opia di Copia di Copia di SPORTELLO ASSISTENTI FAMILIARI (4)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43800" cy="10670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98176;o:allowoverlap:true;o:allowincell:true;mso-position-horizontal-relative:text;margin-left:-91.5pt;mso-position-horizontal:absolute;mso-position-vertical-relative:text;margin-top:0.0pt;mso-position-vertical:absolute;width:594.0pt;height:840.2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9744" behindDoc="0" locked="0" layoutInCell="1" allowOverlap="1">
              <wp:simplePos x="0" y="0"/>
              <wp:positionH relativeFrom="column">
                <wp:posOffset>-683464</wp:posOffset>
              </wp:positionH>
              <wp:positionV relativeFrom="paragraph">
                <wp:posOffset>9529445</wp:posOffset>
              </wp:positionV>
              <wp:extent cx="3383915" cy="979805"/>
              <wp:effectExtent l="0" t="0" r="0" b="0"/>
              <wp:wrapNone/>
              <wp:docPr id="2" name="Casella di testo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979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spacing w:line="240" w:lineRule="auto"/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sz w:val="14"/>
                            </w:rPr>
                            <w:t xml:space="preserve">Sede legale: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BRENO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 (BS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), p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eastAsia="it-IT"/>
                            </w:rPr>
                            <w:t xml:space="preserve">iazza Tassara, 4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20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4"/>
                              <w:lang w:val="en-US" w:eastAsia="it-IT"/>
                            </w:rPr>
                            <w:t xml:space="preserve">Tel. 0364 22693 – Fax 0364 321463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18"/>
                              <w:lang w:val="en-US" w:eastAsia="it-IT"/>
                            </w:rPr>
                            <w:t xml:space="preserve">C.F.90016390172 – P.IVA 02933650984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2"/>
                              <w:szCs w:val="32"/>
                              <w:lang w:val="en-US" w:eastAsia="it-IT"/>
                            </w:rPr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www.atspvallecamonica.it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–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val="en-US" w:eastAsia="it-IT"/>
                            </w:rPr>
                            <w:t xml:space="preserve">info@atspvallecamonica.it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val="en-US" w:eastAsia="it-IT"/>
                            </w:rPr>
                            <w:t xml:space="preserve">  </w:t>
                          </w:r>
                          <w:r/>
                        </w:p>
                        <w:p>
                          <w:pPr>
                            <w:spacing w:line="240" w:lineRule="auto"/>
                            <w:rPr>
                              <w:rFonts w:ascii="Verdana" w:hAnsi="Verdana"/>
                              <w:sz w:val="16"/>
                              <w:u w:val="single"/>
                            </w:rPr>
                          </w:pP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PEC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lang w:eastAsia="it-IT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eastAsia="Times New Roman" w:cstheme="minorHAnsi"/>
                              <w:sz w:val="12"/>
                              <w:szCs w:val="20"/>
                              <w:u w:val="single"/>
                              <w:lang w:eastAsia="it-IT"/>
                            </w:rPr>
                            <w:t xml:space="preserve">atspvallecamonica@legalmail.it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79744;o:allowoverlap:true;o:allowincell:true;mso-position-horizontal-relative:text;margin-left:-53.8pt;mso-position-horizontal:absolute;mso-position-vertical-relative:text;margin-top:750.3pt;mso-position-vertical:absolute;width:266.4pt;height:77.1pt;mso-wrap-distance-left:9.0pt;mso-wrap-distance-top:3.6pt;mso-wrap-distance-right:9.0pt;mso-wrap-distance-bottom:3.6pt;v-text-anchor:middle;visibility:visible;" filled="f" stroked="f" strokeweight="0.75pt">
              <v:textbox inset="0,0,0,0">
                <w:txbxContent>
                  <w:p>
                    <w:pPr>
                      <w:spacing w:line="240" w:lineRule="auto"/>
                      <w:rPr>
                        <w:rFonts w:ascii="Verdana" w:hAnsi="Verdana" w:cstheme="minorHAnsi"/>
                        <w:b/>
                        <w:sz w:val="14"/>
                      </w:rPr>
                    </w:pPr>
                    <w:r>
                      <w:rPr>
                        <w:rFonts w:ascii="Verdana" w:hAnsi="Verdana" w:cstheme="minorHAnsi"/>
                        <w:b/>
                        <w:sz w:val="14"/>
                      </w:rPr>
                      <w:t xml:space="preserve">Sede legale: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BRENO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 (BS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), p</w:t>
                    </w:r>
                    <w:r>
                      <w:rPr>
                        <w:rFonts w:ascii="Verdana" w:hAnsi="Verdana" w:eastAsia="Times New Roman" w:cstheme="minorHAnsi"/>
                        <w:sz w:val="14"/>
                        <w:lang w:eastAsia="it-IT"/>
                      </w:rPr>
                      <w:t xml:space="preserve">iazza Tassara, 4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20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4"/>
                        <w:lang w:val="en-US" w:eastAsia="it-IT"/>
                      </w:rPr>
                      <w:t xml:space="preserve">Tel. 0364 22693 – Fax 0364 321463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18"/>
                        <w:lang w:val="en-US" w:eastAsia="it-IT"/>
                      </w:rPr>
                      <w:t xml:space="preserve">C.F.90016390172 – P.IVA 02933650984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2"/>
                        <w:szCs w:val="32"/>
                        <w:lang w:val="en-US" w:eastAsia="it-IT"/>
                      </w:rPr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www.atspvallecamonica.it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–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val="en-US" w:eastAsia="it-IT"/>
                      </w:rPr>
                      <w:t xml:space="preserve">info@atspvallecamonica.it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val="en-US" w:eastAsia="it-IT"/>
                      </w:rPr>
                      <w:t xml:space="preserve">  </w:t>
                    </w:r>
                    <w:r/>
                  </w:p>
                  <w:p>
                    <w:pPr>
                      <w:spacing w:line="240" w:lineRule="auto"/>
                      <w:rPr>
                        <w:rFonts w:ascii="Verdana" w:hAnsi="Verdana"/>
                        <w:sz w:val="16"/>
                        <w:u w:val="single"/>
                      </w:rPr>
                    </w:pP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PEC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lang w:eastAsia="it-IT"/>
                      </w:rPr>
                      <w:t xml:space="preserve"> </w:t>
                    </w:r>
                    <w:r>
                      <w:rPr>
                        <w:rFonts w:ascii="Verdana" w:hAnsi="Verdana" w:eastAsia="Times New Roman" w:cstheme="minorHAnsi"/>
                        <w:sz w:val="12"/>
                        <w:szCs w:val="20"/>
                        <w:u w:val="single"/>
                        <w:lang w:eastAsia="it-IT"/>
                      </w:rPr>
                      <w:t xml:space="preserve">atspvallecamonica@legalmail.it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Melbourne" w:hAnsi="Melbourne" w:eastAsia="Times New Roman" w:cs="Tahoma"/>
        <w:color w:val="ffffff" w:themeColor="background1"/>
        <w:sz w:val="28"/>
        <w:lang w:eastAsia="it-IT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  <w14:textFill>
          <w14:noFill/>
        </w14:textFill>
      </w:rPr>
      <w:t xml:space="preserve"> </w:t>
    </w:r>
    <w:r>
      <w:rPr>
        <w:lang w:eastAsia="it-IT"/>
      </w:rPr>
      <w:t xml:space="preserve"> </w:t>
    </w: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1089"/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1089"/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1089"/>
        <w:ind w:left="22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1089"/>
        <w:ind w:left="29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1089"/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1089"/>
        <w:ind w:left="43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1089"/>
        <w:ind w:left="51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1089"/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1089"/>
        <w:ind w:left="6546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833" w:hanging="360"/>
      </w:pPr>
      <w:rPr>
        <w:rFonts w:hint="default" w:ascii="Tahoma" w:hAnsi="Tahoma" w:eastAsia="Tahoma" w:cs="Tahoma"/>
        <w:sz w:val="20"/>
        <w:szCs w:val="20"/>
        <w:lang w:val="it-I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72" w:hanging="360"/>
      </w:pPr>
      <w:rPr>
        <w:rFonts w:hint="default" w:ascii="Trebuchet MS" w:hAnsi="Trebuchet MS" w:eastAsia="Trebuchet MS" w:cs="Trebuchet MS"/>
        <w:position w:val="2"/>
        <w:sz w:val="22"/>
        <w:szCs w:val="22"/>
        <w:lang w:val="it-I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72" w:hanging="360"/>
      </w:pPr>
      <w:rPr>
        <w:rFonts w:hint="default" w:ascii="Trebuchet MS" w:hAnsi="Trebuchet MS" w:eastAsia="Trebuchet MS" w:cs="Trebuchet MS"/>
        <w:position w:val="2"/>
        <w:sz w:val="22"/>
        <w:szCs w:val="22"/>
        <w:lang w:val="it-I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540" w:hanging="360"/>
        <w:jc w:val="left"/>
      </w:pPr>
      <w:rPr>
        <w:rFonts w:hint="default" w:ascii="Calibri" w:hAnsi="Calibri" w:eastAsia="Calibri" w:cs="Calibri"/>
        <w:color w:val="00000a"/>
        <w:position w:val="2"/>
        <w:sz w:val="22"/>
        <w:szCs w:val="22"/>
        <w:lang w:val="it-IT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72" w:hanging="360"/>
      </w:pPr>
      <w:rPr>
        <w:rFonts w:hint="default"/>
        <w:lang w:val="it-I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37" w:hanging="360"/>
      </w:pPr>
      <w:rPr>
        <w:rFonts w:hint="default"/>
        <w:lang w:val="it-I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03" w:hanging="360"/>
      </w:pPr>
      <w:rPr>
        <w:rFonts w:hint="default"/>
        <w:lang w:val="it-I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35" w:hanging="360"/>
      </w:pPr>
      <w:rPr>
        <w:rFonts w:hint="default"/>
        <w:lang w:val="it-I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68" w:hanging="360"/>
      </w:pPr>
      <w:rPr>
        <w:rFonts w:hint="default"/>
        <w:lang w:val="it-I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01" w:hanging="360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6">
    <w:name w:val="Heading 1"/>
    <w:basedOn w:val="1089"/>
    <w:next w:val="1089"/>
    <w:link w:val="9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17">
    <w:name w:val="Heading 1 Char"/>
    <w:basedOn w:val="1090"/>
    <w:link w:val="916"/>
    <w:uiPriority w:val="9"/>
    <w:rPr>
      <w:rFonts w:ascii="Arial" w:hAnsi="Arial" w:eastAsia="Arial" w:cs="Arial"/>
      <w:sz w:val="40"/>
      <w:szCs w:val="40"/>
    </w:rPr>
  </w:style>
  <w:style w:type="paragraph" w:styleId="918">
    <w:name w:val="Heading 2"/>
    <w:basedOn w:val="1089"/>
    <w:next w:val="1089"/>
    <w:link w:val="9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9">
    <w:name w:val="Heading 2 Char"/>
    <w:basedOn w:val="1090"/>
    <w:link w:val="918"/>
    <w:uiPriority w:val="9"/>
    <w:rPr>
      <w:rFonts w:ascii="Arial" w:hAnsi="Arial" w:eastAsia="Arial" w:cs="Arial"/>
      <w:sz w:val="34"/>
    </w:rPr>
  </w:style>
  <w:style w:type="paragraph" w:styleId="920">
    <w:name w:val="Heading 3"/>
    <w:basedOn w:val="1089"/>
    <w:next w:val="1089"/>
    <w:link w:val="9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1">
    <w:name w:val="Heading 3 Char"/>
    <w:basedOn w:val="1090"/>
    <w:link w:val="920"/>
    <w:uiPriority w:val="9"/>
    <w:rPr>
      <w:rFonts w:ascii="Arial" w:hAnsi="Arial" w:eastAsia="Arial" w:cs="Arial"/>
      <w:sz w:val="30"/>
      <w:szCs w:val="30"/>
    </w:rPr>
  </w:style>
  <w:style w:type="paragraph" w:styleId="922">
    <w:name w:val="Heading 4"/>
    <w:basedOn w:val="1089"/>
    <w:next w:val="1089"/>
    <w:link w:val="9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3">
    <w:name w:val="Heading 4 Char"/>
    <w:basedOn w:val="1090"/>
    <w:link w:val="922"/>
    <w:uiPriority w:val="9"/>
    <w:rPr>
      <w:rFonts w:ascii="Arial" w:hAnsi="Arial" w:eastAsia="Arial" w:cs="Arial"/>
      <w:b/>
      <w:bCs/>
      <w:sz w:val="26"/>
      <w:szCs w:val="26"/>
    </w:rPr>
  </w:style>
  <w:style w:type="paragraph" w:styleId="924">
    <w:name w:val="Heading 5"/>
    <w:basedOn w:val="1089"/>
    <w:next w:val="1089"/>
    <w:link w:val="9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25">
    <w:name w:val="Heading 5 Char"/>
    <w:basedOn w:val="1090"/>
    <w:link w:val="924"/>
    <w:uiPriority w:val="9"/>
    <w:rPr>
      <w:rFonts w:ascii="Arial" w:hAnsi="Arial" w:eastAsia="Arial" w:cs="Arial"/>
      <w:b/>
      <w:bCs/>
      <w:sz w:val="24"/>
      <w:szCs w:val="24"/>
    </w:rPr>
  </w:style>
  <w:style w:type="paragraph" w:styleId="926">
    <w:name w:val="Heading 6"/>
    <w:basedOn w:val="1089"/>
    <w:next w:val="1089"/>
    <w:link w:val="9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7">
    <w:name w:val="Heading 6 Char"/>
    <w:basedOn w:val="1090"/>
    <w:link w:val="926"/>
    <w:uiPriority w:val="9"/>
    <w:rPr>
      <w:rFonts w:ascii="Arial" w:hAnsi="Arial" w:eastAsia="Arial" w:cs="Arial"/>
      <w:b/>
      <w:bCs/>
      <w:sz w:val="22"/>
      <w:szCs w:val="22"/>
    </w:rPr>
  </w:style>
  <w:style w:type="paragraph" w:styleId="928">
    <w:name w:val="Heading 7"/>
    <w:basedOn w:val="1089"/>
    <w:next w:val="1089"/>
    <w:link w:val="9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9">
    <w:name w:val="Heading 7 Char"/>
    <w:basedOn w:val="1090"/>
    <w:link w:val="9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0">
    <w:name w:val="Heading 8"/>
    <w:basedOn w:val="1089"/>
    <w:next w:val="1089"/>
    <w:link w:val="9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1">
    <w:name w:val="Heading 8 Char"/>
    <w:basedOn w:val="1090"/>
    <w:link w:val="930"/>
    <w:uiPriority w:val="9"/>
    <w:rPr>
      <w:rFonts w:ascii="Arial" w:hAnsi="Arial" w:eastAsia="Arial" w:cs="Arial"/>
      <w:i/>
      <w:iCs/>
      <w:sz w:val="22"/>
      <w:szCs w:val="22"/>
    </w:rPr>
  </w:style>
  <w:style w:type="paragraph" w:styleId="932">
    <w:name w:val="Heading 9"/>
    <w:basedOn w:val="1089"/>
    <w:next w:val="1089"/>
    <w:link w:val="9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3">
    <w:name w:val="Heading 9 Char"/>
    <w:basedOn w:val="1090"/>
    <w:link w:val="932"/>
    <w:uiPriority w:val="9"/>
    <w:rPr>
      <w:rFonts w:ascii="Arial" w:hAnsi="Arial" w:eastAsia="Arial" w:cs="Arial"/>
      <w:i/>
      <w:iCs/>
      <w:sz w:val="21"/>
      <w:szCs w:val="21"/>
    </w:rPr>
  </w:style>
  <w:style w:type="paragraph" w:styleId="934">
    <w:name w:val="List Paragraph"/>
    <w:basedOn w:val="1089"/>
    <w:uiPriority w:val="34"/>
    <w:qFormat/>
    <w:pPr>
      <w:contextualSpacing/>
      <w:ind w:left="720"/>
    </w:pPr>
  </w:style>
  <w:style w:type="paragraph" w:styleId="935">
    <w:name w:val="Title"/>
    <w:basedOn w:val="1089"/>
    <w:next w:val="1089"/>
    <w:link w:val="9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36">
    <w:name w:val="Title Char"/>
    <w:basedOn w:val="1090"/>
    <w:link w:val="935"/>
    <w:uiPriority w:val="10"/>
    <w:rPr>
      <w:sz w:val="48"/>
      <w:szCs w:val="48"/>
    </w:rPr>
  </w:style>
  <w:style w:type="paragraph" w:styleId="937">
    <w:name w:val="Subtitle"/>
    <w:basedOn w:val="1089"/>
    <w:next w:val="1089"/>
    <w:link w:val="938"/>
    <w:uiPriority w:val="11"/>
    <w:qFormat/>
    <w:pPr>
      <w:spacing w:before="200" w:after="200"/>
    </w:pPr>
    <w:rPr>
      <w:sz w:val="24"/>
      <w:szCs w:val="24"/>
    </w:rPr>
  </w:style>
  <w:style w:type="character" w:styleId="938">
    <w:name w:val="Subtitle Char"/>
    <w:basedOn w:val="1090"/>
    <w:link w:val="937"/>
    <w:uiPriority w:val="11"/>
    <w:rPr>
      <w:sz w:val="24"/>
      <w:szCs w:val="24"/>
    </w:rPr>
  </w:style>
  <w:style w:type="paragraph" w:styleId="939">
    <w:name w:val="Quote"/>
    <w:basedOn w:val="1089"/>
    <w:next w:val="1089"/>
    <w:link w:val="940"/>
    <w:uiPriority w:val="29"/>
    <w:qFormat/>
    <w:pPr>
      <w:ind w:left="720" w:right="720"/>
    </w:pPr>
    <w:rPr>
      <w:i/>
    </w:rPr>
  </w:style>
  <w:style w:type="character" w:styleId="940">
    <w:name w:val="Quote Char"/>
    <w:link w:val="939"/>
    <w:uiPriority w:val="29"/>
    <w:rPr>
      <w:i/>
    </w:rPr>
  </w:style>
  <w:style w:type="paragraph" w:styleId="941">
    <w:name w:val="Intense Quote"/>
    <w:basedOn w:val="1089"/>
    <w:next w:val="1089"/>
    <w:link w:val="9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2">
    <w:name w:val="Intense Quote Char"/>
    <w:link w:val="941"/>
    <w:uiPriority w:val="30"/>
    <w:rPr>
      <w:i/>
    </w:rPr>
  </w:style>
  <w:style w:type="character" w:styleId="943">
    <w:name w:val="Header Char"/>
    <w:basedOn w:val="1090"/>
    <w:link w:val="1093"/>
    <w:uiPriority w:val="99"/>
  </w:style>
  <w:style w:type="character" w:styleId="944">
    <w:name w:val="Footer Char"/>
    <w:basedOn w:val="1090"/>
    <w:link w:val="1095"/>
    <w:uiPriority w:val="99"/>
  </w:style>
  <w:style w:type="paragraph" w:styleId="945">
    <w:name w:val="Caption"/>
    <w:basedOn w:val="1089"/>
    <w:next w:val="10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46">
    <w:name w:val="Caption Char"/>
    <w:basedOn w:val="945"/>
    <w:link w:val="1095"/>
    <w:uiPriority w:val="99"/>
  </w:style>
  <w:style w:type="table" w:styleId="947">
    <w:name w:val="Table Grid Light"/>
    <w:basedOn w:val="10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>
    <w:name w:val="Plain Table 1"/>
    <w:basedOn w:val="10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9">
    <w:name w:val="Plain Table 2"/>
    <w:basedOn w:val="10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0">
    <w:name w:val="Plain Table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1">
    <w:name w:val="Plain Table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Plain Table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3">
    <w:name w:val="Grid Table 1 Light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Grid Table 1 Light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Grid Table 1 Light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Grid Table 1 Light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Grid Table 1 Light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Grid Table 1 Light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Grid Table 1 Light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Grid Table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2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2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2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2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2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3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3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3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3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4"/>
    <w:basedOn w:val="10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5">
    <w:name w:val="Grid Table 4 - Accent 1"/>
    <w:basedOn w:val="10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76">
    <w:name w:val="Grid Table 4 - Accent 2"/>
    <w:basedOn w:val="10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77">
    <w:name w:val="Grid Table 4 - Accent 3"/>
    <w:basedOn w:val="10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78">
    <w:name w:val="Grid Table 4 - Accent 4"/>
    <w:basedOn w:val="10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9">
    <w:name w:val="Grid Table 4 - Accent 5"/>
    <w:basedOn w:val="10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0">
    <w:name w:val="Grid Table 4 - Accent 6"/>
    <w:basedOn w:val="10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1">
    <w:name w:val="Grid Table 5 Dark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2">
    <w:name w:val="Grid Table 5 Dark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83">
    <w:name w:val="Grid Table 5 Dark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84">
    <w:name w:val="Grid Table 5 Dark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85">
    <w:name w:val="Grid Table 5 Dark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86">
    <w:name w:val="Grid Table 5 Dark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87">
    <w:name w:val="Grid Table 5 Dark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88">
    <w:name w:val="Grid Table 6 Colorful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9">
    <w:name w:val="Grid Table 6 Colorful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0">
    <w:name w:val="Grid Table 6 Colorful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1">
    <w:name w:val="Grid Table 6 Colorful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2">
    <w:name w:val="Grid Table 6 Colorful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3">
    <w:name w:val="Grid Table 6 Colorful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4">
    <w:name w:val="Grid Table 6 Colorful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5">
    <w:name w:val="Grid Table 7 Colorful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7 Colorful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7 Colorful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7 Colorful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7 Colorful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7 Colorful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List Table 1 Light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List Table 1 Light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List Table 1 Light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List Table 1 Light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0">
    <w:name w:val="List Table 2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1">
    <w:name w:val="List Table 2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2">
    <w:name w:val="List Table 2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3">
    <w:name w:val="List Table 2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4">
    <w:name w:val="List Table 2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5">
    <w:name w:val="List Table 2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16">
    <w:name w:val="List Table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3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3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3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3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3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3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4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4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4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4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4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5 Dark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1">
    <w:name w:val="List Table 5 Dark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2">
    <w:name w:val="List Table 5 Dark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3">
    <w:name w:val="List Table 5 Dark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4">
    <w:name w:val="List Table 5 Dark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5">
    <w:name w:val="List Table 5 Dark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6">
    <w:name w:val="List Table 5 Dark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7">
    <w:name w:val="List Table 6 Colorful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38">
    <w:name w:val="List Table 6 Colorful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9">
    <w:name w:val="List Table 6 Colorful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0">
    <w:name w:val="List Table 6 Colorful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1">
    <w:name w:val="List Table 6 Colorful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2">
    <w:name w:val="List Table 6 Colorful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3">
    <w:name w:val="List Table 6 Colorful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4">
    <w:name w:val="List Table 7 Colorful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5">
    <w:name w:val="List Table 7 Colorful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46">
    <w:name w:val="List Table 7 Colorful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47">
    <w:name w:val="List Table 7 Colorful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48">
    <w:name w:val="List Table 7 Colorful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49">
    <w:name w:val="List Table 7 Colorful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50">
    <w:name w:val="List Table 7 Colorful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51">
    <w:name w:val="Lined - Accent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2">
    <w:name w:val="Lined - Accent 1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53">
    <w:name w:val="Lined - Accent 2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4">
    <w:name w:val="Lined - Accent 3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5">
    <w:name w:val="Lined - Accent 4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6">
    <w:name w:val="Lined - Accent 5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7">
    <w:name w:val="Lined - Accent 6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8">
    <w:name w:val="Bordered &amp; Lined - Accent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9">
    <w:name w:val="Bordered &amp; Lined - Accent 1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0">
    <w:name w:val="Bordered &amp; Lined - Accent 2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1">
    <w:name w:val="Bordered &amp; Lined - Accent 3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2">
    <w:name w:val="Bordered &amp; Lined - Accent 4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3">
    <w:name w:val="Bordered &amp; Lined - Accent 5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4">
    <w:name w:val="Bordered &amp; Lined - Accent 6"/>
    <w:basedOn w:val="10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5">
    <w:name w:val="Bordered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66">
    <w:name w:val="Bordered - Accent 1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67">
    <w:name w:val="Bordered - Accent 2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68">
    <w:name w:val="Bordered - Accent 3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9">
    <w:name w:val="Bordered - Accent 4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0">
    <w:name w:val="Bordered - Accent 5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1">
    <w:name w:val="Bordered - Accent 6"/>
    <w:basedOn w:val="10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72">
    <w:name w:val="footnote text"/>
    <w:basedOn w:val="1089"/>
    <w:link w:val="1073"/>
    <w:uiPriority w:val="99"/>
    <w:semiHidden/>
    <w:unhideWhenUsed/>
    <w:pPr>
      <w:spacing w:after="40" w:line="240" w:lineRule="auto"/>
    </w:pPr>
    <w:rPr>
      <w:sz w:val="18"/>
    </w:rPr>
  </w:style>
  <w:style w:type="character" w:styleId="1073">
    <w:name w:val="Footnote Text Char"/>
    <w:link w:val="1072"/>
    <w:uiPriority w:val="99"/>
    <w:rPr>
      <w:sz w:val="18"/>
    </w:rPr>
  </w:style>
  <w:style w:type="character" w:styleId="1074">
    <w:name w:val="footnote reference"/>
    <w:basedOn w:val="1090"/>
    <w:uiPriority w:val="99"/>
    <w:unhideWhenUsed/>
    <w:rPr>
      <w:vertAlign w:val="superscript"/>
    </w:rPr>
  </w:style>
  <w:style w:type="paragraph" w:styleId="1075">
    <w:name w:val="endnote text"/>
    <w:basedOn w:val="1089"/>
    <w:link w:val="1076"/>
    <w:uiPriority w:val="99"/>
    <w:semiHidden/>
    <w:unhideWhenUsed/>
    <w:pPr>
      <w:spacing w:after="0" w:line="240" w:lineRule="auto"/>
    </w:pPr>
    <w:rPr>
      <w:sz w:val="20"/>
    </w:rPr>
  </w:style>
  <w:style w:type="character" w:styleId="1076">
    <w:name w:val="Endnote Text Char"/>
    <w:link w:val="1075"/>
    <w:uiPriority w:val="99"/>
    <w:rPr>
      <w:sz w:val="20"/>
    </w:rPr>
  </w:style>
  <w:style w:type="character" w:styleId="1077">
    <w:name w:val="endnote reference"/>
    <w:basedOn w:val="1090"/>
    <w:uiPriority w:val="99"/>
    <w:semiHidden/>
    <w:unhideWhenUsed/>
    <w:rPr>
      <w:vertAlign w:val="superscript"/>
    </w:rPr>
  </w:style>
  <w:style w:type="paragraph" w:styleId="1078">
    <w:name w:val="toc 1"/>
    <w:basedOn w:val="1089"/>
    <w:next w:val="1089"/>
    <w:uiPriority w:val="39"/>
    <w:unhideWhenUsed/>
    <w:pPr>
      <w:ind w:left="0" w:right="0" w:firstLine="0"/>
      <w:spacing w:after="57"/>
    </w:pPr>
  </w:style>
  <w:style w:type="paragraph" w:styleId="1079">
    <w:name w:val="toc 2"/>
    <w:basedOn w:val="1089"/>
    <w:next w:val="1089"/>
    <w:uiPriority w:val="39"/>
    <w:unhideWhenUsed/>
    <w:pPr>
      <w:ind w:left="283" w:right="0" w:firstLine="0"/>
      <w:spacing w:after="57"/>
    </w:pPr>
  </w:style>
  <w:style w:type="paragraph" w:styleId="1080">
    <w:name w:val="toc 3"/>
    <w:basedOn w:val="1089"/>
    <w:next w:val="1089"/>
    <w:uiPriority w:val="39"/>
    <w:unhideWhenUsed/>
    <w:pPr>
      <w:ind w:left="567" w:right="0" w:firstLine="0"/>
      <w:spacing w:after="57"/>
    </w:pPr>
  </w:style>
  <w:style w:type="paragraph" w:styleId="1081">
    <w:name w:val="toc 4"/>
    <w:basedOn w:val="1089"/>
    <w:next w:val="1089"/>
    <w:uiPriority w:val="39"/>
    <w:unhideWhenUsed/>
    <w:pPr>
      <w:ind w:left="850" w:right="0" w:firstLine="0"/>
      <w:spacing w:after="57"/>
    </w:pPr>
  </w:style>
  <w:style w:type="paragraph" w:styleId="1082">
    <w:name w:val="toc 5"/>
    <w:basedOn w:val="1089"/>
    <w:next w:val="1089"/>
    <w:uiPriority w:val="39"/>
    <w:unhideWhenUsed/>
    <w:pPr>
      <w:ind w:left="1134" w:right="0" w:firstLine="0"/>
      <w:spacing w:after="57"/>
    </w:pPr>
  </w:style>
  <w:style w:type="paragraph" w:styleId="1083">
    <w:name w:val="toc 6"/>
    <w:basedOn w:val="1089"/>
    <w:next w:val="1089"/>
    <w:uiPriority w:val="39"/>
    <w:unhideWhenUsed/>
    <w:pPr>
      <w:ind w:left="1417" w:right="0" w:firstLine="0"/>
      <w:spacing w:after="57"/>
    </w:pPr>
  </w:style>
  <w:style w:type="paragraph" w:styleId="1084">
    <w:name w:val="toc 7"/>
    <w:basedOn w:val="1089"/>
    <w:next w:val="1089"/>
    <w:uiPriority w:val="39"/>
    <w:unhideWhenUsed/>
    <w:pPr>
      <w:ind w:left="1701" w:right="0" w:firstLine="0"/>
      <w:spacing w:after="57"/>
    </w:pPr>
  </w:style>
  <w:style w:type="paragraph" w:styleId="1085">
    <w:name w:val="toc 8"/>
    <w:basedOn w:val="1089"/>
    <w:next w:val="1089"/>
    <w:uiPriority w:val="39"/>
    <w:unhideWhenUsed/>
    <w:pPr>
      <w:ind w:left="1984" w:right="0" w:firstLine="0"/>
      <w:spacing w:after="57"/>
    </w:pPr>
  </w:style>
  <w:style w:type="paragraph" w:styleId="1086">
    <w:name w:val="toc 9"/>
    <w:basedOn w:val="1089"/>
    <w:next w:val="1089"/>
    <w:uiPriority w:val="39"/>
    <w:unhideWhenUsed/>
    <w:pPr>
      <w:ind w:left="2268" w:right="0" w:firstLine="0"/>
      <w:spacing w:after="57"/>
    </w:pPr>
  </w:style>
  <w:style w:type="paragraph" w:styleId="1087">
    <w:name w:val="TOC Heading"/>
    <w:uiPriority w:val="39"/>
    <w:unhideWhenUsed/>
  </w:style>
  <w:style w:type="paragraph" w:styleId="1088">
    <w:name w:val="table of figures"/>
    <w:basedOn w:val="1089"/>
    <w:next w:val="1089"/>
    <w:uiPriority w:val="99"/>
    <w:unhideWhenUsed/>
    <w:pPr>
      <w:spacing w:after="0" w:afterAutospacing="0"/>
    </w:pPr>
  </w:style>
  <w:style w:type="paragraph" w:styleId="1089" w:default="1">
    <w:name w:val="Normal"/>
    <w:qFormat/>
    <w:pPr>
      <w:jc w:val="both"/>
      <w:spacing w:after="0" w:line="360" w:lineRule="auto"/>
    </w:pPr>
    <w:rPr>
      <w:rFonts w:ascii="Calibri" w:hAnsi="Calibri" w:eastAsia="Calibri" w:cs="Times New Roman"/>
    </w:rPr>
  </w:style>
  <w:style w:type="character" w:styleId="1090" w:default="1">
    <w:name w:val="Default Paragraph Font"/>
    <w:uiPriority w:val="1"/>
    <w:semiHidden/>
    <w:unhideWhenUsed/>
  </w:style>
  <w:style w:type="table" w:styleId="10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92" w:default="1">
    <w:name w:val="No List"/>
    <w:uiPriority w:val="99"/>
    <w:semiHidden/>
    <w:unhideWhenUsed/>
  </w:style>
  <w:style w:type="paragraph" w:styleId="1093">
    <w:name w:val="Header"/>
    <w:basedOn w:val="1089"/>
    <w:link w:val="1094"/>
    <w:uiPriority w:val="99"/>
    <w:unhideWhenUsed/>
    <w:pPr>
      <w:jc w:val="left"/>
      <w:spacing w:line="240" w:lineRule="auto"/>
      <w:tabs>
        <w:tab w:val="center" w:pos="4819" w:leader="none"/>
        <w:tab w:val="right" w:pos="9638" w:leader="none"/>
      </w:tabs>
    </w:pPr>
    <w:rPr>
      <w:rFonts w:asciiTheme="minorHAnsi" w:hAnsiTheme="minorHAnsi" w:eastAsiaTheme="minorHAnsi" w:cstheme="minorBidi"/>
    </w:rPr>
  </w:style>
  <w:style w:type="character" w:styleId="1094" w:customStyle="1">
    <w:name w:val="Intestazione Carattere"/>
    <w:basedOn w:val="1090"/>
    <w:link w:val="1093"/>
    <w:uiPriority w:val="99"/>
  </w:style>
  <w:style w:type="paragraph" w:styleId="1095">
    <w:name w:val="Footer"/>
    <w:basedOn w:val="1089"/>
    <w:link w:val="1096"/>
    <w:uiPriority w:val="99"/>
    <w:unhideWhenUsed/>
    <w:pPr>
      <w:jc w:val="left"/>
      <w:spacing w:line="240" w:lineRule="auto"/>
      <w:tabs>
        <w:tab w:val="center" w:pos="4819" w:leader="none"/>
        <w:tab w:val="right" w:pos="9638" w:leader="none"/>
      </w:tabs>
    </w:pPr>
    <w:rPr>
      <w:rFonts w:asciiTheme="minorHAnsi" w:hAnsiTheme="minorHAnsi" w:eastAsiaTheme="minorHAnsi" w:cstheme="minorBidi"/>
    </w:rPr>
  </w:style>
  <w:style w:type="character" w:styleId="1096" w:customStyle="1">
    <w:name w:val="Piè di pagina Carattere"/>
    <w:basedOn w:val="1090"/>
    <w:link w:val="1095"/>
    <w:uiPriority w:val="99"/>
  </w:style>
  <w:style w:type="character" w:styleId="1097">
    <w:name w:val="Hyperlink"/>
    <w:uiPriority w:val="99"/>
    <w:unhideWhenUsed/>
    <w:rPr>
      <w:color w:val="0000ff"/>
      <w:u w:val="single"/>
    </w:rPr>
  </w:style>
  <w:style w:type="paragraph" w:styleId="1098">
    <w:name w:val="No Spacing"/>
    <w:uiPriority w:val="1"/>
    <w:qFormat/>
    <w:pPr>
      <w:spacing w:after="0" w:line="240" w:lineRule="auto"/>
    </w:pPr>
  </w:style>
  <w:style w:type="paragraph" w:styleId="1099" w:customStyle="1">
    <w:name w:val="StGen0"/>
    <w:basedOn w:val="1089"/>
    <w:next w:val="1101"/>
    <w:link w:val="1100"/>
    <w:pPr>
      <w:spacing w:line="240" w:lineRule="auto"/>
    </w:pPr>
    <w:rPr>
      <w:rFonts w:ascii="Times New Roman" w:hAnsi="Times New Roman" w:eastAsia="Times New Roman" w:cstheme="minorBidi"/>
      <w:sz w:val="32"/>
    </w:rPr>
  </w:style>
  <w:style w:type="character" w:styleId="1100" w:customStyle="1">
    <w:name w:val="Corpo del testo Carattere"/>
    <w:link w:val="1099"/>
    <w:rPr>
      <w:rFonts w:ascii="Times New Roman" w:hAnsi="Times New Roman" w:eastAsia="Times New Roman"/>
      <w:sz w:val="32"/>
    </w:rPr>
  </w:style>
  <w:style w:type="paragraph" w:styleId="1101">
    <w:name w:val="Body Text"/>
    <w:basedOn w:val="1089"/>
    <w:link w:val="1102"/>
    <w:uiPriority w:val="99"/>
    <w:unhideWhenUsed/>
    <w:pPr>
      <w:spacing w:after="120"/>
    </w:pPr>
  </w:style>
  <w:style w:type="character" w:styleId="1102" w:customStyle="1">
    <w:name w:val="Corpo testo Carattere"/>
    <w:basedOn w:val="1090"/>
    <w:link w:val="1101"/>
    <w:uiPriority w:val="99"/>
    <w:rPr>
      <w:rFonts w:ascii="Calibri" w:hAnsi="Calibri" w:eastAsia="Calibri" w:cs="Times New Roman"/>
    </w:rPr>
  </w:style>
  <w:style w:type="table" w:styleId="1103">
    <w:name w:val="Table Grid"/>
    <w:basedOn w:val="109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4">
    <w:name w:val="Balloon Text"/>
    <w:basedOn w:val="1089"/>
    <w:link w:val="1105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1105" w:customStyle="1">
    <w:name w:val="Testo fumetto Carattere"/>
    <w:basedOn w:val="1090"/>
    <w:link w:val="1104"/>
    <w:uiPriority w:val="99"/>
    <w:semiHidden/>
    <w:rPr>
      <w:rFonts w:ascii="Tahoma" w:hAnsi="Tahoma" w:eastAsia="Calibri" w:cs="Tahoma"/>
      <w:sz w:val="16"/>
      <w:szCs w:val="16"/>
    </w:rPr>
  </w:style>
  <w:style w:type="paragraph" w:styleId="1106">
    <w:name w:val="Normale"/>
    <w:next w:val="984"/>
    <w:link w:val="984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color w:val="auto"/>
      <w:spacing w:val="0"/>
      <w:position w:val="0"/>
      <w:sz w:val="22"/>
      <w:szCs w:val="22"/>
      <w:highlight w:val="none"/>
      <w:u w:val="none"/>
      <w:vertAlign w:val="baseline"/>
      <w:lang w:val="it-IT" w:eastAsia="en-US" w:bidi="ar-SA"/>
    </w:rPr>
  </w:style>
  <w:style w:type="paragraph" w:styleId="1107" w:customStyle="1">
    <w:name w:val="Default"/>
    <w:next w:val="1002"/>
    <w:link w:val="9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color w:val="000000"/>
      <w:spacing w:val="0"/>
      <w:position w:val="0"/>
      <w:sz w:val="24"/>
      <w:szCs w:val="24"/>
      <w:highlight w:val="none"/>
      <w:u w:val="none"/>
      <w:vertAlign w:val="baseline"/>
      <w:lang w:val="it-IT" w:eastAsia="it-IT" w:bidi="ar-SA"/>
      <w14:ligatures w14:val="none"/>
    </w:rPr>
  </w:style>
  <w:style w:type="character" w:styleId="1108" w:customStyle="1">
    <w:name w:val="Nessuno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Modello prova 7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ATSP DIREZIONE</dc:title>
  <dc:creator>user</dc:creator>
  <cp:lastModifiedBy>Roberto Bellesi</cp:lastModifiedBy>
  <cp:revision>74</cp:revision>
  <dcterms:created xsi:type="dcterms:W3CDTF">2021-04-12T06:14:00Z</dcterms:created>
  <dcterms:modified xsi:type="dcterms:W3CDTF">2023-09-22T08:47:57Z</dcterms:modified>
</cp:coreProperties>
</file>