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8B7E" w14:textId="77777777" w:rsidR="00DB03A3" w:rsidRDefault="00BF34A2">
      <w:pPr>
        <w:pStyle w:val="Titolo1"/>
        <w:jc w:val="right"/>
        <w:rPr>
          <w:sz w:val="26"/>
        </w:rPr>
      </w:pPr>
      <w:r>
        <w:rPr>
          <w:noProof/>
          <w:sz w:val="26"/>
        </w:rPr>
        <w:pict w14:anchorId="3AF31D5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.8pt;width:3in;height:188.75pt;z-index:1" filled="f" strokeweight=".5pt">
            <v:textbox style="mso-next-textbox:#_x0000_s1026">
              <w:txbxContent>
                <w:p w14:paraId="50954D6C" w14:textId="77777777" w:rsidR="00DB03A3" w:rsidRDefault="00DB03A3">
                  <w:pPr>
                    <w:jc w:val="center"/>
                    <w:rPr>
                      <w:rFonts w:ascii="Tahoma" w:hAnsi="Tahoma" w:cs="Tahoma"/>
                      <w:i/>
                      <w:iCs/>
                      <w:sz w:val="20"/>
                    </w:rPr>
                  </w:pPr>
                  <w:r>
                    <w:rPr>
                      <w:rFonts w:ascii="Tahoma" w:hAnsi="Tahoma" w:cs="Tahoma"/>
                      <w:i/>
                      <w:iCs/>
                      <w:sz w:val="20"/>
                    </w:rPr>
                    <w:t>spazio per protocollo comunale</w:t>
                  </w:r>
                </w:p>
                <w:p w14:paraId="0AC80500" w14:textId="77777777" w:rsidR="00DB03A3" w:rsidRDefault="00DB03A3">
                  <w:pPr>
                    <w:jc w:val="center"/>
                    <w:rPr>
                      <w:rFonts w:ascii="Tahoma" w:hAnsi="Tahoma" w:cs="Tahoma"/>
                      <w:i/>
                      <w:iCs/>
                      <w:sz w:val="20"/>
                    </w:rPr>
                  </w:pPr>
                </w:p>
                <w:p w14:paraId="36747F88" w14:textId="41DD64B1" w:rsidR="00DB03A3" w:rsidRDefault="00405D6D">
                  <w:pPr>
                    <w:jc w:val="center"/>
                    <w:rPr>
                      <w:rFonts w:ascii="Tahoma" w:hAnsi="Tahoma" w:cs="Tahoma"/>
                      <w:i/>
                      <w:iCs/>
                      <w:color w:val="FF0000"/>
                      <w:sz w:val="20"/>
                      <w:u w:val="single"/>
                    </w:rPr>
                  </w:pPr>
                  <w:r>
                    <w:rPr>
                      <w:rFonts w:ascii="Tahoma" w:hAnsi="Tahoma" w:cs="Tahoma"/>
                      <w:i/>
                      <w:iCs/>
                      <w:sz w:val="20"/>
                    </w:rPr>
                    <w:t xml:space="preserve">N.B. </w:t>
                  </w:r>
                  <w:r w:rsidR="004B3847" w:rsidRPr="00004E32">
                    <w:rPr>
                      <w:rFonts w:ascii="Tahoma" w:hAnsi="Tahoma" w:cs="Tahoma"/>
                      <w:i/>
                      <w:iCs/>
                      <w:color w:val="FF0000"/>
                      <w:sz w:val="20"/>
                    </w:rPr>
                    <w:t>DA PRESENTARE</w:t>
                  </w:r>
                  <w:r w:rsidRPr="00004E32">
                    <w:rPr>
                      <w:rFonts w:ascii="Tahoma" w:hAnsi="Tahoma" w:cs="Tahoma"/>
                      <w:i/>
                      <w:iCs/>
                      <w:color w:val="FF0000"/>
                      <w:sz w:val="20"/>
                    </w:rPr>
                    <w:t xml:space="preserve"> </w:t>
                  </w:r>
                  <w:r w:rsidRPr="00004E32">
                    <w:rPr>
                      <w:rFonts w:ascii="Tahoma" w:hAnsi="Tahoma" w:cs="Tahoma"/>
                      <w:i/>
                      <w:iCs/>
                      <w:color w:val="FF0000"/>
                      <w:sz w:val="20"/>
                      <w:u w:val="single"/>
                    </w:rPr>
                    <w:t>dopo il</w:t>
                  </w:r>
                  <w:r w:rsidR="00004E32" w:rsidRPr="00004E32">
                    <w:rPr>
                      <w:rFonts w:ascii="Tahoma" w:hAnsi="Tahoma" w:cs="Tahoma"/>
                      <w:i/>
                      <w:iCs/>
                      <w:color w:val="FF0000"/>
                      <w:sz w:val="20"/>
                      <w:u w:val="single"/>
                    </w:rPr>
                    <w:t xml:space="preserve"> </w:t>
                  </w:r>
                  <w:r w:rsidR="00BF34A2">
                    <w:rPr>
                      <w:rFonts w:ascii="Tahoma" w:hAnsi="Tahoma" w:cs="Tahoma"/>
                      <w:i/>
                      <w:iCs/>
                      <w:color w:val="FF0000"/>
                      <w:sz w:val="20"/>
                      <w:u w:val="single"/>
                    </w:rPr>
                    <w:t>15/06/2024</w:t>
                  </w:r>
                </w:p>
                <w:p w14:paraId="656CB2F0" w14:textId="16199CD2" w:rsidR="00BF34A2" w:rsidRDefault="00BF34A2">
                  <w:pPr>
                    <w:jc w:val="center"/>
                    <w:rPr>
                      <w:rFonts w:ascii="Tahoma" w:hAnsi="Tahoma" w:cs="Tahoma"/>
                      <w:i/>
                      <w:iCs/>
                      <w:color w:val="FF0000"/>
                      <w:sz w:val="20"/>
                      <w:u w:val="single"/>
                    </w:rPr>
                  </w:pPr>
                </w:p>
                <w:p w14:paraId="2E4D5687" w14:textId="419DE693" w:rsidR="00DB03A3" w:rsidRDefault="00DB03A3">
                  <w:pPr>
                    <w:jc w:val="center"/>
                    <w:rPr>
                      <w:rFonts w:ascii="Tahoma" w:hAnsi="Tahoma" w:cs="Tahoma"/>
                      <w:i/>
                      <w:iCs/>
                      <w:sz w:val="20"/>
                    </w:rPr>
                  </w:pPr>
                </w:p>
                <w:p w14:paraId="61A3692C" w14:textId="77777777" w:rsidR="00BF34A2" w:rsidRDefault="00BF34A2">
                  <w:pPr>
                    <w:jc w:val="center"/>
                    <w:rPr>
                      <w:rFonts w:ascii="Tahoma" w:hAnsi="Tahoma" w:cs="Tahoma"/>
                      <w:i/>
                      <w:iCs/>
                      <w:sz w:val="20"/>
                    </w:rPr>
                  </w:pPr>
                </w:p>
                <w:p w14:paraId="67FD55E1" w14:textId="77777777" w:rsidR="00DB03A3" w:rsidRDefault="00DB03A3">
                  <w:pPr>
                    <w:jc w:val="center"/>
                    <w:rPr>
                      <w:rFonts w:ascii="Tahoma" w:hAnsi="Tahoma" w:cs="Tahoma"/>
                      <w:i/>
                      <w:iCs/>
                      <w:sz w:val="20"/>
                    </w:rPr>
                  </w:pPr>
                </w:p>
                <w:p w14:paraId="78E26DE8" w14:textId="77777777" w:rsidR="00004E32" w:rsidRDefault="00004E32">
                  <w:pPr>
                    <w:spacing w:line="360" w:lineRule="auto"/>
                    <w:jc w:val="center"/>
                    <w:rPr>
                      <w:rFonts w:ascii="Tahoma" w:hAnsi="Tahoma" w:cs="Tahoma"/>
                      <w:i/>
                      <w:iCs/>
                      <w:sz w:val="20"/>
                    </w:rPr>
                  </w:pPr>
                </w:p>
                <w:p w14:paraId="219F6641" w14:textId="77777777" w:rsidR="00004E32" w:rsidRDefault="00004E32">
                  <w:pPr>
                    <w:spacing w:line="360" w:lineRule="auto"/>
                    <w:jc w:val="center"/>
                    <w:rPr>
                      <w:rFonts w:ascii="Tahoma" w:hAnsi="Tahoma" w:cs="Tahoma"/>
                      <w:i/>
                      <w:iCs/>
                      <w:sz w:val="20"/>
                    </w:rPr>
                  </w:pPr>
                </w:p>
                <w:p w14:paraId="7B228096" w14:textId="77777777" w:rsidR="00405D6D" w:rsidRDefault="00405D6D">
                  <w:pPr>
                    <w:spacing w:line="360" w:lineRule="auto"/>
                    <w:jc w:val="center"/>
                    <w:rPr>
                      <w:rFonts w:ascii="Tahoma" w:hAnsi="Tahoma" w:cs="Tahoma"/>
                      <w:i/>
                      <w:iCs/>
                      <w:sz w:val="20"/>
                    </w:rPr>
                  </w:pPr>
                </w:p>
                <w:p w14:paraId="75ABE470" w14:textId="77777777" w:rsidR="00DB03A3" w:rsidRDefault="00DB03A3">
                  <w:pPr>
                    <w:jc w:val="center"/>
                    <w:rPr>
                      <w:rFonts w:ascii="Tahoma" w:hAnsi="Tahoma" w:cs="Tahoma"/>
                      <w:i/>
                      <w:iCs/>
                      <w:sz w:val="20"/>
                    </w:rPr>
                  </w:pPr>
                  <w:r>
                    <w:rPr>
                      <w:rFonts w:ascii="Tahoma" w:hAnsi="Tahoma" w:cs="Tahoma"/>
                      <w:i/>
                      <w:iCs/>
                      <w:sz w:val="20"/>
                    </w:rPr>
                    <w:t>Registro U.T. delle osservazioni n° ……………</w:t>
                  </w:r>
                </w:p>
              </w:txbxContent>
            </v:textbox>
          </v:shape>
        </w:pict>
      </w:r>
      <w:r w:rsidR="00DB03A3">
        <w:rPr>
          <w:sz w:val="26"/>
        </w:rPr>
        <w:t>Al Signor SINDACO</w:t>
      </w:r>
    </w:p>
    <w:p w14:paraId="31E2524A" w14:textId="37F69344" w:rsidR="00DB03A3" w:rsidRDefault="00DB03A3">
      <w:pPr>
        <w:ind w:left="5664"/>
        <w:jc w:val="right"/>
        <w:rPr>
          <w:rFonts w:ascii="Tahoma" w:hAnsi="Tahoma" w:cs="Tahoma"/>
          <w:b/>
          <w:sz w:val="26"/>
        </w:rPr>
      </w:pPr>
      <w:r>
        <w:rPr>
          <w:rFonts w:ascii="Tahoma" w:hAnsi="Tahoma" w:cs="Tahoma"/>
          <w:b/>
          <w:sz w:val="26"/>
        </w:rPr>
        <w:t xml:space="preserve">Comune di </w:t>
      </w:r>
      <w:r w:rsidR="0082750E">
        <w:rPr>
          <w:rFonts w:ascii="Tahoma" w:hAnsi="Tahoma" w:cs="Tahoma"/>
          <w:b/>
          <w:sz w:val="26"/>
        </w:rPr>
        <w:t>Paisco Loveno</w:t>
      </w:r>
    </w:p>
    <w:p w14:paraId="527BC1D7" w14:textId="77777777" w:rsidR="00DB03A3" w:rsidRDefault="00DB03A3">
      <w:pPr>
        <w:jc w:val="both"/>
        <w:rPr>
          <w:rFonts w:ascii="Tahoma" w:hAnsi="Tahoma" w:cs="Tahoma"/>
        </w:rPr>
      </w:pPr>
    </w:p>
    <w:p w14:paraId="70C83097" w14:textId="77777777" w:rsidR="00DB03A3" w:rsidRDefault="00DB03A3">
      <w:pPr>
        <w:jc w:val="both"/>
        <w:rPr>
          <w:rFonts w:ascii="Tahoma" w:hAnsi="Tahoma" w:cs="Tahoma"/>
        </w:rPr>
      </w:pPr>
    </w:p>
    <w:p w14:paraId="4AFD08BE" w14:textId="77777777" w:rsidR="00DB03A3" w:rsidRDefault="00DB03A3">
      <w:pPr>
        <w:jc w:val="both"/>
        <w:rPr>
          <w:rFonts w:ascii="Tahoma" w:hAnsi="Tahoma" w:cs="Tahoma"/>
        </w:rPr>
      </w:pPr>
    </w:p>
    <w:p w14:paraId="68452C79" w14:textId="77777777" w:rsidR="00DB03A3" w:rsidRDefault="00DB03A3">
      <w:pPr>
        <w:jc w:val="both"/>
        <w:rPr>
          <w:rFonts w:ascii="Tahoma" w:hAnsi="Tahoma" w:cs="Tahoma"/>
        </w:rPr>
      </w:pPr>
    </w:p>
    <w:p w14:paraId="40C81ACA" w14:textId="77777777" w:rsidR="00DB03A3" w:rsidRDefault="00DB03A3">
      <w:pPr>
        <w:jc w:val="both"/>
        <w:rPr>
          <w:rFonts w:ascii="Tahoma" w:hAnsi="Tahoma" w:cs="Tahoma"/>
        </w:rPr>
      </w:pPr>
    </w:p>
    <w:p w14:paraId="57B88263" w14:textId="77777777" w:rsidR="00DB03A3" w:rsidRDefault="00DB03A3">
      <w:pPr>
        <w:jc w:val="both"/>
        <w:rPr>
          <w:rFonts w:ascii="Tahoma" w:hAnsi="Tahoma" w:cs="Tahoma"/>
        </w:rPr>
      </w:pPr>
    </w:p>
    <w:p w14:paraId="5C6EE2FC" w14:textId="77777777" w:rsidR="00DB03A3" w:rsidRPr="00D1153C" w:rsidRDefault="00DB03A3">
      <w:pPr>
        <w:jc w:val="both"/>
        <w:rPr>
          <w:rFonts w:ascii="Tahoma" w:hAnsi="Tahoma" w:cs="Tahoma"/>
          <w:sz w:val="22"/>
          <w:szCs w:val="22"/>
        </w:rPr>
      </w:pPr>
    </w:p>
    <w:p w14:paraId="2506C147" w14:textId="77777777" w:rsidR="00DB03A3" w:rsidRDefault="00DB03A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F319192" w14:textId="77777777" w:rsidR="00DB03A3" w:rsidRDefault="00DB03A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BAA3A2B" w14:textId="77777777" w:rsidR="00004E32" w:rsidRDefault="00004E32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C86834C" w14:textId="77777777" w:rsidR="00004E32" w:rsidRPr="00004E32" w:rsidRDefault="00004E32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5F67E83A" w14:textId="77777777" w:rsidR="00004E32" w:rsidRPr="00004E32" w:rsidRDefault="00004E32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68D76E69" w14:textId="77777777" w:rsidR="004368AA" w:rsidRDefault="00DB03A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1153C">
        <w:rPr>
          <w:rFonts w:ascii="Tahoma" w:hAnsi="Tahoma" w:cs="Tahoma"/>
          <w:sz w:val="22"/>
          <w:szCs w:val="22"/>
        </w:rPr>
        <w:t>Preso atto</w:t>
      </w:r>
      <w:r w:rsidR="004368AA">
        <w:rPr>
          <w:rFonts w:ascii="Tahoma" w:hAnsi="Tahoma" w:cs="Tahoma"/>
          <w:sz w:val="22"/>
          <w:szCs w:val="22"/>
        </w:rPr>
        <w:t>:</w:t>
      </w:r>
    </w:p>
    <w:p w14:paraId="1DCB6DBC" w14:textId="57BEE8DB" w:rsidR="004368AA" w:rsidRDefault="004368AA" w:rsidP="004368AA">
      <w:pPr>
        <w:numPr>
          <w:ilvl w:val="0"/>
          <w:numId w:val="29"/>
        </w:numPr>
        <w:spacing w:line="360" w:lineRule="auto"/>
        <w:ind w:left="567" w:hanging="425"/>
        <w:jc w:val="both"/>
        <w:rPr>
          <w:rFonts w:ascii="Tahoma" w:hAnsi="Tahoma" w:cs="Tahoma"/>
          <w:sz w:val="22"/>
          <w:szCs w:val="22"/>
        </w:rPr>
      </w:pPr>
      <w:r w:rsidRPr="004368AA">
        <w:rPr>
          <w:rFonts w:ascii="Tahoma" w:hAnsi="Tahoma" w:cs="Tahoma"/>
          <w:sz w:val="22"/>
          <w:szCs w:val="22"/>
        </w:rPr>
        <w:t xml:space="preserve">che il Consiglio Comunale, con propria deliberazione n. </w:t>
      </w:r>
      <w:r w:rsidR="00BF34A2">
        <w:rPr>
          <w:rFonts w:ascii="Tahoma" w:hAnsi="Tahoma" w:cs="Tahoma"/>
          <w:sz w:val="22"/>
          <w:szCs w:val="22"/>
        </w:rPr>
        <w:t>08</w:t>
      </w:r>
      <w:r w:rsidRPr="004368AA">
        <w:rPr>
          <w:rFonts w:ascii="Tahoma" w:hAnsi="Tahoma" w:cs="Tahoma"/>
          <w:sz w:val="22"/>
          <w:szCs w:val="22"/>
        </w:rPr>
        <w:t xml:space="preserve"> in data </w:t>
      </w:r>
      <w:r w:rsidR="00BF34A2">
        <w:rPr>
          <w:rFonts w:ascii="Tahoma" w:hAnsi="Tahoma" w:cs="Tahoma"/>
          <w:sz w:val="22"/>
          <w:szCs w:val="22"/>
        </w:rPr>
        <w:t>14/03/2024</w:t>
      </w:r>
      <w:r w:rsidRPr="004368AA">
        <w:rPr>
          <w:rFonts w:ascii="Tahoma" w:hAnsi="Tahoma" w:cs="Tahoma"/>
          <w:sz w:val="22"/>
          <w:szCs w:val="22"/>
        </w:rPr>
        <w:t xml:space="preserve">, ha </w:t>
      </w:r>
      <w:r w:rsidRPr="004368AA">
        <w:rPr>
          <w:rFonts w:ascii="Tahoma" w:hAnsi="Tahoma" w:cs="Tahoma"/>
          <w:b/>
          <w:bCs/>
          <w:sz w:val="22"/>
          <w:szCs w:val="22"/>
        </w:rPr>
        <w:t xml:space="preserve">adottato la </w:t>
      </w:r>
      <w:r w:rsidR="0082750E">
        <w:rPr>
          <w:rFonts w:ascii="Tahoma" w:hAnsi="Tahoma" w:cs="Tahoma"/>
          <w:b/>
          <w:bCs/>
          <w:sz w:val="22"/>
          <w:szCs w:val="22"/>
        </w:rPr>
        <w:t>prima</w:t>
      </w:r>
      <w:r w:rsidRPr="004368AA">
        <w:rPr>
          <w:rFonts w:ascii="Tahoma" w:hAnsi="Tahoma" w:cs="Tahoma"/>
          <w:b/>
          <w:bCs/>
          <w:sz w:val="22"/>
          <w:szCs w:val="22"/>
        </w:rPr>
        <w:t xml:space="preserve"> variante urbanistica </w:t>
      </w:r>
      <w:r w:rsidR="0082750E">
        <w:rPr>
          <w:rFonts w:ascii="Tahoma" w:hAnsi="Tahoma" w:cs="Tahoma"/>
          <w:b/>
          <w:bCs/>
          <w:sz w:val="22"/>
          <w:szCs w:val="22"/>
        </w:rPr>
        <w:t xml:space="preserve">puntuale </w:t>
      </w:r>
      <w:r w:rsidRPr="004368AA">
        <w:rPr>
          <w:rFonts w:ascii="Tahoma" w:hAnsi="Tahoma" w:cs="Tahoma"/>
          <w:b/>
          <w:bCs/>
          <w:sz w:val="22"/>
          <w:szCs w:val="22"/>
        </w:rPr>
        <w:t>al piano di governo del territorio (P.G.T.)</w:t>
      </w:r>
      <w:r w:rsidRPr="004368AA">
        <w:rPr>
          <w:rFonts w:ascii="Tahoma" w:hAnsi="Tahoma" w:cs="Tahoma"/>
          <w:sz w:val="22"/>
          <w:szCs w:val="22"/>
        </w:rPr>
        <w:t xml:space="preserve"> relativa al documento di piano, al piano dei servizi, al piano delle regole ai sensi dell’articolo 13 della </w:t>
      </w:r>
      <w:proofErr w:type="spellStart"/>
      <w:r w:rsidRPr="004368AA">
        <w:rPr>
          <w:rFonts w:ascii="Tahoma" w:hAnsi="Tahoma" w:cs="Tahoma"/>
          <w:sz w:val="22"/>
          <w:szCs w:val="22"/>
        </w:rPr>
        <w:t>l.r</w:t>
      </w:r>
      <w:proofErr w:type="spellEnd"/>
      <w:r w:rsidRPr="004368AA">
        <w:rPr>
          <w:rFonts w:ascii="Tahoma" w:hAnsi="Tahoma" w:cs="Tahoma"/>
          <w:sz w:val="22"/>
          <w:szCs w:val="22"/>
        </w:rPr>
        <w:t>. 11 marzo 2015, n. 12 e s.m.i.</w:t>
      </w:r>
      <w:r>
        <w:rPr>
          <w:rFonts w:ascii="Tahoma" w:hAnsi="Tahoma" w:cs="Tahoma"/>
          <w:sz w:val="22"/>
          <w:szCs w:val="22"/>
        </w:rPr>
        <w:t>;</w:t>
      </w:r>
    </w:p>
    <w:p w14:paraId="47521D84" w14:textId="1EA1D610" w:rsidR="004368AA" w:rsidRPr="004368AA" w:rsidRDefault="004368AA" w:rsidP="004368AA">
      <w:pPr>
        <w:numPr>
          <w:ilvl w:val="0"/>
          <w:numId w:val="29"/>
        </w:numPr>
        <w:spacing w:line="360" w:lineRule="auto"/>
        <w:ind w:left="567" w:hanging="425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che la </w:t>
      </w:r>
      <w:r w:rsidRPr="004368AA">
        <w:rPr>
          <w:rFonts w:ascii="Tahoma" w:hAnsi="Tahoma" w:cs="Tahoma"/>
          <w:b/>
          <w:bCs/>
          <w:sz w:val="22"/>
          <w:szCs w:val="22"/>
        </w:rPr>
        <w:t>scadenza per la presentazione delle osservazioni</w:t>
      </w:r>
      <w:r>
        <w:rPr>
          <w:rFonts w:ascii="Tahoma" w:hAnsi="Tahoma" w:cs="Tahoma"/>
          <w:sz w:val="22"/>
          <w:szCs w:val="22"/>
        </w:rPr>
        <w:t xml:space="preserve"> coincide con il </w:t>
      </w:r>
      <w:r w:rsidRPr="004368AA">
        <w:rPr>
          <w:rFonts w:ascii="Tahoma" w:hAnsi="Tahoma" w:cs="Tahoma"/>
          <w:sz w:val="22"/>
          <w:szCs w:val="22"/>
        </w:rPr>
        <w:t xml:space="preserve">giorno </w:t>
      </w:r>
      <w:r w:rsidR="00BF34A2">
        <w:rPr>
          <w:rFonts w:ascii="Tahoma" w:hAnsi="Tahoma" w:cs="Tahoma"/>
          <w:sz w:val="22"/>
          <w:szCs w:val="22"/>
        </w:rPr>
        <w:t>15/07/2024</w:t>
      </w:r>
      <w:r>
        <w:rPr>
          <w:rFonts w:ascii="Tahoma" w:hAnsi="Tahoma" w:cs="Tahoma"/>
          <w:sz w:val="22"/>
          <w:szCs w:val="22"/>
        </w:rPr>
        <w:t>;</w:t>
      </w:r>
    </w:p>
    <w:p w14:paraId="57355109" w14:textId="77777777" w:rsidR="004368AA" w:rsidRDefault="004368A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F9D754D" w14:textId="77777777" w:rsidR="00DB03A3" w:rsidRPr="00D1153C" w:rsidRDefault="00DB03A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1153C">
        <w:rPr>
          <w:rFonts w:ascii="Tahoma" w:hAnsi="Tahoma" w:cs="Tahoma"/>
          <w:sz w:val="22"/>
          <w:szCs w:val="22"/>
        </w:rPr>
        <w:t>Consapevole che la presente osservazione non vincola l’Amministrazione nell’assunzione di successivi adempimenti, e che la stessa sarà esaminata in sede di approvazione del P.G.T.</w:t>
      </w:r>
    </w:p>
    <w:p w14:paraId="36A9EF61" w14:textId="77777777" w:rsidR="00DB03A3" w:rsidRPr="00D1153C" w:rsidRDefault="00DB03A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0511F00" w14:textId="77777777" w:rsidR="00DB03A3" w:rsidRPr="00D1153C" w:rsidRDefault="00DB03A3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D1153C">
        <w:rPr>
          <w:rFonts w:ascii="Tahoma" w:hAnsi="Tahoma" w:cs="Tahoma"/>
          <w:b/>
          <w:sz w:val="22"/>
          <w:szCs w:val="22"/>
        </w:rPr>
        <w:t>Il Sottoscritto</w:t>
      </w:r>
      <w:r w:rsidRPr="00D1153C">
        <w:rPr>
          <w:rFonts w:ascii="Tahoma" w:hAnsi="Tahoma" w:cs="Tahoma"/>
          <w:bCs/>
          <w:sz w:val="22"/>
          <w:szCs w:val="22"/>
        </w:rPr>
        <w:t xml:space="preserve"> …………</w:t>
      </w:r>
      <w:r w:rsidR="00C3637E">
        <w:rPr>
          <w:rFonts w:ascii="Tahoma" w:hAnsi="Tahoma" w:cs="Tahoma"/>
          <w:bCs/>
          <w:sz w:val="22"/>
          <w:szCs w:val="22"/>
        </w:rPr>
        <w:t>……………………………………………………………………………………….</w:t>
      </w:r>
      <w:r w:rsidRPr="00D1153C">
        <w:rPr>
          <w:rFonts w:ascii="Tahoma" w:hAnsi="Tahoma" w:cs="Tahoma"/>
          <w:bCs/>
          <w:sz w:val="22"/>
          <w:szCs w:val="22"/>
        </w:rPr>
        <w:t>…………………</w:t>
      </w:r>
    </w:p>
    <w:p w14:paraId="331F16C5" w14:textId="77777777" w:rsidR="00DB03A3" w:rsidRPr="00D1153C" w:rsidRDefault="00DB03A3">
      <w:pPr>
        <w:spacing w:line="360" w:lineRule="auto"/>
        <w:jc w:val="both"/>
        <w:rPr>
          <w:rFonts w:ascii="Tahoma" w:hAnsi="Tahoma" w:cs="Tahoma"/>
          <w:bCs/>
          <w:sz w:val="22"/>
          <w:szCs w:val="22"/>
        </w:rPr>
      </w:pPr>
      <w:r w:rsidRPr="00D1153C">
        <w:rPr>
          <w:rFonts w:ascii="Tahoma" w:hAnsi="Tahoma" w:cs="Tahoma"/>
          <w:b/>
          <w:sz w:val="22"/>
          <w:szCs w:val="22"/>
        </w:rPr>
        <w:t>residente in</w:t>
      </w:r>
      <w:r w:rsidRPr="00D1153C">
        <w:rPr>
          <w:rFonts w:ascii="Tahoma" w:hAnsi="Tahoma" w:cs="Tahoma"/>
          <w:bCs/>
          <w:sz w:val="22"/>
          <w:szCs w:val="22"/>
        </w:rPr>
        <w:t xml:space="preserve"> …………………………….. </w:t>
      </w:r>
      <w:r w:rsidRPr="00D1153C">
        <w:rPr>
          <w:rFonts w:ascii="Tahoma" w:hAnsi="Tahoma" w:cs="Tahoma"/>
          <w:b/>
          <w:sz w:val="22"/>
          <w:szCs w:val="22"/>
        </w:rPr>
        <w:t>Via</w:t>
      </w:r>
      <w:r w:rsidRPr="00D1153C">
        <w:rPr>
          <w:rFonts w:ascii="Tahoma" w:hAnsi="Tahoma" w:cs="Tahoma"/>
          <w:bCs/>
          <w:sz w:val="22"/>
          <w:szCs w:val="22"/>
        </w:rPr>
        <w:t>…………………</w:t>
      </w:r>
      <w:r>
        <w:rPr>
          <w:rFonts w:ascii="Tahoma" w:hAnsi="Tahoma" w:cs="Tahoma"/>
          <w:bCs/>
          <w:sz w:val="22"/>
          <w:szCs w:val="22"/>
        </w:rPr>
        <w:t>……</w:t>
      </w:r>
      <w:r w:rsidRPr="00D1153C">
        <w:rPr>
          <w:rFonts w:ascii="Tahoma" w:hAnsi="Tahoma" w:cs="Tahoma"/>
          <w:bCs/>
          <w:sz w:val="22"/>
          <w:szCs w:val="22"/>
        </w:rPr>
        <w:t>…………..</w:t>
      </w:r>
      <w:r w:rsidRPr="00D1153C">
        <w:rPr>
          <w:rFonts w:ascii="Tahoma" w:hAnsi="Tahoma" w:cs="Tahoma"/>
          <w:b/>
          <w:sz w:val="22"/>
          <w:szCs w:val="22"/>
        </w:rPr>
        <w:t>n°</w:t>
      </w:r>
      <w:r w:rsidRPr="00D1153C">
        <w:rPr>
          <w:rFonts w:ascii="Tahoma" w:hAnsi="Tahoma" w:cs="Tahoma"/>
          <w:bCs/>
          <w:sz w:val="22"/>
          <w:szCs w:val="22"/>
        </w:rPr>
        <w:t>…………………………</w:t>
      </w:r>
      <w:r>
        <w:rPr>
          <w:rFonts w:ascii="Tahoma" w:hAnsi="Tahoma" w:cs="Tahoma"/>
          <w:bCs/>
          <w:sz w:val="22"/>
          <w:szCs w:val="22"/>
        </w:rPr>
        <w:t>…….</w:t>
      </w:r>
      <w:r w:rsidRPr="00D1153C">
        <w:rPr>
          <w:rFonts w:ascii="Tahoma" w:hAnsi="Tahoma" w:cs="Tahoma"/>
          <w:bCs/>
          <w:sz w:val="22"/>
          <w:szCs w:val="22"/>
        </w:rPr>
        <w:t>…………</w:t>
      </w:r>
    </w:p>
    <w:p w14:paraId="4AB96041" w14:textId="77777777" w:rsidR="00DB03A3" w:rsidRPr="00D1153C" w:rsidRDefault="00DB03A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1153C">
        <w:rPr>
          <w:rFonts w:ascii="Tahoma" w:hAnsi="Tahoma" w:cs="Tahoma"/>
          <w:sz w:val="22"/>
          <w:szCs w:val="22"/>
        </w:rPr>
        <w:t>in qualità di 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………………………………………………………………………..</w:t>
      </w:r>
    </w:p>
    <w:p w14:paraId="44AE6B8A" w14:textId="77777777" w:rsidR="00DB03A3" w:rsidRPr="00D1153C" w:rsidRDefault="00DB03A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260635F" w14:textId="77777777" w:rsidR="00DB03A3" w:rsidRDefault="00DB03A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D1153C">
        <w:rPr>
          <w:rFonts w:ascii="Tahoma" w:hAnsi="Tahoma" w:cs="Tahoma"/>
          <w:b/>
          <w:sz w:val="22"/>
          <w:szCs w:val="22"/>
        </w:rPr>
        <w:t>PRESENTA LE SEGUENTI OSSERVAZIONI</w:t>
      </w:r>
    </w:p>
    <w:p w14:paraId="76D13655" w14:textId="77777777" w:rsidR="00DB03A3" w:rsidRPr="004368AA" w:rsidRDefault="00DB03A3" w:rsidP="004368A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31E60C6" w14:textId="77777777" w:rsidR="00DB03A3" w:rsidRPr="00D1153C" w:rsidRDefault="00DB03A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1153C">
        <w:rPr>
          <w:rFonts w:ascii="Tahoma" w:hAnsi="Tahoma" w:cs="Tahoma"/>
          <w:sz w:val="22"/>
          <w:szCs w:val="22"/>
        </w:rPr>
        <w:t>osservazione riferita a:</w:t>
      </w:r>
    </w:p>
    <w:p w14:paraId="4F737C8C" w14:textId="3D51E0F4" w:rsidR="00DB03A3" w:rsidRPr="00D1153C" w:rsidRDefault="004368AA" w:rsidP="004368A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[_] </w:t>
      </w:r>
      <w:r w:rsidR="00DB03A3" w:rsidRPr="00D1153C">
        <w:rPr>
          <w:rFonts w:ascii="Tahoma" w:hAnsi="Tahoma" w:cs="Tahoma"/>
          <w:sz w:val="22"/>
          <w:szCs w:val="22"/>
        </w:rPr>
        <w:t>Piano di Governo del Territorio</w:t>
      </w:r>
    </w:p>
    <w:p w14:paraId="1C7DE0ED" w14:textId="092FCC82" w:rsidR="00DB03A3" w:rsidRDefault="004368AA" w:rsidP="004368AA">
      <w:pPr>
        <w:spacing w:line="360" w:lineRule="auto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[_] </w:t>
      </w:r>
      <w:r w:rsidR="00DB03A3">
        <w:rPr>
          <w:rFonts w:ascii="Tahoma" w:hAnsi="Tahoma" w:cs="Tahoma"/>
          <w:sz w:val="22"/>
          <w:szCs w:val="22"/>
        </w:rPr>
        <w:t>Allegato: …………………………..</w:t>
      </w:r>
    </w:p>
    <w:p w14:paraId="242AA450" w14:textId="6F09817E" w:rsidR="00DB03A3" w:rsidRPr="00D1153C" w:rsidRDefault="004368AA" w:rsidP="004368AA">
      <w:pPr>
        <w:spacing w:line="360" w:lineRule="auto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[_] </w:t>
      </w:r>
      <w:r w:rsidR="00DB03A3" w:rsidRPr="00D1153C">
        <w:rPr>
          <w:rFonts w:ascii="Tahoma" w:hAnsi="Tahoma" w:cs="Tahoma"/>
          <w:sz w:val="22"/>
          <w:szCs w:val="22"/>
        </w:rPr>
        <w:t>Norme tecniche di attuazione</w:t>
      </w:r>
    </w:p>
    <w:p w14:paraId="12EE5E18" w14:textId="22A6D128" w:rsidR="00DB03A3" w:rsidRPr="00D1153C" w:rsidRDefault="004368AA" w:rsidP="004368AA">
      <w:pPr>
        <w:spacing w:line="360" w:lineRule="auto"/>
        <w:ind w:left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[_] </w:t>
      </w:r>
      <w:r w:rsidR="00DB03A3" w:rsidRPr="00D1153C">
        <w:rPr>
          <w:rFonts w:ascii="Tahoma" w:hAnsi="Tahoma" w:cs="Tahoma"/>
          <w:sz w:val="22"/>
          <w:szCs w:val="22"/>
        </w:rPr>
        <w:t>Cartografia</w:t>
      </w:r>
    </w:p>
    <w:p w14:paraId="54434BF1" w14:textId="77777777" w:rsidR="00DB03A3" w:rsidRPr="00D1153C" w:rsidRDefault="00DB03A3" w:rsidP="004368A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4C53771" w14:textId="77777777" w:rsidR="00DB03A3" w:rsidRPr="00D1153C" w:rsidRDefault="00DB03A3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0CECAA31" w14:textId="77777777" w:rsidR="00DB03A3" w:rsidRPr="00D1153C" w:rsidRDefault="00DB03A3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6E49DFDB" w14:textId="77777777" w:rsidR="00DB03A3" w:rsidRPr="00D1153C" w:rsidRDefault="00DB03A3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</w:t>
      </w:r>
    </w:p>
    <w:p w14:paraId="231DCE65" w14:textId="77777777" w:rsidR="00DB03A3" w:rsidRPr="00D1153C" w:rsidRDefault="00DB03A3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4983B9A7" w14:textId="77777777" w:rsidR="00DB03A3" w:rsidRPr="00D1153C" w:rsidRDefault="00DB03A3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5D762803" w14:textId="77777777" w:rsidR="00004E32" w:rsidRPr="00D1153C" w:rsidRDefault="00004E32" w:rsidP="00004E32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18E9EDF5" w14:textId="77777777" w:rsidR="00004E32" w:rsidRPr="00D1153C" w:rsidRDefault="00004E32" w:rsidP="00004E32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615A94F0" w14:textId="77777777" w:rsidR="00004E32" w:rsidRPr="00D1153C" w:rsidRDefault="00004E32" w:rsidP="00004E32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6B109938" w14:textId="77777777" w:rsidR="00004E32" w:rsidRPr="00D1153C" w:rsidRDefault="00004E32" w:rsidP="00004E32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167FE466" w14:textId="77777777" w:rsidR="00DB03A3" w:rsidRDefault="00DB03A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4369E7E8" w14:textId="77777777" w:rsidR="00DB03A3" w:rsidRDefault="00DB03A3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D1153C">
        <w:rPr>
          <w:rFonts w:ascii="Tahoma" w:hAnsi="Tahoma" w:cs="Tahoma"/>
          <w:b/>
          <w:sz w:val="22"/>
          <w:szCs w:val="22"/>
        </w:rPr>
        <w:t>PER LE SEGUENTI MOTIVAZIONI</w:t>
      </w:r>
    </w:p>
    <w:p w14:paraId="50F29ABA" w14:textId="77777777" w:rsidR="00DB03A3" w:rsidRPr="00D1153C" w:rsidRDefault="00DB03A3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0626BD8C" w14:textId="77777777" w:rsidR="00DB03A3" w:rsidRPr="00D1153C" w:rsidRDefault="00DB03A3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17424D86" w14:textId="77777777" w:rsidR="00DB03A3" w:rsidRPr="00D1153C" w:rsidRDefault="00DB03A3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65A4C0DB" w14:textId="77777777" w:rsidR="00DB03A3" w:rsidRPr="00D1153C" w:rsidRDefault="00DB03A3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7C876DB8" w14:textId="77777777" w:rsidR="00DB03A3" w:rsidRPr="00D1153C" w:rsidRDefault="00DB03A3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728915B7" w14:textId="77777777" w:rsidR="00004E32" w:rsidRPr="00D1153C" w:rsidRDefault="00004E32" w:rsidP="00004E32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101300A6" w14:textId="77777777" w:rsidR="00004E32" w:rsidRPr="00D1153C" w:rsidRDefault="00004E32" w:rsidP="00004E32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440C9AD3" w14:textId="77777777" w:rsidR="00004E32" w:rsidRPr="00D1153C" w:rsidRDefault="00004E32" w:rsidP="00004E32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29C652C" w14:textId="77777777" w:rsidR="00004E32" w:rsidRPr="00D1153C" w:rsidRDefault="00004E32" w:rsidP="00004E32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4E21EA1" w14:textId="77777777" w:rsidR="00004E32" w:rsidRPr="00D1153C" w:rsidRDefault="00004E32" w:rsidP="00004E32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61BDD191" w14:textId="77777777" w:rsidR="00004E32" w:rsidRPr="00D1153C" w:rsidRDefault="00004E32" w:rsidP="00004E32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4A1D81AA" w14:textId="77777777" w:rsidR="00004E32" w:rsidRPr="00D1153C" w:rsidRDefault="00004E32" w:rsidP="00004E32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6904365D" w14:textId="77777777" w:rsidR="00004E32" w:rsidRPr="00D1153C" w:rsidRDefault="00004E32" w:rsidP="00004E32">
      <w:pPr>
        <w:pStyle w:val="Corpodeltesto"/>
        <w:spacing w:line="360" w:lineRule="auto"/>
        <w:rPr>
          <w:sz w:val="22"/>
          <w:szCs w:val="22"/>
        </w:rPr>
      </w:pPr>
      <w:r w:rsidRPr="00D1153C">
        <w:rPr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424E5205" w14:textId="77777777" w:rsidR="00DB03A3" w:rsidRDefault="00DB03A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1AD6E72" w14:textId="77777777" w:rsidR="00DB03A3" w:rsidRPr="00D1153C" w:rsidRDefault="00DB03A3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allega</w:t>
      </w:r>
      <w:r w:rsidRPr="00D1153C">
        <w:rPr>
          <w:rFonts w:ascii="Tahoma" w:hAnsi="Tahoma" w:cs="Tahoma"/>
          <w:sz w:val="22"/>
          <w:szCs w:val="22"/>
        </w:rPr>
        <w:t>:</w:t>
      </w:r>
    </w:p>
    <w:p w14:paraId="0572E316" w14:textId="682F4B06" w:rsidR="00004E32" w:rsidRDefault="004368AA" w:rsidP="004368A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[_] </w:t>
      </w:r>
      <w:r w:rsidR="00DB03A3">
        <w:rPr>
          <w:rFonts w:ascii="Tahoma" w:hAnsi="Tahoma" w:cs="Tahoma"/>
          <w:sz w:val="22"/>
          <w:szCs w:val="22"/>
        </w:rPr>
        <w:t>estratto</w:t>
      </w:r>
      <w:r w:rsidR="00004E32" w:rsidRPr="00004E32">
        <w:rPr>
          <w:rFonts w:ascii="Tahoma" w:hAnsi="Tahoma" w:cs="Tahoma"/>
          <w:sz w:val="22"/>
          <w:szCs w:val="22"/>
        </w:rPr>
        <w:t xml:space="preserve"> </w:t>
      </w:r>
      <w:r w:rsidR="00004E32">
        <w:rPr>
          <w:rFonts w:ascii="Tahoma" w:hAnsi="Tahoma" w:cs="Tahoma"/>
          <w:sz w:val="22"/>
          <w:szCs w:val="22"/>
        </w:rPr>
        <w:t>allegato …………………………..</w:t>
      </w:r>
    </w:p>
    <w:p w14:paraId="237E640A" w14:textId="6798FFF9" w:rsidR="00DB03A3" w:rsidRPr="00D1153C" w:rsidRDefault="004368AA" w:rsidP="004368A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[_] </w:t>
      </w:r>
      <w:r w:rsidR="00DB03A3">
        <w:rPr>
          <w:rFonts w:ascii="Tahoma" w:hAnsi="Tahoma" w:cs="Tahoma"/>
          <w:noProof/>
          <w:sz w:val="22"/>
          <w:szCs w:val="22"/>
        </w:rPr>
        <w:t xml:space="preserve">estratto </w:t>
      </w:r>
      <w:r w:rsidR="00DB03A3">
        <w:rPr>
          <w:rFonts w:ascii="Tahoma" w:hAnsi="Tahoma" w:cs="Tahoma"/>
          <w:sz w:val="22"/>
          <w:szCs w:val="22"/>
        </w:rPr>
        <w:t>norme tecniche di attuazione</w:t>
      </w:r>
    </w:p>
    <w:p w14:paraId="42D08B14" w14:textId="1BB70CF6" w:rsidR="00DB03A3" w:rsidRDefault="004368AA" w:rsidP="004368A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[_] </w:t>
      </w:r>
      <w:r w:rsidR="00DB03A3">
        <w:rPr>
          <w:rFonts w:ascii="Tahoma" w:hAnsi="Tahoma" w:cs="Tahoma"/>
          <w:sz w:val="22"/>
          <w:szCs w:val="22"/>
        </w:rPr>
        <w:t>estratto cartografia PGT</w:t>
      </w:r>
    </w:p>
    <w:p w14:paraId="557467FD" w14:textId="5878F156" w:rsidR="00DB03A3" w:rsidRDefault="004368AA" w:rsidP="004368A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[_] </w:t>
      </w:r>
      <w:r w:rsidR="00DB03A3">
        <w:rPr>
          <w:rFonts w:ascii="Tahoma" w:hAnsi="Tahoma" w:cs="Tahoma"/>
          <w:sz w:val="22"/>
          <w:szCs w:val="22"/>
        </w:rPr>
        <w:t>estratto cartografia</w:t>
      </w:r>
      <w:r w:rsidR="00DB03A3">
        <w:rPr>
          <w:rFonts w:ascii="Tahoma" w:hAnsi="Tahoma" w:cs="Tahoma"/>
          <w:noProof/>
          <w:sz w:val="22"/>
          <w:szCs w:val="22"/>
        </w:rPr>
        <w:t xml:space="preserve"> catastale</w:t>
      </w:r>
    </w:p>
    <w:p w14:paraId="03BB7731" w14:textId="77777777" w:rsidR="00DB03A3" w:rsidRPr="00D1153C" w:rsidRDefault="00DB03A3">
      <w:pPr>
        <w:jc w:val="both"/>
        <w:rPr>
          <w:rFonts w:ascii="Tahoma" w:hAnsi="Tahoma" w:cs="Tahoma"/>
          <w:sz w:val="22"/>
          <w:szCs w:val="22"/>
        </w:rPr>
      </w:pPr>
    </w:p>
    <w:p w14:paraId="49D853D7" w14:textId="77777777" w:rsidR="00DB03A3" w:rsidRDefault="00DB03A3">
      <w:pPr>
        <w:jc w:val="both"/>
        <w:rPr>
          <w:rFonts w:ascii="Tahoma" w:hAnsi="Tahoma" w:cs="Tahoma"/>
          <w:sz w:val="22"/>
          <w:szCs w:val="22"/>
        </w:rPr>
      </w:pPr>
      <w:r w:rsidRPr="00D1153C">
        <w:rPr>
          <w:rFonts w:ascii="Tahoma" w:hAnsi="Tahoma" w:cs="Tahoma"/>
          <w:sz w:val="22"/>
          <w:szCs w:val="22"/>
        </w:rPr>
        <w:t>Lì ………………………………..</w:t>
      </w:r>
      <w:r w:rsidRPr="00D1153C">
        <w:rPr>
          <w:rFonts w:ascii="Tahoma" w:hAnsi="Tahoma" w:cs="Tahoma"/>
          <w:sz w:val="22"/>
          <w:szCs w:val="22"/>
        </w:rPr>
        <w:tab/>
      </w:r>
      <w:r w:rsidRPr="00D1153C">
        <w:rPr>
          <w:rFonts w:ascii="Tahoma" w:hAnsi="Tahoma" w:cs="Tahoma"/>
          <w:sz w:val="22"/>
          <w:szCs w:val="22"/>
        </w:rPr>
        <w:tab/>
      </w:r>
      <w:r w:rsidRPr="00D1153C">
        <w:rPr>
          <w:rFonts w:ascii="Tahoma" w:hAnsi="Tahoma" w:cs="Tahoma"/>
          <w:sz w:val="22"/>
          <w:szCs w:val="22"/>
        </w:rPr>
        <w:tab/>
      </w:r>
      <w:r w:rsidRPr="00D1153C">
        <w:rPr>
          <w:rFonts w:ascii="Tahoma" w:hAnsi="Tahoma" w:cs="Tahoma"/>
          <w:sz w:val="22"/>
          <w:szCs w:val="22"/>
        </w:rPr>
        <w:tab/>
      </w:r>
      <w:r w:rsidRPr="00D1153C">
        <w:rPr>
          <w:rFonts w:ascii="Tahoma" w:hAnsi="Tahoma" w:cs="Tahoma"/>
          <w:sz w:val="22"/>
          <w:szCs w:val="22"/>
        </w:rPr>
        <w:tab/>
      </w:r>
      <w:r w:rsidRPr="00D1153C">
        <w:rPr>
          <w:rFonts w:ascii="Tahoma" w:hAnsi="Tahoma" w:cs="Tahoma"/>
          <w:sz w:val="22"/>
          <w:szCs w:val="22"/>
        </w:rPr>
        <w:tab/>
      </w:r>
    </w:p>
    <w:p w14:paraId="0B152C0F" w14:textId="77777777" w:rsidR="00DB03A3" w:rsidRDefault="00DB03A3">
      <w:pPr>
        <w:jc w:val="both"/>
        <w:rPr>
          <w:rFonts w:ascii="Tahoma" w:hAnsi="Tahoma" w:cs="Tahoma"/>
          <w:sz w:val="22"/>
          <w:szCs w:val="22"/>
        </w:rPr>
      </w:pPr>
    </w:p>
    <w:p w14:paraId="464803D4" w14:textId="77777777" w:rsidR="00DB03A3" w:rsidRDefault="00DB03A3">
      <w:pPr>
        <w:jc w:val="both"/>
        <w:rPr>
          <w:rFonts w:ascii="Tahoma" w:hAnsi="Tahoma" w:cs="Tahoma"/>
          <w:sz w:val="22"/>
          <w:szCs w:val="22"/>
        </w:rPr>
      </w:pPr>
    </w:p>
    <w:p w14:paraId="53C7C7B0" w14:textId="77777777" w:rsidR="00DB03A3" w:rsidRDefault="00DB03A3">
      <w:pPr>
        <w:jc w:val="both"/>
        <w:rPr>
          <w:rFonts w:ascii="Tahoma" w:hAnsi="Tahoma" w:cs="Tahoma"/>
          <w:sz w:val="22"/>
          <w:szCs w:val="22"/>
        </w:rPr>
      </w:pPr>
    </w:p>
    <w:p w14:paraId="32448574" w14:textId="77777777" w:rsidR="00DB03A3" w:rsidRPr="00D1153C" w:rsidRDefault="00DB03A3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D1153C">
        <w:rPr>
          <w:rFonts w:ascii="Tahoma" w:hAnsi="Tahoma" w:cs="Tahoma"/>
          <w:sz w:val="22"/>
          <w:szCs w:val="22"/>
        </w:rPr>
        <w:tab/>
      </w:r>
      <w:r w:rsidR="00C3637E">
        <w:rPr>
          <w:rFonts w:ascii="Tahoma" w:hAnsi="Tahoma" w:cs="Tahoma"/>
          <w:sz w:val="22"/>
          <w:szCs w:val="22"/>
        </w:rPr>
        <w:t>firma</w:t>
      </w:r>
    </w:p>
    <w:p w14:paraId="09C076CE" w14:textId="77777777" w:rsidR="00DB03A3" w:rsidRPr="00D1153C" w:rsidRDefault="00DB03A3">
      <w:pPr>
        <w:ind w:left="5940"/>
        <w:jc w:val="center"/>
        <w:rPr>
          <w:rFonts w:ascii="Tahoma" w:hAnsi="Tahoma" w:cs="Tahoma"/>
          <w:sz w:val="22"/>
          <w:szCs w:val="22"/>
        </w:rPr>
      </w:pPr>
    </w:p>
    <w:p w14:paraId="379A7123" w14:textId="77777777" w:rsidR="00DB03A3" w:rsidRDefault="00DB03A3">
      <w:pPr>
        <w:ind w:left="5940"/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………………………………………………</w:t>
      </w:r>
    </w:p>
    <w:sectPr w:rsidR="00DB03A3" w:rsidSect="000A3250">
      <w:type w:val="continuous"/>
      <w:pgSz w:w="11906" w:h="16838" w:code="9"/>
      <w:pgMar w:top="1134" w:right="1134" w:bottom="1134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398"/>
    <w:multiLevelType w:val="multilevel"/>
    <w:tmpl w:val="E44C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95920"/>
    <w:multiLevelType w:val="hybridMultilevel"/>
    <w:tmpl w:val="E30E3CF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65B85"/>
    <w:multiLevelType w:val="hybridMultilevel"/>
    <w:tmpl w:val="199010A4"/>
    <w:lvl w:ilvl="0" w:tplc="0410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" w15:restartNumberingAfterBreak="0">
    <w:nsid w:val="16BE2582"/>
    <w:multiLevelType w:val="hybridMultilevel"/>
    <w:tmpl w:val="5E345682"/>
    <w:lvl w:ilvl="0" w:tplc="8A8C9754">
      <w:numFmt w:val="bullet"/>
      <w:lvlText w:val="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70DAA"/>
    <w:multiLevelType w:val="multilevel"/>
    <w:tmpl w:val="A816F67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241DF0"/>
    <w:multiLevelType w:val="hybridMultilevel"/>
    <w:tmpl w:val="7FC881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0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10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B4E0D"/>
    <w:multiLevelType w:val="multilevel"/>
    <w:tmpl w:val="090A112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6331F9"/>
    <w:multiLevelType w:val="hybridMultilevel"/>
    <w:tmpl w:val="E166BF50"/>
    <w:lvl w:ilvl="0" w:tplc="13808FAA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43DE9"/>
    <w:multiLevelType w:val="hybridMultilevel"/>
    <w:tmpl w:val="36BC2E6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832861"/>
    <w:multiLevelType w:val="hybridMultilevel"/>
    <w:tmpl w:val="B7AA99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10151"/>
    <w:multiLevelType w:val="hybridMultilevel"/>
    <w:tmpl w:val="680AD14E"/>
    <w:lvl w:ilvl="0" w:tplc="B20CF8C4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A237D"/>
    <w:multiLevelType w:val="multilevel"/>
    <w:tmpl w:val="680AD14E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200E24"/>
    <w:multiLevelType w:val="hybridMultilevel"/>
    <w:tmpl w:val="41C479A4"/>
    <w:lvl w:ilvl="0" w:tplc="8A8C9754">
      <w:numFmt w:val="bullet"/>
      <w:lvlText w:val="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D337C"/>
    <w:multiLevelType w:val="hybridMultilevel"/>
    <w:tmpl w:val="A2C29F9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6C2171"/>
    <w:multiLevelType w:val="hybridMultilevel"/>
    <w:tmpl w:val="6388E2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40780"/>
    <w:multiLevelType w:val="hybridMultilevel"/>
    <w:tmpl w:val="B77CB28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394357"/>
    <w:multiLevelType w:val="hybridMultilevel"/>
    <w:tmpl w:val="045235CC"/>
    <w:lvl w:ilvl="0" w:tplc="B20CF8C4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E6621"/>
    <w:multiLevelType w:val="hybridMultilevel"/>
    <w:tmpl w:val="A2FE9A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A838B2"/>
    <w:multiLevelType w:val="multilevel"/>
    <w:tmpl w:val="199010A4"/>
    <w:lvl w:ilvl="0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9" w15:restartNumberingAfterBreak="0">
    <w:nsid w:val="5DA711D2"/>
    <w:multiLevelType w:val="hybridMultilevel"/>
    <w:tmpl w:val="A816F674"/>
    <w:lvl w:ilvl="0" w:tplc="0410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00015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410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A91FDE"/>
    <w:multiLevelType w:val="multilevel"/>
    <w:tmpl w:val="045235CC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B6C7B"/>
    <w:multiLevelType w:val="hybridMultilevel"/>
    <w:tmpl w:val="4E7C7E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AE0770"/>
    <w:multiLevelType w:val="multilevel"/>
    <w:tmpl w:val="B0564AE0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3" w15:restartNumberingAfterBreak="0">
    <w:nsid w:val="6B881F1B"/>
    <w:multiLevelType w:val="multilevel"/>
    <w:tmpl w:val="E30E3C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263979"/>
    <w:multiLevelType w:val="multilevel"/>
    <w:tmpl w:val="5460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900E15"/>
    <w:multiLevelType w:val="hybridMultilevel"/>
    <w:tmpl w:val="D1B47F34"/>
    <w:lvl w:ilvl="0" w:tplc="04100011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 w15:restartNumberingAfterBreak="0">
    <w:nsid w:val="7B983ED9"/>
    <w:multiLevelType w:val="multilevel"/>
    <w:tmpl w:val="E44C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486199"/>
    <w:multiLevelType w:val="hybridMultilevel"/>
    <w:tmpl w:val="DDD616D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A10CCF"/>
    <w:multiLevelType w:val="multilevel"/>
    <w:tmpl w:val="045235CC"/>
    <w:lvl w:ilvl="0"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0"/>
  </w:num>
  <w:num w:numId="4">
    <w:abstractNumId w:val="15"/>
  </w:num>
  <w:num w:numId="5">
    <w:abstractNumId w:val="13"/>
  </w:num>
  <w:num w:numId="6">
    <w:abstractNumId w:val="16"/>
  </w:num>
  <w:num w:numId="7">
    <w:abstractNumId w:val="7"/>
  </w:num>
  <w:num w:numId="8">
    <w:abstractNumId w:val="17"/>
  </w:num>
  <w:num w:numId="9">
    <w:abstractNumId w:val="10"/>
  </w:num>
  <w:num w:numId="10">
    <w:abstractNumId w:val="11"/>
  </w:num>
  <w:num w:numId="11">
    <w:abstractNumId w:val="8"/>
  </w:num>
  <w:num w:numId="12">
    <w:abstractNumId w:val="28"/>
  </w:num>
  <w:num w:numId="13">
    <w:abstractNumId w:val="3"/>
  </w:num>
  <w:num w:numId="14">
    <w:abstractNumId w:val="20"/>
  </w:num>
  <w:num w:numId="15">
    <w:abstractNumId w:val="12"/>
  </w:num>
  <w:num w:numId="16">
    <w:abstractNumId w:val="19"/>
  </w:num>
  <w:num w:numId="17">
    <w:abstractNumId w:val="24"/>
  </w:num>
  <w:num w:numId="18">
    <w:abstractNumId w:val="2"/>
  </w:num>
  <w:num w:numId="19">
    <w:abstractNumId w:val="22"/>
  </w:num>
  <w:num w:numId="20">
    <w:abstractNumId w:val="6"/>
  </w:num>
  <w:num w:numId="21">
    <w:abstractNumId w:val="5"/>
  </w:num>
  <w:num w:numId="22">
    <w:abstractNumId w:val="1"/>
  </w:num>
  <w:num w:numId="23">
    <w:abstractNumId w:val="4"/>
  </w:num>
  <w:num w:numId="24">
    <w:abstractNumId w:val="23"/>
  </w:num>
  <w:num w:numId="25">
    <w:abstractNumId w:val="18"/>
  </w:num>
  <w:num w:numId="26">
    <w:abstractNumId w:val="25"/>
  </w:num>
  <w:num w:numId="27">
    <w:abstractNumId w:val="27"/>
  </w:num>
  <w:num w:numId="28">
    <w:abstractNumId w:val="1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37E"/>
    <w:rsid w:val="00004E32"/>
    <w:rsid w:val="000A3250"/>
    <w:rsid w:val="000A37AA"/>
    <w:rsid w:val="002B49C5"/>
    <w:rsid w:val="0038643E"/>
    <w:rsid w:val="003F2C08"/>
    <w:rsid w:val="00405D6D"/>
    <w:rsid w:val="004368AA"/>
    <w:rsid w:val="004B3847"/>
    <w:rsid w:val="004B7211"/>
    <w:rsid w:val="0082750E"/>
    <w:rsid w:val="008F44E5"/>
    <w:rsid w:val="00BA1743"/>
    <w:rsid w:val="00BF34A2"/>
    <w:rsid w:val="00C3637E"/>
    <w:rsid w:val="00D70FA0"/>
    <w:rsid w:val="00DB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71EC5BA"/>
  <w15:chartTrackingRefBased/>
  <w15:docId w15:val="{20990DBE-56CA-4EFD-B8C8-A326C269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5664"/>
      <w:jc w:val="both"/>
      <w:outlineLvl w:val="0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pPr>
      <w:spacing w:line="480" w:lineRule="auto"/>
      <w:jc w:val="center"/>
    </w:pPr>
    <w:rPr>
      <w:rFonts w:ascii="Tahoma" w:hAnsi="Tahoma" w:cs="Tahoma"/>
    </w:rPr>
  </w:style>
  <w:style w:type="paragraph" w:styleId="Corpodeltesto2">
    <w:name w:val="Body Text 2"/>
    <w:basedOn w:val="Normale"/>
    <w:pPr>
      <w:jc w:val="center"/>
    </w:pPr>
    <w:rPr>
      <w:rFonts w:ascii="Tahoma" w:hAnsi="Tahoma" w:cs="Tahoma"/>
      <w:snapToGrid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DI GOVERNO DEL TERRITORIO (PGT) – PROCEDURA DI DEPOSITO E PUBBLICAZIONE L</vt:lpstr>
    </vt:vector>
  </TitlesOfParts>
  <Company>Hewlett-Packard Company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DI GOVERNO DEL TERRITORIO (PGT) – PROCEDURA DI DEPOSITO E PUBBLICAZIONE L</dc:title>
  <dc:subject/>
  <dc:creator>PATRIZIA</dc:creator>
  <cp:keywords/>
  <cp:lastModifiedBy>Angelo mastaglia</cp:lastModifiedBy>
  <cp:revision>6</cp:revision>
  <cp:lastPrinted>2019-02-09T11:04:00Z</cp:lastPrinted>
  <dcterms:created xsi:type="dcterms:W3CDTF">2023-03-22T12:53:00Z</dcterms:created>
  <dcterms:modified xsi:type="dcterms:W3CDTF">2024-05-15T06:38:00Z</dcterms:modified>
</cp:coreProperties>
</file>