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6F50" w14:textId="2DF80E5A" w:rsidR="008C7536" w:rsidRDefault="008C7536" w:rsidP="008C7536">
      <w:pPr>
        <w:pStyle w:val="Paragrafoelenco"/>
        <w:spacing w:before="240" w:after="240" w:line="320" w:lineRule="exact"/>
        <w:ind w:left="360"/>
        <w:jc w:val="center"/>
        <w:rPr>
          <w:rFonts w:ascii="Garamond" w:hAnsi="Garamond" w:cs="Times New Roman"/>
          <w:b/>
          <w:bCs/>
          <w:sz w:val="22"/>
          <w:szCs w:val="22"/>
        </w:rPr>
      </w:pPr>
      <w:r w:rsidRPr="00040079">
        <w:rPr>
          <w:rFonts w:ascii="Garamond" w:hAnsi="Garamond" w:cs="Times New Roman"/>
          <w:b/>
          <w:bCs/>
          <w:sz w:val="22"/>
          <w:szCs w:val="22"/>
        </w:rPr>
        <w:t>Documento di attestazione</w:t>
      </w:r>
    </w:p>
    <w:p w14:paraId="3E2CF8C0" w14:textId="77777777" w:rsidR="008C7536" w:rsidRPr="00040079" w:rsidRDefault="008C7536" w:rsidP="008C7536">
      <w:pPr>
        <w:pStyle w:val="Paragrafoelenco"/>
        <w:spacing w:before="240" w:after="240" w:line="320" w:lineRule="exact"/>
        <w:ind w:left="360"/>
        <w:jc w:val="center"/>
        <w:rPr>
          <w:rFonts w:ascii="Garamond" w:hAnsi="Garamond" w:cs="Times New Roman"/>
          <w:b/>
          <w:bCs/>
          <w:sz w:val="22"/>
          <w:szCs w:val="22"/>
        </w:rPr>
      </w:pPr>
    </w:p>
    <w:p w14:paraId="5E4FA96D" w14:textId="237A35F7" w:rsidR="008C7536" w:rsidRPr="00040079" w:rsidRDefault="008C7536" w:rsidP="008C7536">
      <w:pPr>
        <w:pStyle w:val="Paragrafoelenco"/>
        <w:numPr>
          <w:ilvl w:val="0"/>
          <w:numId w:val="4"/>
        </w:numPr>
        <w:tabs>
          <w:tab w:val="left" w:pos="0"/>
        </w:tabs>
        <w:spacing w:before="120" w:after="0" w:line="276" w:lineRule="auto"/>
        <w:ind w:left="717"/>
        <w:contextualSpacing w:val="0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 xml:space="preserve">L’OIV/altro Organismo con funzioni analoghe presso </w:t>
      </w:r>
      <w:r w:rsidRPr="00256C29">
        <w:rPr>
          <w:rFonts w:ascii="Garamond" w:hAnsi="Garamond" w:cs="Times New Roman"/>
          <w:sz w:val="22"/>
          <w:szCs w:val="22"/>
        </w:rPr>
        <w:t>la Comunità Montana di Valle Camonica ha effettuato</w:t>
      </w:r>
      <w:r w:rsidRPr="00040079">
        <w:rPr>
          <w:rFonts w:ascii="Garamond" w:hAnsi="Garamond" w:cs="Times New Roman"/>
          <w:sz w:val="22"/>
          <w:szCs w:val="22"/>
        </w:rPr>
        <w:t xml:space="preserve">, ai sensi dell’art. 14, co. 4, lett. g), del d.lgs. n. 150/2009 e delle </w:t>
      </w:r>
      <w:r w:rsidRPr="00040079">
        <w:rPr>
          <w:rFonts w:ascii="Garamond" w:hAnsi="Garamond" w:cs="Times New Roman"/>
          <w:b/>
          <w:bCs/>
          <w:sz w:val="22"/>
          <w:szCs w:val="22"/>
        </w:rPr>
        <w:t>delibere ANAC n. 1310/2016 e n. 2</w:t>
      </w:r>
      <w:r w:rsidR="00EC0D3B">
        <w:rPr>
          <w:rFonts w:ascii="Garamond" w:hAnsi="Garamond" w:cs="Times New Roman"/>
          <w:b/>
          <w:bCs/>
          <w:sz w:val="22"/>
          <w:szCs w:val="22"/>
        </w:rPr>
        <w:t>94</w:t>
      </w:r>
      <w:r w:rsidRPr="00040079">
        <w:rPr>
          <w:rFonts w:ascii="Garamond" w:hAnsi="Garamond" w:cs="Times New Roman"/>
          <w:b/>
          <w:bCs/>
          <w:sz w:val="22"/>
          <w:szCs w:val="22"/>
        </w:rPr>
        <w:t>/202</w:t>
      </w:r>
      <w:r w:rsidR="00EC0D3B">
        <w:rPr>
          <w:rFonts w:ascii="Garamond" w:hAnsi="Garamond" w:cs="Times New Roman"/>
          <w:b/>
          <w:bCs/>
          <w:sz w:val="22"/>
          <w:szCs w:val="22"/>
        </w:rPr>
        <w:t>1</w:t>
      </w:r>
      <w:r w:rsidRPr="00040079">
        <w:rPr>
          <w:rFonts w:ascii="Garamond" w:hAnsi="Garamond" w:cs="Times New Roman"/>
          <w:sz w:val="22"/>
          <w:szCs w:val="22"/>
        </w:rPr>
        <w:t xml:space="preserve">, la verifica sulla pubblicazione, sulla completezza, sull’aggiornamento e sull’apertura del formato di ciascun documento, dato ed informazione elencati nell’Allegato 2.1 – Griglia di rilevazione al </w:t>
      </w:r>
      <w:r w:rsidRPr="00040079">
        <w:rPr>
          <w:rFonts w:ascii="Garamond" w:hAnsi="Garamond" w:cs="Times New Roman"/>
          <w:b/>
          <w:bCs/>
          <w:sz w:val="22"/>
          <w:szCs w:val="22"/>
        </w:rPr>
        <w:t xml:space="preserve">31 </w:t>
      </w:r>
      <w:r w:rsidR="00EC0D3B">
        <w:rPr>
          <w:rFonts w:ascii="Garamond" w:hAnsi="Garamond" w:cs="Times New Roman"/>
          <w:b/>
          <w:bCs/>
          <w:sz w:val="22"/>
          <w:szCs w:val="22"/>
        </w:rPr>
        <w:t>maggio</w:t>
      </w:r>
      <w:r w:rsidRPr="00040079">
        <w:rPr>
          <w:rFonts w:ascii="Garamond" w:hAnsi="Garamond" w:cs="Times New Roman"/>
          <w:b/>
          <w:bCs/>
          <w:sz w:val="22"/>
          <w:szCs w:val="22"/>
        </w:rPr>
        <w:t xml:space="preserve"> 202</w:t>
      </w:r>
      <w:r w:rsidR="00EC0D3B">
        <w:rPr>
          <w:rFonts w:ascii="Garamond" w:hAnsi="Garamond" w:cs="Times New Roman"/>
          <w:b/>
          <w:bCs/>
          <w:sz w:val="22"/>
          <w:szCs w:val="22"/>
        </w:rPr>
        <w:t>1</w:t>
      </w:r>
      <w:r w:rsidRPr="00040079">
        <w:rPr>
          <w:rFonts w:ascii="Garamond" w:hAnsi="Garamond" w:cs="Times New Roman"/>
          <w:sz w:val="22"/>
          <w:szCs w:val="22"/>
        </w:rPr>
        <w:t xml:space="preserve"> della delibera </w:t>
      </w:r>
      <w:r w:rsidRPr="005F2018">
        <w:rPr>
          <w:rFonts w:ascii="Garamond" w:hAnsi="Garamond" w:cs="Times New Roman"/>
          <w:sz w:val="22"/>
          <w:szCs w:val="22"/>
        </w:rPr>
        <w:t>n.</w:t>
      </w:r>
      <w:r w:rsidRPr="00040079">
        <w:rPr>
          <w:rFonts w:ascii="Garamond" w:hAnsi="Garamond" w:cs="Times New Roman"/>
          <w:sz w:val="22"/>
          <w:szCs w:val="22"/>
        </w:rPr>
        <w:t xml:space="preserve"> </w:t>
      </w:r>
      <w:r w:rsidRPr="005F2018">
        <w:rPr>
          <w:rFonts w:ascii="Garamond" w:hAnsi="Garamond" w:cs="Times New Roman"/>
          <w:b/>
          <w:bCs/>
          <w:sz w:val="22"/>
          <w:szCs w:val="22"/>
        </w:rPr>
        <w:t>2</w:t>
      </w:r>
      <w:r w:rsidR="00EC0D3B">
        <w:rPr>
          <w:rFonts w:ascii="Garamond" w:hAnsi="Garamond" w:cs="Times New Roman"/>
          <w:b/>
          <w:bCs/>
          <w:sz w:val="22"/>
          <w:szCs w:val="22"/>
        </w:rPr>
        <w:t>94</w:t>
      </w:r>
      <w:r w:rsidRPr="005F2018">
        <w:rPr>
          <w:rFonts w:ascii="Garamond" w:hAnsi="Garamond" w:cs="Times New Roman"/>
          <w:b/>
          <w:bCs/>
          <w:sz w:val="22"/>
          <w:szCs w:val="22"/>
        </w:rPr>
        <w:t>/202</w:t>
      </w:r>
      <w:r w:rsidR="00EC0D3B">
        <w:rPr>
          <w:rFonts w:ascii="Garamond" w:hAnsi="Garamond" w:cs="Times New Roman"/>
          <w:b/>
          <w:bCs/>
          <w:sz w:val="22"/>
          <w:szCs w:val="22"/>
        </w:rPr>
        <w:t>1</w:t>
      </w:r>
      <w:r w:rsidRPr="00040079">
        <w:rPr>
          <w:rFonts w:ascii="Garamond" w:hAnsi="Garamond" w:cs="Times New Roman"/>
          <w:sz w:val="22"/>
          <w:szCs w:val="22"/>
        </w:rPr>
        <w:t>.</w:t>
      </w:r>
    </w:p>
    <w:p w14:paraId="3123A5F9" w14:textId="77777777" w:rsidR="008C7536" w:rsidRPr="00040079" w:rsidRDefault="008C7536" w:rsidP="008C7536">
      <w:pPr>
        <w:pStyle w:val="Paragrafoelenco"/>
        <w:numPr>
          <w:ilvl w:val="0"/>
          <w:numId w:val="4"/>
        </w:numPr>
        <w:tabs>
          <w:tab w:val="left" w:pos="0"/>
        </w:tabs>
        <w:spacing w:before="120" w:after="0" w:line="240" w:lineRule="auto"/>
        <w:ind w:left="717"/>
        <w:contextualSpacing w:val="0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L’OIV/altro Organismo con funzioni analoghe ha svolto gli accertamenti:</w:t>
      </w:r>
    </w:p>
    <w:p w14:paraId="3FA30019" w14:textId="4DAA7028" w:rsidR="008C7536" w:rsidRPr="00040079" w:rsidRDefault="003F6250" w:rsidP="008C7536">
      <w:pPr>
        <w:pStyle w:val="Paragrafoelenco"/>
        <w:tabs>
          <w:tab w:val="left" w:pos="0"/>
        </w:tabs>
        <w:spacing w:before="120"/>
        <w:ind w:left="717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D88AC" wp14:editId="3EB23ABC">
                <wp:simplePos x="0" y="0"/>
                <wp:positionH relativeFrom="column">
                  <wp:posOffset>467360</wp:posOffset>
                </wp:positionH>
                <wp:positionV relativeFrom="paragraph">
                  <wp:posOffset>47625</wp:posOffset>
                </wp:positionV>
                <wp:extent cx="76200" cy="83185"/>
                <wp:effectExtent l="0" t="0" r="19050" b="3111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83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ECFE3" id="Connettore diritto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pt,3.75pt" to="42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8C7536" w:rsidRPr="00040079">
        <w:rPr>
          <w:rFonts w:ascii="Garamond" w:hAnsi="Garamond" w:cs="Times New Roman"/>
          <w:sz w:val="22"/>
          <w:szCs w:val="22"/>
        </w:rPr>
        <w:t>□ 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14:paraId="6B479339" w14:textId="77777777" w:rsidR="008C7536" w:rsidRDefault="008C7536" w:rsidP="008C7536">
      <w:pPr>
        <w:pStyle w:val="Paragrafoelenco"/>
        <w:tabs>
          <w:tab w:val="left" w:pos="0"/>
        </w:tabs>
        <w:spacing w:before="120"/>
        <w:ind w:left="717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□ in assenza del Responsabile della prevenzione della corruzione e della trasparenza gli accertamenti sono stati svolti solo dall’OIV/ altro Organismo/soggetto con funzioni analoghe.</w:t>
      </w:r>
    </w:p>
    <w:p w14:paraId="33E7F13C" w14:textId="77777777" w:rsidR="008C7536" w:rsidRPr="00040079" w:rsidRDefault="008C7536" w:rsidP="008C7536">
      <w:pPr>
        <w:pStyle w:val="Paragrafoelenco"/>
        <w:tabs>
          <w:tab w:val="left" w:pos="0"/>
        </w:tabs>
        <w:spacing w:before="120"/>
        <w:ind w:left="717"/>
        <w:rPr>
          <w:rFonts w:ascii="Garamond" w:hAnsi="Garamond" w:cs="Times New Roman"/>
          <w:sz w:val="22"/>
          <w:szCs w:val="22"/>
        </w:rPr>
      </w:pPr>
    </w:p>
    <w:p w14:paraId="641E6AA1" w14:textId="77777777" w:rsidR="008C7536" w:rsidRDefault="008C7536" w:rsidP="008C7536">
      <w:pPr>
        <w:pStyle w:val="Paragrafoelenco"/>
        <w:spacing w:before="120" w:line="276" w:lineRule="auto"/>
        <w:ind w:left="360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Sulla base di quanto sopra, l’OIV/altro Organismo con funzioni analoghe, ai sensi dell’art. 14, co. 4, lett. g), del d.lgs. n. 150/2009</w:t>
      </w:r>
    </w:p>
    <w:p w14:paraId="1C9BFF1C" w14:textId="77777777" w:rsidR="008C7536" w:rsidRPr="00040079" w:rsidRDefault="008C7536" w:rsidP="008C7536">
      <w:pPr>
        <w:spacing w:before="120" w:after="240"/>
        <w:jc w:val="center"/>
        <w:rPr>
          <w:rFonts w:ascii="Garamond" w:hAnsi="Garamond" w:cs="Times New Roman"/>
          <w:b/>
          <w:sz w:val="22"/>
          <w:szCs w:val="22"/>
        </w:rPr>
      </w:pPr>
      <w:r w:rsidRPr="00040079">
        <w:rPr>
          <w:rFonts w:ascii="Garamond" w:hAnsi="Garamond" w:cs="Times New Roman"/>
          <w:b/>
          <w:sz w:val="22"/>
          <w:szCs w:val="22"/>
        </w:rPr>
        <w:t>ATTESTA CHE</w:t>
      </w:r>
    </w:p>
    <w:p w14:paraId="27969B15" w14:textId="1D335ECE" w:rsidR="008C7536" w:rsidRPr="00040079" w:rsidRDefault="002E78B5" w:rsidP="008C7536">
      <w:pPr>
        <w:pStyle w:val="Paragrafoelenco"/>
        <w:widowControl/>
        <w:spacing w:line="276" w:lineRule="auto"/>
        <w:ind w:left="388" w:firstLine="38"/>
        <w:rPr>
          <w:rFonts w:ascii="Garamond" w:hAnsi="Garamond"/>
          <w:sz w:val="22"/>
          <w:szCs w:val="22"/>
        </w:rPr>
      </w:pPr>
      <w:r>
        <w:rPr>
          <w:rFonts w:ascii="Garamond" w:hAnsi="Garamond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8C81F" wp14:editId="6E7B6126">
                <wp:simplePos x="0" y="0"/>
                <wp:positionH relativeFrom="column">
                  <wp:posOffset>276860</wp:posOffset>
                </wp:positionH>
                <wp:positionV relativeFrom="paragraph">
                  <wp:posOffset>69215</wp:posOffset>
                </wp:positionV>
                <wp:extent cx="76200" cy="76200"/>
                <wp:effectExtent l="0" t="0" r="19050" b="190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213A5" id="Connettore dirit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5.45pt" to="27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8C7536" w:rsidRPr="00040079">
        <w:rPr>
          <w:rFonts w:ascii="Garamond" w:hAnsi="Garamond" w:cs="Times New Roman"/>
          <w:sz w:val="22"/>
          <w:szCs w:val="22"/>
        </w:rPr>
        <w:t xml:space="preserve">□ </w:t>
      </w:r>
      <w:r w:rsidR="008C7536" w:rsidRPr="00040079">
        <w:rPr>
          <w:rFonts w:ascii="Garamond" w:hAnsi="Garamond"/>
          <w:caps/>
          <w:sz w:val="22"/>
          <w:szCs w:val="22"/>
        </w:rPr>
        <w:t>l’</w:t>
      </w:r>
      <w:r w:rsidR="008C7536" w:rsidRPr="00040079">
        <w:rPr>
          <w:rFonts w:ascii="Garamond" w:hAnsi="Garamond"/>
          <w:sz w:val="22"/>
          <w:szCs w:val="22"/>
        </w:rPr>
        <w:t>amministrazione/ente ha individuato misure organizzative che assicurano il regolare funzionamento dei flussi informativi per la pubblicazione dei dati nella sezione “</w:t>
      </w:r>
      <w:r w:rsidR="008C7536" w:rsidRPr="00040079">
        <w:rPr>
          <w:rFonts w:ascii="Garamond" w:hAnsi="Garamond"/>
          <w:i/>
          <w:sz w:val="22"/>
          <w:szCs w:val="22"/>
        </w:rPr>
        <w:t>Amministrazione trasparente</w:t>
      </w:r>
      <w:r w:rsidR="008C7536" w:rsidRPr="00040079">
        <w:rPr>
          <w:rFonts w:ascii="Garamond" w:hAnsi="Garamond"/>
          <w:sz w:val="22"/>
          <w:szCs w:val="22"/>
        </w:rPr>
        <w:t>”;</w:t>
      </w:r>
    </w:p>
    <w:p w14:paraId="57C83A29" w14:textId="77777777" w:rsidR="008C7536" w:rsidRPr="00040079" w:rsidRDefault="008C7536" w:rsidP="008C7536">
      <w:pPr>
        <w:pStyle w:val="Paragrafoelenco"/>
        <w:widowControl/>
        <w:spacing w:line="276" w:lineRule="auto"/>
        <w:ind w:left="388" w:firstLine="38"/>
        <w:rPr>
          <w:rFonts w:ascii="Garamond" w:hAnsi="Garamond"/>
          <w:i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□</w:t>
      </w:r>
      <w:r w:rsidRPr="00040079">
        <w:rPr>
          <w:rFonts w:ascii="Garamond" w:hAnsi="Garamond"/>
          <w:caps/>
          <w:sz w:val="22"/>
          <w:szCs w:val="22"/>
        </w:rPr>
        <w:t xml:space="preserve"> l’</w:t>
      </w:r>
      <w:r w:rsidRPr="00040079">
        <w:rPr>
          <w:rFonts w:ascii="Garamond" w:hAnsi="Garamond"/>
          <w:sz w:val="22"/>
          <w:szCs w:val="22"/>
        </w:rPr>
        <w:t xml:space="preserve">amministrazione/ente </w:t>
      </w:r>
      <w:r w:rsidRPr="00040079">
        <w:rPr>
          <w:rFonts w:ascii="Garamond" w:hAnsi="Garamond"/>
          <w:sz w:val="22"/>
          <w:szCs w:val="22"/>
          <w:u w:val="single"/>
        </w:rPr>
        <w:t>NON</w:t>
      </w:r>
      <w:r w:rsidRPr="00040079">
        <w:rPr>
          <w:rFonts w:ascii="Garamond" w:hAnsi="Garamond"/>
          <w:sz w:val="22"/>
          <w:szCs w:val="22"/>
        </w:rPr>
        <w:t xml:space="preserve"> ha individuato misure organizzative che assicurano il regolare funzionamento dei flussi informativi per la pubblicazione dei dati nella sezione “</w:t>
      </w:r>
      <w:r w:rsidRPr="00040079">
        <w:rPr>
          <w:rFonts w:ascii="Garamond" w:hAnsi="Garamond"/>
          <w:i/>
          <w:sz w:val="22"/>
          <w:szCs w:val="22"/>
        </w:rPr>
        <w:t>Amministrazione trasparente”;</w:t>
      </w:r>
    </w:p>
    <w:p w14:paraId="376C2650" w14:textId="0E4AE4E5" w:rsidR="008C7536" w:rsidRPr="00040079" w:rsidRDefault="002E78B5" w:rsidP="008C7536">
      <w:pPr>
        <w:pStyle w:val="Paragrafoelenco"/>
        <w:widowControl/>
        <w:spacing w:line="276" w:lineRule="auto"/>
        <w:ind w:left="388" w:firstLine="38"/>
        <w:rPr>
          <w:rFonts w:ascii="Garamond" w:hAnsi="Garamond"/>
          <w:sz w:val="22"/>
          <w:szCs w:val="22"/>
        </w:rPr>
      </w:pPr>
      <w:r>
        <w:rPr>
          <w:rFonts w:ascii="Garamond" w:hAnsi="Garamond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382BE" wp14:editId="6A3BE2DB">
                <wp:simplePos x="0" y="0"/>
                <wp:positionH relativeFrom="column">
                  <wp:posOffset>276860</wp:posOffset>
                </wp:positionH>
                <wp:positionV relativeFrom="paragraph">
                  <wp:posOffset>52070</wp:posOffset>
                </wp:positionV>
                <wp:extent cx="66675" cy="85725"/>
                <wp:effectExtent l="0" t="0" r="28575" b="28575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8CAF7" id="Connettore diritto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4.1pt" to="2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8C7536" w:rsidRPr="00040079">
        <w:rPr>
          <w:rFonts w:ascii="Garamond" w:hAnsi="Garamond" w:cs="Times New Roman"/>
          <w:sz w:val="22"/>
          <w:szCs w:val="22"/>
        </w:rPr>
        <w:t xml:space="preserve">□ </w:t>
      </w:r>
      <w:r w:rsidR="008C7536" w:rsidRPr="00040079">
        <w:rPr>
          <w:rFonts w:ascii="Garamond" w:hAnsi="Garamond"/>
          <w:caps/>
          <w:sz w:val="22"/>
          <w:szCs w:val="22"/>
        </w:rPr>
        <w:t>l’</w:t>
      </w:r>
      <w:r w:rsidR="008C7536" w:rsidRPr="00040079">
        <w:rPr>
          <w:rFonts w:ascii="Garamond" w:hAnsi="Garamond"/>
          <w:sz w:val="22"/>
          <w:szCs w:val="22"/>
        </w:rPr>
        <w:t>amministrazione/ente ha individuato nella sezione Trasparenza del PTPC i responsabili della trasmissione e della pubblicazione dei documenti, delle informazioni e dei dati ai sensi dell’art. 10 del d.lgs. 33/2013;</w:t>
      </w:r>
    </w:p>
    <w:p w14:paraId="4B06A8B9" w14:textId="77777777" w:rsidR="008C7536" w:rsidRPr="00040079" w:rsidRDefault="008C7536" w:rsidP="008C7536">
      <w:pPr>
        <w:pStyle w:val="Paragrafoelenco"/>
        <w:widowControl/>
        <w:spacing w:line="276" w:lineRule="auto"/>
        <w:ind w:left="386" w:firstLine="38"/>
        <w:rPr>
          <w:rFonts w:ascii="Garamond" w:hAnsi="Garamond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 xml:space="preserve">□ </w:t>
      </w:r>
      <w:r w:rsidRPr="00040079">
        <w:rPr>
          <w:rFonts w:ascii="Garamond" w:hAnsi="Garamond"/>
          <w:caps/>
          <w:sz w:val="22"/>
          <w:szCs w:val="22"/>
        </w:rPr>
        <w:t>l’</w:t>
      </w:r>
      <w:r w:rsidRPr="00040079">
        <w:rPr>
          <w:rFonts w:ascii="Garamond" w:hAnsi="Garamond"/>
          <w:sz w:val="22"/>
          <w:szCs w:val="22"/>
        </w:rPr>
        <w:t xml:space="preserve">amministrazione/ente </w:t>
      </w:r>
      <w:r w:rsidRPr="00040079">
        <w:rPr>
          <w:rFonts w:ascii="Garamond" w:hAnsi="Garamond"/>
          <w:sz w:val="22"/>
          <w:szCs w:val="22"/>
          <w:u w:val="single"/>
        </w:rPr>
        <w:t>NON</w:t>
      </w:r>
      <w:r w:rsidRPr="00040079">
        <w:rPr>
          <w:rFonts w:ascii="Garamond" w:hAnsi="Garamond"/>
          <w:sz w:val="22"/>
          <w:szCs w:val="22"/>
        </w:rPr>
        <w:t xml:space="preserve"> ha individuato nella sezione Trasparenza del PTPC i responsabili della trasmissione e della pubblicazione dei documenti, delle informazioni e dei dati ai sensi dell’art. 10 del d.lgs. 33/2013;</w:t>
      </w:r>
    </w:p>
    <w:p w14:paraId="59839CFE" w14:textId="01C52B45" w:rsidR="008C7536" w:rsidRPr="00040079" w:rsidRDefault="002E78B5" w:rsidP="008C7536">
      <w:pPr>
        <w:pStyle w:val="Paragrafoelenco"/>
        <w:spacing w:line="276" w:lineRule="auto"/>
        <w:ind w:left="386" w:firstLine="38"/>
        <w:rPr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9AA85" wp14:editId="5230B138">
                <wp:simplePos x="0" y="0"/>
                <wp:positionH relativeFrom="column">
                  <wp:posOffset>286385</wp:posOffset>
                </wp:positionH>
                <wp:positionV relativeFrom="paragraph">
                  <wp:posOffset>62865</wp:posOffset>
                </wp:positionV>
                <wp:extent cx="38100" cy="47625"/>
                <wp:effectExtent l="0" t="0" r="19050" b="28575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E98A1" id="Connettore dirit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4.95pt" to="25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8C7536" w:rsidRPr="00040079">
        <w:rPr>
          <w:rFonts w:ascii="Garamond" w:hAnsi="Garamond"/>
          <w:sz w:val="22"/>
          <w:szCs w:val="22"/>
        </w:rPr>
        <w:t xml:space="preserve">□ </w:t>
      </w:r>
      <w:r w:rsidR="008C7536" w:rsidRPr="00040079">
        <w:rPr>
          <w:rFonts w:ascii="Garamond" w:hAnsi="Garamond"/>
          <w:caps/>
          <w:sz w:val="22"/>
          <w:szCs w:val="22"/>
        </w:rPr>
        <w:t>L’</w:t>
      </w:r>
      <w:r w:rsidR="008C7536" w:rsidRPr="00040079">
        <w:rPr>
          <w:rFonts w:ascii="Garamond" w:hAnsi="Garamond"/>
          <w:sz w:val="22"/>
          <w:szCs w:val="22"/>
        </w:rPr>
        <w:t xml:space="preserve">amministrazione/ente NON ha disposto filtri </w:t>
      </w:r>
      <w:r w:rsidR="008C7536" w:rsidRPr="00040079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e/o </w:t>
      </w:r>
      <w:r w:rsidR="008C7536" w:rsidRPr="00040079">
        <w:rPr>
          <w:rFonts w:ascii="Garamond" w:hAnsi="Garamond"/>
          <w:sz w:val="22"/>
          <w:szCs w:val="22"/>
        </w:rPr>
        <w:t xml:space="preserve">altre soluzioni tecniche atte ad impedire ai motori di ricerca </w:t>
      </w:r>
      <w:r w:rsidR="008C7536" w:rsidRPr="00040079">
        <w:rPr>
          <w:rFonts w:ascii="Garamond" w:hAnsi="Garamond"/>
          <w:i/>
          <w:sz w:val="22"/>
          <w:szCs w:val="22"/>
        </w:rPr>
        <w:t>web</w:t>
      </w:r>
      <w:r w:rsidR="008C7536" w:rsidRPr="00040079">
        <w:rPr>
          <w:rFonts w:ascii="Garamond" w:hAnsi="Garamond"/>
          <w:sz w:val="22"/>
          <w:szCs w:val="22"/>
        </w:rPr>
        <w:t xml:space="preserve"> di indicizzare ed effettuare ricerche all’interno della sezione AT, salvo le ipotesi consentite dalla normativa vigente;</w:t>
      </w:r>
    </w:p>
    <w:p w14:paraId="292AA9AC" w14:textId="77777777" w:rsidR="008C7536" w:rsidRDefault="008C7536" w:rsidP="008C7536">
      <w:pPr>
        <w:pStyle w:val="Paragrafoelenco"/>
        <w:spacing w:line="276" w:lineRule="auto"/>
        <w:ind w:left="386" w:firstLine="40"/>
        <w:rPr>
          <w:rFonts w:ascii="Garamond" w:hAnsi="Garamond"/>
          <w:sz w:val="22"/>
          <w:szCs w:val="22"/>
        </w:rPr>
      </w:pPr>
      <w:r w:rsidRPr="00040079">
        <w:rPr>
          <w:rFonts w:ascii="Garamond" w:hAnsi="Garamond"/>
          <w:sz w:val="22"/>
          <w:szCs w:val="22"/>
        </w:rPr>
        <w:t xml:space="preserve">□ </w:t>
      </w:r>
      <w:r w:rsidRPr="00040079">
        <w:rPr>
          <w:rFonts w:ascii="Garamond" w:hAnsi="Garamond"/>
          <w:caps/>
          <w:sz w:val="22"/>
          <w:szCs w:val="22"/>
        </w:rPr>
        <w:t>L’</w:t>
      </w:r>
      <w:r w:rsidRPr="00040079">
        <w:rPr>
          <w:rFonts w:ascii="Garamond" w:hAnsi="Garamond"/>
          <w:sz w:val="22"/>
          <w:szCs w:val="22"/>
        </w:rPr>
        <w:t xml:space="preserve">amministrazione/ente ha disposto filtri </w:t>
      </w:r>
      <w:r w:rsidRPr="00040079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e/o </w:t>
      </w:r>
      <w:r w:rsidRPr="00040079">
        <w:rPr>
          <w:rFonts w:ascii="Garamond" w:hAnsi="Garamond"/>
          <w:sz w:val="22"/>
          <w:szCs w:val="22"/>
        </w:rPr>
        <w:t xml:space="preserve">altre soluzioni tecniche atte ad impedire ai motori di ricerca </w:t>
      </w:r>
      <w:r w:rsidRPr="00040079">
        <w:rPr>
          <w:rFonts w:ascii="Garamond" w:hAnsi="Garamond"/>
          <w:i/>
          <w:sz w:val="22"/>
          <w:szCs w:val="22"/>
        </w:rPr>
        <w:t>web</w:t>
      </w:r>
      <w:r w:rsidRPr="00040079">
        <w:rPr>
          <w:rFonts w:ascii="Garamond" w:hAnsi="Garamond"/>
          <w:sz w:val="22"/>
          <w:szCs w:val="22"/>
        </w:rPr>
        <w:t xml:space="preserve"> di indicizzare ed effettuare </w:t>
      </w:r>
      <w:r w:rsidRPr="00121962">
        <w:rPr>
          <w:rFonts w:ascii="Garamond" w:hAnsi="Garamond"/>
          <w:sz w:val="22"/>
          <w:szCs w:val="22"/>
        </w:rPr>
        <w:t>ricerche all’interno della</w:t>
      </w:r>
      <w:r>
        <w:rPr>
          <w:rFonts w:ascii="Garamond" w:hAnsi="Garamond"/>
          <w:sz w:val="22"/>
          <w:szCs w:val="22"/>
        </w:rPr>
        <w:t xml:space="preserve">       S</w:t>
      </w:r>
      <w:r w:rsidRPr="00F25A83">
        <w:rPr>
          <w:rFonts w:ascii="Garamond" w:hAnsi="Garamond"/>
          <w:sz w:val="22"/>
          <w:szCs w:val="22"/>
        </w:rPr>
        <w:t>ezione AT.</w:t>
      </w:r>
      <w:r>
        <w:rPr>
          <w:rFonts w:ascii="Garamond" w:hAnsi="Garamond"/>
          <w:sz w:val="22"/>
          <w:szCs w:val="22"/>
        </w:rPr>
        <w:t xml:space="preserve"> </w:t>
      </w:r>
    </w:p>
    <w:p w14:paraId="64BBE673" w14:textId="77777777" w:rsidR="008C7536" w:rsidRPr="000C7854" w:rsidRDefault="008C7536" w:rsidP="008C7536">
      <w:pPr>
        <w:keepNext w:val="0"/>
        <w:widowControl/>
        <w:suppressAutoHyphens w:val="0"/>
        <w:ind w:firstLine="388"/>
        <w:jc w:val="center"/>
        <w:rPr>
          <w:rFonts w:ascii="Garamond" w:hAnsi="Garamond" w:cs="Times New Roman"/>
          <w:b/>
          <w:sz w:val="22"/>
          <w:szCs w:val="22"/>
        </w:rPr>
      </w:pPr>
      <w:r w:rsidRPr="000C7854">
        <w:rPr>
          <w:rFonts w:ascii="Garamond" w:hAnsi="Garamond" w:cs="Times New Roman"/>
          <w:b/>
          <w:sz w:val="22"/>
          <w:szCs w:val="22"/>
        </w:rPr>
        <w:t>ATTESTA</w:t>
      </w:r>
    </w:p>
    <w:p w14:paraId="1784C81C" w14:textId="77777777" w:rsidR="008C7536" w:rsidRDefault="008C7536" w:rsidP="008C7536">
      <w:pPr>
        <w:keepNext w:val="0"/>
        <w:widowControl/>
        <w:suppressAutoHyphens w:val="0"/>
        <w:ind w:left="426"/>
        <w:rPr>
          <w:rFonts w:ascii="Garamond" w:hAnsi="Garamond"/>
          <w:sz w:val="22"/>
          <w:szCs w:val="22"/>
        </w:rPr>
      </w:pPr>
      <w:r w:rsidRPr="006F0EDC">
        <w:rPr>
          <w:rFonts w:ascii="Garamond" w:hAnsi="Garamond" w:cs="Times New Roman"/>
          <w:sz w:val="22"/>
          <w:szCs w:val="22"/>
        </w:rPr>
        <w:t>la veridicità</w:t>
      </w:r>
      <w:r w:rsidRPr="006F0EDC">
        <w:rPr>
          <w:rStyle w:val="Rimandonotaapidipagina"/>
          <w:rFonts w:ascii="Garamond" w:hAnsi="Garamond" w:cs="Times New Roman"/>
          <w:sz w:val="22"/>
          <w:szCs w:val="22"/>
        </w:rPr>
        <w:footnoteReference w:id="1"/>
      </w:r>
      <w:r w:rsidRPr="006F0EDC">
        <w:rPr>
          <w:rFonts w:ascii="Garamond" w:hAnsi="Garamond" w:cs="Times New Roman"/>
          <w:sz w:val="22"/>
          <w:szCs w:val="22"/>
        </w:rPr>
        <w:t xml:space="preserve"> e l’attendibilità, alla data dell’attestazione</w:t>
      </w:r>
      <w:r w:rsidRPr="006F0EDC">
        <w:rPr>
          <w:rFonts w:ascii="Garamond" w:hAnsi="Garamond"/>
          <w:sz w:val="22"/>
          <w:szCs w:val="22"/>
        </w:rPr>
        <w:t>,</w:t>
      </w:r>
      <w:r w:rsidRPr="006F0EDC">
        <w:rPr>
          <w:rFonts w:ascii="Garamond" w:hAnsi="Garamond" w:cs="Times New Roman"/>
          <w:sz w:val="22"/>
          <w:szCs w:val="22"/>
        </w:rPr>
        <w:t xml:space="preserve"> di quanto riportato nell’Allegato 2.1.</w:t>
      </w:r>
      <w:r w:rsidRPr="006F0EDC">
        <w:rPr>
          <w:rFonts w:ascii="Garamond" w:hAnsi="Garamond" w:cs="Times New Roman"/>
          <w:color w:val="FF0000"/>
          <w:sz w:val="22"/>
          <w:szCs w:val="22"/>
        </w:rPr>
        <w:t xml:space="preserve"> </w:t>
      </w:r>
      <w:r w:rsidRPr="006F0EDC">
        <w:rPr>
          <w:rFonts w:ascii="Garamond" w:hAnsi="Garamond" w:cs="Times New Roman"/>
          <w:sz w:val="22"/>
          <w:szCs w:val="22"/>
        </w:rPr>
        <w:t>rispetto a quanto pubblicat</w:t>
      </w:r>
      <w:r w:rsidRPr="006F0EDC">
        <w:rPr>
          <w:rFonts w:ascii="Garamond" w:hAnsi="Garamond"/>
          <w:sz w:val="22"/>
          <w:szCs w:val="22"/>
        </w:rPr>
        <w:t>o sul sito dell’amministrazione/ente.</w:t>
      </w:r>
    </w:p>
    <w:p w14:paraId="602C2964" w14:textId="21AE8FA2" w:rsidR="008C7536" w:rsidRDefault="007872DF" w:rsidP="009F0418">
      <w:pPr>
        <w:keepNext w:val="0"/>
        <w:widowControl/>
        <w:suppressAutoHyphens w:val="0"/>
        <w:spacing w:after="0" w:line="240" w:lineRule="auto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Breno, 28/06/2021</w:t>
      </w:r>
      <w:r w:rsidR="002E78B5">
        <w:rPr>
          <w:rFonts w:ascii="Garamond" w:hAnsi="Garamond" w:cs="Times New Roman"/>
          <w:sz w:val="22"/>
          <w:szCs w:val="22"/>
        </w:rPr>
        <w:tab/>
      </w:r>
      <w:r w:rsidR="002E78B5">
        <w:rPr>
          <w:rFonts w:ascii="Garamond" w:hAnsi="Garamond" w:cs="Times New Roman"/>
          <w:sz w:val="22"/>
          <w:szCs w:val="22"/>
        </w:rPr>
        <w:tab/>
      </w:r>
      <w:r w:rsidR="002E78B5">
        <w:rPr>
          <w:rFonts w:ascii="Garamond" w:hAnsi="Garamond" w:cs="Times New Roman"/>
          <w:sz w:val="22"/>
          <w:szCs w:val="22"/>
        </w:rPr>
        <w:tab/>
      </w:r>
      <w:r w:rsidR="002E78B5">
        <w:rPr>
          <w:rFonts w:ascii="Garamond" w:hAnsi="Garamond" w:cs="Times New Roman"/>
          <w:sz w:val="22"/>
          <w:szCs w:val="22"/>
        </w:rPr>
        <w:tab/>
      </w:r>
      <w:r w:rsidR="002E78B5">
        <w:rPr>
          <w:rFonts w:ascii="Garamond" w:hAnsi="Garamond" w:cs="Times New Roman"/>
          <w:sz w:val="22"/>
          <w:szCs w:val="22"/>
        </w:rPr>
        <w:tab/>
        <w:t>Il Nucleo di Valutazione</w:t>
      </w:r>
    </w:p>
    <w:p w14:paraId="40C900BC" w14:textId="60B03104" w:rsidR="002E78B5" w:rsidRDefault="002E78B5" w:rsidP="009F0418">
      <w:pPr>
        <w:keepNext w:val="0"/>
        <w:widowControl/>
        <w:suppressAutoHyphens w:val="0"/>
        <w:spacing w:after="0" w:line="240" w:lineRule="auto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  <w:t>Dott.ssa Cinzia Cavallini</w:t>
      </w:r>
    </w:p>
    <w:p w14:paraId="62555160" w14:textId="704F8369" w:rsidR="009F0418" w:rsidRDefault="009F0418" w:rsidP="009F0418">
      <w:pPr>
        <w:keepNext w:val="0"/>
        <w:widowControl/>
        <w:suppressAutoHyphens w:val="0"/>
        <w:spacing w:after="0" w:line="240" w:lineRule="auto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  <w:t xml:space="preserve">         </w:t>
      </w:r>
      <w:r w:rsidRPr="009F0418">
        <w:rPr>
          <w:rFonts w:ascii="Garamond" w:hAnsi="Garamond" w:cs="Times New Roman"/>
          <w:sz w:val="18"/>
          <w:szCs w:val="18"/>
        </w:rPr>
        <w:t>(F.to digitalmente</w:t>
      </w:r>
      <w:r>
        <w:rPr>
          <w:rFonts w:ascii="Garamond" w:hAnsi="Garamond" w:cs="Times New Roman"/>
          <w:sz w:val="22"/>
          <w:szCs w:val="22"/>
        </w:rPr>
        <w:t>)</w:t>
      </w:r>
      <w:bookmarkStart w:id="0" w:name="_GoBack"/>
      <w:bookmarkEnd w:id="0"/>
    </w:p>
    <w:sectPr w:rsidR="009F0418" w:rsidSect="002E78B5">
      <w:headerReference w:type="default" r:id="rId7"/>
      <w:footerReference w:type="default" r:id="rId8"/>
      <w:pgSz w:w="11906" w:h="16838"/>
      <w:pgMar w:top="567" w:right="1134" w:bottom="568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56461" w14:textId="77777777" w:rsidR="00682FE1" w:rsidRDefault="00682FE1" w:rsidP="003B12FA">
      <w:pPr>
        <w:spacing w:after="0" w:line="240" w:lineRule="auto"/>
      </w:pPr>
      <w:r>
        <w:separator/>
      </w:r>
    </w:p>
  </w:endnote>
  <w:endnote w:type="continuationSeparator" w:id="0">
    <w:p w14:paraId="08F41C2E" w14:textId="77777777" w:rsidR="00682FE1" w:rsidRDefault="00682FE1" w:rsidP="003B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664B2" w14:textId="77777777" w:rsidR="002842FF" w:rsidRDefault="00A13B90" w:rsidP="003A49E3">
    <w:pPr>
      <w:pStyle w:val="Pidipagina"/>
      <w:tabs>
        <w:tab w:val="clear" w:pos="4819"/>
        <w:tab w:val="clear" w:pos="9638"/>
        <w:tab w:val="left" w:pos="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4CA08AC9" wp14:editId="45F91F5B">
          <wp:simplePos x="0" y="0"/>
          <wp:positionH relativeFrom="column">
            <wp:posOffset>-1755775</wp:posOffset>
          </wp:positionH>
          <wp:positionV relativeFrom="paragraph">
            <wp:posOffset>-529590</wp:posOffset>
          </wp:positionV>
          <wp:extent cx="594000" cy="565200"/>
          <wp:effectExtent l="0" t="0" r="0" b="635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arco 200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4628"/>
                  <a:stretch/>
                </pic:blipFill>
                <pic:spPr bwMode="auto">
                  <a:xfrm>
                    <a:off x="0" y="0"/>
                    <a:ext cx="594000" cy="5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45F8E">
      <w:rPr>
        <w:noProof/>
        <w:lang w:eastAsia="it-I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134B3D7" wp14:editId="5DE3E10C">
              <wp:simplePos x="0" y="0"/>
              <wp:positionH relativeFrom="leftMargin">
                <wp:posOffset>804545</wp:posOffset>
              </wp:positionH>
              <wp:positionV relativeFrom="paragraph">
                <wp:posOffset>-589280</wp:posOffset>
              </wp:positionV>
              <wp:extent cx="805815" cy="704850"/>
              <wp:effectExtent l="0" t="0" r="0" b="0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81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E27E85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ENTE</w:t>
                          </w:r>
                        </w:p>
                        <w:p w14:paraId="581C80E4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GESTORE</w:t>
                          </w:r>
                        </w:p>
                        <w:p w14:paraId="58899D18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DEL</w:t>
                          </w:r>
                        </w:p>
                        <w:p w14:paraId="325C7BA2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PARCO</w:t>
                          </w:r>
                        </w:p>
                        <w:p w14:paraId="20FFCE7E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DELL’ADAMELLO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3.35pt;margin-top:-46.4pt;width:63.45pt;height:55.5pt;z-index:251665408;visibility:visible;mso-wrap-style:square;mso-width-percent:0;mso-height-percent:200;mso-wrap-distance-left:0;mso-wrap-distance-top:0;mso-wrap-distance-right:0;mso-wrap-distance-bottom:0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" stroked="f">
              <v:textbox style="mso-fit-shape-to-text:t">
                <w:txbxContent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ENTE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GESTORE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DEL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PARCO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DELL’ADAMELLO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45F8E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3D6E11" wp14:editId="71B445E9">
              <wp:simplePos x="0" y="0"/>
              <wp:positionH relativeFrom="page">
                <wp:posOffset>118745</wp:posOffset>
              </wp:positionH>
              <wp:positionV relativeFrom="paragraph">
                <wp:posOffset>-1863090</wp:posOffset>
              </wp:positionV>
              <wp:extent cx="1403350" cy="1143000"/>
              <wp:effectExtent l="0" t="0" r="6350" b="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C8ED1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14:paraId="7A4F9F4B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14:paraId="5B9F095D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</w:p>
                        <w:p w14:paraId="7F371E35" w14:textId="77777777" w:rsidR="002842FF" w:rsidRPr="003A49E3" w:rsidRDefault="00BB327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14:paraId="008EC6E7" w14:textId="77777777" w:rsid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Fax +39.0364.22629-22544</w:t>
                          </w:r>
                        </w:p>
                        <w:p w14:paraId="007131E9" w14:textId="77777777" w:rsidR="00A13B90" w:rsidRPr="003A49E3" w:rsidRDefault="00A13B90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C.F.-P.IVA n. 01766100984</w:t>
                          </w:r>
                        </w:p>
                        <w:p w14:paraId="11946EA5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6657B5C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A49E3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www.cmvallecamonica.bs.it</w:t>
                          </w:r>
                        </w:p>
                        <w:p w14:paraId="7E3A2138" w14:textId="77777777" w:rsidR="002842FF" w:rsidRPr="00E44099" w:rsidRDefault="002842FF" w:rsidP="002842FF">
                          <w:pPr>
                            <w:tabs>
                              <w:tab w:val="center" w:pos="3968"/>
                            </w:tabs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E44099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info@cmvallecamonica.bs.it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left:0;text-align:left;margin-left:9.35pt;margin-top:-146.7pt;width:110.5pt;height:90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" stroked="f">
              <v:textbox style="mso-fit-shape-to-text:t">
                <w:txbxContent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</w:rPr>
                      <w:t>25043 BRENO (BS)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</w:p>
                  <w:p w:rsidR="002842FF" w:rsidRPr="003A49E3" w:rsidRDefault="00BB327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3A49E3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Fax +39.0364.22629-22544</w:t>
                    </w:r>
                  </w:p>
                  <w:p w:rsidR="00A13B90" w:rsidRPr="003A49E3" w:rsidRDefault="00A13B90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C.F.-P.IVA n. 01766100984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b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3A49E3">
                      <w:rPr>
                        <w:b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www.cmvallecamonica.bs.it</w:t>
                    </w:r>
                  </w:p>
                  <w:p w:rsidR="002842FF" w:rsidRPr="00E44099" w:rsidRDefault="002842FF" w:rsidP="002842FF">
                    <w:pPr>
                      <w:tabs>
                        <w:tab w:val="center" w:pos="3968"/>
                      </w:tabs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E44099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info@cmvallecamonica.bs.it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20B8E" w14:textId="77777777" w:rsidR="00682FE1" w:rsidRDefault="00682FE1" w:rsidP="003B12FA">
      <w:pPr>
        <w:spacing w:after="0" w:line="240" w:lineRule="auto"/>
      </w:pPr>
      <w:r>
        <w:separator/>
      </w:r>
    </w:p>
  </w:footnote>
  <w:footnote w:type="continuationSeparator" w:id="0">
    <w:p w14:paraId="2C74514A" w14:textId="77777777" w:rsidR="00682FE1" w:rsidRDefault="00682FE1" w:rsidP="003B12FA">
      <w:pPr>
        <w:spacing w:after="0" w:line="240" w:lineRule="auto"/>
      </w:pPr>
      <w:r>
        <w:continuationSeparator/>
      </w:r>
    </w:p>
  </w:footnote>
  <w:footnote w:id="1">
    <w:p w14:paraId="20349223" w14:textId="77777777" w:rsidR="008C7536" w:rsidRDefault="008C7536" w:rsidP="008C7536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C1331" w14:textId="79C2DE51" w:rsidR="003B12FA" w:rsidRDefault="008C7536">
    <w:pPr>
      <w:pStyle w:val="Intestazione"/>
    </w:pPr>
    <w:r w:rsidRPr="003526DB">
      <w:rPr>
        <w:rFonts w:ascii="Garamond" w:hAnsi="Garamond"/>
        <w:b/>
      </w:rPr>
      <w:t xml:space="preserve">Allegato 1.1 alla </w:t>
    </w:r>
    <w:r w:rsidRPr="003526DB">
      <w:rPr>
        <w:rFonts w:ascii="Garamond" w:hAnsi="Garamond" w:cs="Times New Roman"/>
        <w:b/>
      </w:rPr>
      <w:t xml:space="preserve">delibera </w:t>
    </w:r>
    <w:r w:rsidRPr="005F5B0C">
      <w:rPr>
        <w:rFonts w:ascii="Garamond" w:hAnsi="Garamond" w:cs="Times New Roman"/>
        <w:b/>
      </w:rPr>
      <w:t>ANAC n. 2</w:t>
    </w:r>
    <w:r w:rsidR="00EC0D3B">
      <w:rPr>
        <w:rFonts w:ascii="Garamond" w:hAnsi="Garamond" w:cs="Times New Roman"/>
        <w:b/>
      </w:rPr>
      <w:t>94</w:t>
    </w:r>
    <w:r w:rsidRPr="005F5B0C">
      <w:rPr>
        <w:rFonts w:ascii="Garamond" w:hAnsi="Garamond" w:cs="Times New Roman"/>
        <w:b/>
      </w:rPr>
      <w:t>/202</w:t>
    </w:r>
    <w:r w:rsidR="00EC0D3B">
      <w:rPr>
        <w:rFonts w:ascii="Garamond" w:hAnsi="Garamond" w:cs="Times New Roman"/>
        <w:b/>
      </w:rPr>
      <w:t>1</w:t>
    </w:r>
    <w:r>
      <w:rPr>
        <w:rFonts w:ascii="Garamond" w:hAnsi="Garamond" w:cs="Times New Roman"/>
        <w:b/>
      </w:rPr>
      <w:t xml:space="preserve"> </w:t>
    </w:r>
    <w:r w:rsidRPr="003526DB">
      <w:rPr>
        <w:rFonts w:ascii="Garamond" w:hAnsi="Garamond"/>
        <w:b/>
      </w:rPr>
      <w:t xml:space="preserve">– Documento di attestazione </w:t>
    </w:r>
    <w:r w:rsidRPr="003526DB">
      <w:rPr>
        <w:rFonts w:ascii="Garamond" w:hAnsi="Garamond"/>
        <w:b/>
        <w:u w:val="single"/>
      </w:rPr>
      <w:t>per le pubbliche amministrazioni di cui al § 1.1.</w:t>
    </w:r>
    <w:r w:rsidR="00545F8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4FF1A" wp14:editId="7D6B4F06">
              <wp:simplePos x="0" y="0"/>
              <wp:positionH relativeFrom="column">
                <wp:posOffset>-322580</wp:posOffset>
              </wp:positionH>
              <wp:positionV relativeFrom="paragraph">
                <wp:posOffset>88900</wp:posOffset>
              </wp:positionV>
              <wp:extent cx="20320" cy="9549130"/>
              <wp:effectExtent l="0" t="0" r="36830" b="33020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20320" cy="954913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055FB3E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4pt,7pt" to="-23.8pt,7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" strokecolor="#5b9bd5 [3204]" strokeweight=".5pt">
              <v:stroke joinstyle="miter"/>
              <o:lock v:ext="edit" shapetype="f"/>
            </v:line>
          </w:pict>
        </mc:Fallback>
      </mc:AlternateContent>
    </w:r>
    <w:r w:rsidR="00291497"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18C39D6E" wp14:editId="237B4F5E">
          <wp:simplePos x="0" y="0"/>
          <wp:positionH relativeFrom="column">
            <wp:posOffset>-1596418</wp:posOffset>
          </wp:positionH>
          <wp:positionV relativeFrom="paragraph">
            <wp:posOffset>89535</wp:posOffset>
          </wp:positionV>
          <wp:extent cx="1004400" cy="2174400"/>
          <wp:effectExtent l="0" t="0" r="5715" b="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_colore_verti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217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8CC"/>
    <w:multiLevelType w:val="hybridMultilevel"/>
    <w:tmpl w:val="39864DC2"/>
    <w:lvl w:ilvl="0" w:tplc="84E8555C">
      <w:start w:val="1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" w15:restartNumberingAfterBreak="0">
    <w:nsid w:val="5ADE52CC"/>
    <w:multiLevelType w:val="hybridMultilevel"/>
    <w:tmpl w:val="49B61796"/>
    <w:lvl w:ilvl="0" w:tplc="BA0AAF4A">
      <w:numFmt w:val="bullet"/>
      <w:lvlText w:val="-"/>
      <w:lvlJc w:val="left"/>
      <w:pPr>
        <w:ind w:left="1068" w:hanging="360"/>
      </w:pPr>
      <w:rPr>
        <w:rFonts w:ascii="Calibri" w:eastAsiaTheme="minorHAns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E3514B"/>
    <w:multiLevelType w:val="hybridMultilevel"/>
    <w:tmpl w:val="F3C69B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14"/>
    <w:rsid w:val="00017067"/>
    <w:rsid w:val="000225EB"/>
    <w:rsid w:val="0002314D"/>
    <w:rsid w:val="00076E25"/>
    <w:rsid w:val="00164997"/>
    <w:rsid w:val="001C5A0F"/>
    <w:rsid w:val="00201E97"/>
    <w:rsid w:val="0021043E"/>
    <w:rsid w:val="00256C29"/>
    <w:rsid w:val="00270A50"/>
    <w:rsid w:val="00276483"/>
    <w:rsid w:val="002842FF"/>
    <w:rsid w:val="00291497"/>
    <w:rsid w:val="002E78B5"/>
    <w:rsid w:val="00357529"/>
    <w:rsid w:val="00396E7C"/>
    <w:rsid w:val="003A49E3"/>
    <w:rsid w:val="003B12FA"/>
    <w:rsid w:val="003F6250"/>
    <w:rsid w:val="00443D21"/>
    <w:rsid w:val="004877D4"/>
    <w:rsid w:val="00545F8E"/>
    <w:rsid w:val="00546266"/>
    <w:rsid w:val="00565CA4"/>
    <w:rsid w:val="00582EF4"/>
    <w:rsid w:val="005959B2"/>
    <w:rsid w:val="00621F59"/>
    <w:rsid w:val="00673E99"/>
    <w:rsid w:val="00682FE1"/>
    <w:rsid w:val="007872DF"/>
    <w:rsid w:val="007B05B7"/>
    <w:rsid w:val="007C0124"/>
    <w:rsid w:val="007C7B3D"/>
    <w:rsid w:val="00841930"/>
    <w:rsid w:val="008644A8"/>
    <w:rsid w:val="00880960"/>
    <w:rsid w:val="008C7536"/>
    <w:rsid w:val="0096051F"/>
    <w:rsid w:val="009B3DDD"/>
    <w:rsid w:val="009F0418"/>
    <w:rsid w:val="00A02F56"/>
    <w:rsid w:val="00A13B90"/>
    <w:rsid w:val="00A156E4"/>
    <w:rsid w:val="00AC2FB3"/>
    <w:rsid w:val="00AD1889"/>
    <w:rsid w:val="00AF6DCB"/>
    <w:rsid w:val="00B01250"/>
    <w:rsid w:val="00BB327F"/>
    <w:rsid w:val="00BC1800"/>
    <w:rsid w:val="00C20407"/>
    <w:rsid w:val="00C96314"/>
    <w:rsid w:val="00D858FF"/>
    <w:rsid w:val="00DC23BF"/>
    <w:rsid w:val="00DE0E95"/>
    <w:rsid w:val="00DE1E0F"/>
    <w:rsid w:val="00DE48D4"/>
    <w:rsid w:val="00E44099"/>
    <w:rsid w:val="00E8484F"/>
    <w:rsid w:val="00EC0D3B"/>
    <w:rsid w:val="00EE7903"/>
    <w:rsid w:val="00EF56F9"/>
    <w:rsid w:val="00F1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D8635"/>
  <w15:docId w15:val="{3AFF8564-39AF-45B4-BBED-0BDCEC2C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56C2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82EF4"/>
    <w:pPr>
      <w:ind w:left="720"/>
      <w:contextualSpacing/>
    </w:pPr>
  </w:style>
  <w:style w:type="character" w:styleId="Rimandonotaapidipagina">
    <w:name w:val="footnote reference"/>
    <w:basedOn w:val="Carpredefinitoparagrafo"/>
    <w:rsid w:val="00256C29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256C2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56C29"/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Lascioli</dc:creator>
  <cp:keywords/>
  <dc:description/>
  <cp:lastModifiedBy>Ivonne Genziani</cp:lastModifiedBy>
  <cp:revision>3</cp:revision>
  <cp:lastPrinted>2021-06-28T07:16:00Z</cp:lastPrinted>
  <dcterms:created xsi:type="dcterms:W3CDTF">2021-06-28T11:37:00Z</dcterms:created>
  <dcterms:modified xsi:type="dcterms:W3CDTF">2021-06-28T11:39:00Z</dcterms:modified>
</cp:coreProperties>
</file>