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03AC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16EECBDB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620F596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01E51A16" w14:textId="5285601C" w:rsidR="00C27B23" w:rsidRPr="0041405A" w:rsidRDefault="008F73CF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</w:t>
      </w:r>
      <w:r w:rsidR="0048249A" w:rsidRPr="0041405A">
        <w:rPr>
          <w:rFonts w:ascii="Titillium" w:hAnsi="Titillium"/>
          <w:sz w:val="20"/>
          <w:szCs w:val="20"/>
        </w:rPr>
        <w:t>ata di svolgimento della rilevazione</w:t>
      </w:r>
      <w:r>
        <w:rPr>
          <w:rFonts w:ascii="Titillium" w:hAnsi="Titillium"/>
          <w:sz w:val="20"/>
          <w:szCs w:val="20"/>
        </w:rPr>
        <w:t>: 30/06/2021</w:t>
      </w:r>
      <w:r w:rsidR="0048249A" w:rsidRPr="0041405A">
        <w:rPr>
          <w:rFonts w:ascii="Titillium" w:hAnsi="Titillium"/>
          <w:sz w:val="20"/>
          <w:szCs w:val="20"/>
        </w:rPr>
        <w:t>.</w:t>
      </w:r>
    </w:p>
    <w:p w14:paraId="4D267FC7" w14:textId="44714211" w:rsidR="00C27B23" w:rsidRPr="0041405A" w:rsidRDefault="008F73CF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Inizio e fine rilevazione 20/06/2021-30/06/2021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5900E191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11DA5437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7FDD81F7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40B90E9A" w14:textId="07823A35" w:rsidR="00C27B23" w:rsidRDefault="008F73CF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presenti nell’ente uffici periferici.</w:t>
      </w:r>
    </w:p>
    <w:p w14:paraId="29FFB90E" w14:textId="77777777" w:rsidR="008F73CF" w:rsidRPr="0041405A" w:rsidRDefault="008F73CF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671FDCB" w14:textId="526B1198" w:rsidR="00C27B23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56F7CEE1" w14:textId="6AE99343" w:rsidR="008F73CF" w:rsidRPr="008F73CF" w:rsidRDefault="008F73CF" w:rsidP="008F73CF">
      <w:pPr>
        <w:pStyle w:val="Paragrafoelenco"/>
        <w:numPr>
          <w:ilvl w:val="0"/>
          <w:numId w:val="5"/>
        </w:numPr>
        <w:spacing w:after="0" w:line="360" w:lineRule="auto"/>
        <w:rPr>
          <w:rFonts w:ascii="Titillium" w:hAnsi="Titillium"/>
          <w:b/>
          <w:iCs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 prevenzione della corruzione e della trasparenza per riscontrare l’adempimento degli obblighi di pubblicazione</w:t>
      </w:r>
      <w:r>
        <w:rPr>
          <w:rFonts w:ascii="Titillium" w:hAnsi="Titillium"/>
          <w:sz w:val="20"/>
          <w:szCs w:val="20"/>
        </w:rPr>
        <w:t>;</w:t>
      </w:r>
    </w:p>
    <w:p w14:paraId="0DA37835" w14:textId="77777777" w:rsidR="008F73CF" w:rsidRPr="0041405A" w:rsidRDefault="008F73CF" w:rsidP="008F73CF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1DC35F56" w14:textId="01B6E751" w:rsidR="008F73CF" w:rsidRPr="008F73CF" w:rsidRDefault="008F73CF" w:rsidP="008F73CF">
      <w:pPr>
        <w:pStyle w:val="Paragrafoelenco"/>
        <w:numPr>
          <w:ilvl w:val="0"/>
          <w:numId w:val="5"/>
        </w:numPr>
        <w:spacing w:after="0" w:line="360" w:lineRule="auto"/>
        <w:rPr>
          <w:rFonts w:ascii="Titillium" w:hAnsi="Titillium"/>
          <w:b/>
          <w:iCs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</w:t>
      </w:r>
      <w:r>
        <w:rPr>
          <w:rFonts w:ascii="Titillium" w:hAnsi="Titillium"/>
          <w:sz w:val="20"/>
          <w:szCs w:val="20"/>
        </w:rPr>
        <w:t>;</w:t>
      </w:r>
    </w:p>
    <w:p w14:paraId="60D4C6B2" w14:textId="58D4A97E" w:rsidR="008F73CF" w:rsidRPr="008F73CF" w:rsidRDefault="008F73CF" w:rsidP="008F73CF">
      <w:pPr>
        <w:pStyle w:val="Paragrafoelenco"/>
        <w:numPr>
          <w:ilvl w:val="0"/>
          <w:numId w:val="5"/>
        </w:numPr>
        <w:spacing w:after="0" w:line="360" w:lineRule="auto"/>
        <w:rPr>
          <w:rFonts w:ascii="Titillium" w:hAnsi="Titillium"/>
          <w:b/>
          <w:iCs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</w:t>
      </w:r>
      <w:r>
        <w:rPr>
          <w:rFonts w:ascii="Titillium" w:hAnsi="Titillium"/>
          <w:sz w:val="20"/>
          <w:szCs w:val="20"/>
        </w:rPr>
        <w:t>;</w:t>
      </w:r>
    </w:p>
    <w:p w14:paraId="71772195" w14:textId="0F468A91" w:rsidR="008F73CF" w:rsidRPr="008F73CF" w:rsidRDefault="008F73CF" w:rsidP="008F73CF">
      <w:pPr>
        <w:pStyle w:val="Paragrafoelenco"/>
        <w:numPr>
          <w:ilvl w:val="0"/>
          <w:numId w:val="5"/>
        </w:numPr>
        <w:spacing w:after="0" w:line="360" w:lineRule="auto"/>
        <w:rPr>
          <w:rFonts w:ascii="Titillium" w:hAnsi="Titillium"/>
          <w:b/>
          <w:iCs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diretta sul sito istituzionale, anche attraverso l’utilizzo di supporti informatici</w:t>
      </w:r>
      <w:r>
        <w:rPr>
          <w:rFonts w:ascii="Titillium" w:hAnsi="Titillium"/>
          <w:sz w:val="20"/>
          <w:szCs w:val="20"/>
        </w:rPr>
        <w:t>.</w:t>
      </w:r>
    </w:p>
    <w:p w14:paraId="2656C1CB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69554031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068C8D08" w14:textId="40437C73" w:rsidR="00C27B23" w:rsidRPr="008F73CF" w:rsidRDefault="008F73CF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8F73CF">
        <w:rPr>
          <w:rFonts w:ascii="Titillium" w:hAnsi="Titillium"/>
          <w:bCs/>
          <w:sz w:val="20"/>
          <w:szCs w:val="20"/>
        </w:rPr>
        <w:t xml:space="preserve">Potenziamento delle attività di pubblicazione su </w:t>
      </w:r>
      <w:r w:rsidRPr="008F73CF">
        <w:rPr>
          <w:rFonts w:ascii="Titillium" w:hAnsi="Titillium"/>
          <w:bCs/>
          <w:i/>
          <w:iCs/>
          <w:sz w:val="20"/>
          <w:szCs w:val="20"/>
        </w:rPr>
        <w:t>Amministrazione Trasparente</w:t>
      </w:r>
      <w:r w:rsidRPr="008F73CF">
        <w:rPr>
          <w:rFonts w:ascii="Titillium" w:hAnsi="Titillium"/>
          <w:bCs/>
          <w:sz w:val="20"/>
          <w:szCs w:val="20"/>
        </w:rPr>
        <w:t xml:space="preserve"> di alcuni atti relativi alle procedure e ai contratti pubblici</w:t>
      </w:r>
    </w:p>
    <w:p w14:paraId="590B1305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18E5799D" w14:textId="6591B61C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220432DB" w14:textId="16C6DE36" w:rsidR="008F73CF" w:rsidRPr="008F73CF" w:rsidRDefault="008F73CF">
      <w:pPr>
        <w:spacing w:line="360" w:lineRule="auto"/>
        <w:rPr>
          <w:rFonts w:ascii="Titillium" w:hAnsi="Titillium"/>
          <w:bCs/>
          <w:iCs/>
          <w:sz w:val="20"/>
          <w:szCs w:val="20"/>
        </w:rPr>
      </w:pPr>
    </w:p>
    <w:sectPr w:rsidR="008F73CF" w:rsidRPr="008F73CF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A1C1" w14:textId="77777777" w:rsidR="00B25FA7" w:rsidRDefault="00B25FA7">
      <w:pPr>
        <w:spacing w:after="0" w:line="240" w:lineRule="auto"/>
      </w:pPr>
      <w:r>
        <w:separator/>
      </w:r>
    </w:p>
  </w:endnote>
  <w:endnote w:type="continuationSeparator" w:id="0">
    <w:p w14:paraId="0F133B27" w14:textId="77777777" w:rsidR="00B25FA7" w:rsidRDefault="00B2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9571" w14:textId="77777777" w:rsidR="00B25FA7" w:rsidRDefault="00B25FA7">
      <w:pPr>
        <w:spacing w:after="0" w:line="240" w:lineRule="auto"/>
      </w:pPr>
      <w:r>
        <w:separator/>
      </w:r>
    </w:p>
  </w:footnote>
  <w:footnote w:type="continuationSeparator" w:id="0">
    <w:p w14:paraId="6617EA17" w14:textId="77777777" w:rsidR="00B25FA7" w:rsidRDefault="00B2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3BE9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86179F6" wp14:editId="0E9096C8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6295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1B3DDF2E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FA7ADFF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4ECAD1A6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55D9A81E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75333"/>
    <w:multiLevelType w:val="hybridMultilevel"/>
    <w:tmpl w:val="3FFE7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0768A"/>
    <w:rsid w:val="00713BFD"/>
    <w:rsid w:val="007A107C"/>
    <w:rsid w:val="00837860"/>
    <w:rsid w:val="0085206C"/>
    <w:rsid w:val="00861FE1"/>
    <w:rsid w:val="008A0378"/>
    <w:rsid w:val="008F73CF"/>
    <w:rsid w:val="00955140"/>
    <w:rsid w:val="009A5646"/>
    <w:rsid w:val="009C05D1"/>
    <w:rsid w:val="009C6FAC"/>
    <w:rsid w:val="00A52DF7"/>
    <w:rsid w:val="00AF790D"/>
    <w:rsid w:val="00B25FA7"/>
    <w:rsid w:val="00C27B23"/>
    <w:rsid w:val="00C32BE7"/>
    <w:rsid w:val="00D27496"/>
    <w:rsid w:val="00F9167F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96C1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FRANCESCA VELTRI</cp:lastModifiedBy>
  <cp:revision>3</cp:revision>
  <cp:lastPrinted>2018-02-28T15:30:00Z</cp:lastPrinted>
  <dcterms:created xsi:type="dcterms:W3CDTF">2021-06-30T08:42:00Z</dcterms:created>
  <dcterms:modified xsi:type="dcterms:W3CDTF">2021-06-30T09:21:00Z</dcterms:modified>
</cp:coreProperties>
</file>