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0E341C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r w:rsidR="00643F79">
        <w:rPr>
          <w:rFonts w:ascii="Tahoma" w:hAnsi="Tahoma" w:cs="Tahoma"/>
          <w:sz w:val="22"/>
          <w:szCs w:val="22"/>
        </w:rPr>
        <w:t xml:space="preserve">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643F79">
        <w:rPr>
          <w:rFonts w:ascii="Tahoma" w:hAnsi="Tahoma" w:cs="Tahoma"/>
          <w:sz w:val="22"/>
          <w:szCs w:val="22"/>
        </w:rPr>
        <w:t>19</w:t>
      </w:r>
      <w:r w:rsidR="001F450E">
        <w:rPr>
          <w:rFonts w:ascii="Tahoma" w:hAnsi="Tahoma" w:cs="Tahoma"/>
          <w:sz w:val="22"/>
          <w:szCs w:val="22"/>
        </w:rPr>
        <w:t xml:space="preserve"> ottobre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643F79">
        <w:rPr>
          <w:rFonts w:ascii="Tahoma" w:hAnsi="Tahoma" w:cs="Tahoma"/>
          <w:sz w:val="22"/>
          <w:szCs w:val="22"/>
        </w:rPr>
        <w:t>94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643F79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Persona Computer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Lenovo</w:t>
            </w:r>
            <w:proofErr w:type="spellEnd"/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643F79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439</w:t>
            </w:r>
            <w:r w:rsidR="00713043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1F450E">
              <w:rPr>
                <w:rFonts w:ascii="Tahoma" w:hAnsi="Tahoma" w:cs="Tahoma"/>
                <w:sz w:val="22"/>
                <w:szCs w:val="22"/>
              </w:rPr>
              <w:t>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643F79">
        <w:rPr>
          <w:rFonts w:ascii="Tahoma" w:hAnsi="Tahoma" w:cs="Tahoma"/>
          <w:b/>
          <w:sz w:val="22"/>
          <w:szCs w:val="22"/>
        </w:rPr>
        <w:t>Infocopia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643F79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643F79">
        <w:rPr>
          <w:rFonts w:ascii="Tahoma" w:hAnsi="Tahoma" w:cs="Tahoma"/>
          <w:b/>
          <w:sz w:val="22"/>
          <w:szCs w:val="22"/>
        </w:rPr>
        <w:t xml:space="preserve"> B.T.</w:t>
      </w:r>
      <w:r w:rsidR="001F450E">
        <w:rPr>
          <w:rFonts w:ascii="Tahoma" w:hAnsi="Tahoma" w:cs="Tahoma"/>
          <w:b/>
          <w:sz w:val="22"/>
          <w:szCs w:val="22"/>
        </w:rPr>
        <w:t xml:space="preserve"> (BS)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</w:t>
      </w:r>
      <w:r w:rsidR="00643F79">
        <w:rPr>
          <w:rFonts w:ascii="Tahoma" w:hAnsi="Tahoma" w:cs="Tahoma"/>
          <w:sz w:val="22"/>
          <w:szCs w:val="22"/>
        </w:rPr>
        <w:t>04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643F79">
        <w:rPr>
          <w:rFonts w:ascii="Tahoma" w:hAnsi="Tahoma" w:cs="Tahoma"/>
          <w:sz w:val="22"/>
          <w:szCs w:val="22"/>
        </w:rPr>
        <w:t>SPESE D’INVESTIMENTO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450E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2726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2016-09-26T09:12:00Z</cp:lastPrinted>
  <dcterms:created xsi:type="dcterms:W3CDTF">2016-10-29T06:40:00Z</dcterms:created>
  <dcterms:modified xsi:type="dcterms:W3CDTF">2016-10-29T06:40:00Z</dcterms:modified>
</cp:coreProperties>
</file>