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0B2" w:rsidRDefault="00D730B2">
      <w:pPr>
        <w:jc w:val="center"/>
        <w:rPr>
          <w:rFonts w:ascii="Tahoma" w:hAnsi="Tahoma" w:cs="Tahoma"/>
          <w:b/>
          <w:bCs/>
          <w:i/>
          <w:sz w:val="50"/>
          <w:szCs w:val="50"/>
        </w:rPr>
      </w:pPr>
    </w:p>
    <w:p w:rsidR="003A7174" w:rsidRDefault="003A7174" w:rsidP="003A7174">
      <w:pPr>
        <w:jc w:val="center"/>
        <w:rPr>
          <w:rFonts w:ascii="Tahoma" w:hAnsi="Tahoma" w:cs="Tahoma"/>
          <w:b/>
          <w:bCs/>
          <w:i/>
          <w:sz w:val="50"/>
          <w:szCs w:val="50"/>
        </w:rPr>
      </w:pPr>
      <w:r>
        <w:rPr>
          <w:rFonts w:ascii="Tahoma" w:hAnsi="Tahoma" w:cs="Tahoma"/>
          <w:b/>
          <w:bCs/>
          <w:i/>
          <w:sz w:val="50"/>
          <w:szCs w:val="50"/>
        </w:rPr>
        <w:t xml:space="preserve">ISTITUTO COMPRENSIVO </w:t>
      </w:r>
    </w:p>
    <w:p w:rsidR="003A7174" w:rsidRDefault="003A7174" w:rsidP="003A7174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3A7174" w:rsidRDefault="003A7174" w:rsidP="003A7174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3A7174" w:rsidRDefault="003A7174" w:rsidP="003A7174">
      <w:pPr>
        <w:jc w:val="center"/>
        <w:rPr>
          <w:rFonts w:ascii="Tahoma" w:hAnsi="Tahoma"/>
          <w:sz w:val="22"/>
          <w:lang w:val="en-GB"/>
        </w:rPr>
      </w:pPr>
      <w:r>
        <w:rPr>
          <w:rFonts w:ascii="Tahoma" w:hAnsi="Tahoma"/>
          <w:sz w:val="22"/>
          <w:lang w:val="en-GB"/>
        </w:rPr>
        <w:t xml:space="preserve">Tel. 030986208 </w:t>
      </w:r>
      <w:r>
        <w:rPr>
          <w:rFonts w:ascii="Tahoma" w:hAnsi="Tahoma" w:cs="Tahoma"/>
          <w:sz w:val="22"/>
          <w:lang w:val="en-GB"/>
        </w:rPr>
        <w:t>◊</w:t>
      </w:r>
      <w:r>
        <w:rPr>
          <w:rFonts w:ascii="Tahoma" w:hAnsi="Tahoma"/>
          <w:sz w:val="22"/>
          <w:lang w:val="en-GB"/>
        </w:rPr>
        <w:t xml:space="preserve"> Fax 0309820063</w:t>
      </w:r>
    </w:p>
    <w:p w:rsidR="0038217E" w:rsidRPr="00FB2AF6" w:rsidRDefault="00AD45A0" w:rsidP="0038217E">
      <w:pPr>
        <w:jc w:val="center"/>
        <w:rPr>
          <w:lang w:val="en-GB"/>
        </w:rPr>
      </w:pPr>
      <w:hyperlink r:id="rId4" w:history="1">
        <w:r w:rsidR="00FB2AF6" w:rsidRPr="00FB2AF6">
          <w:rPr>
            <w:rStyle w:val="Collegamentoipertestuale"/>
            <w:rFonts w:ascii="Tahoma" w:hAnsi="Tahoma"/>
            <w:sz w:val="22"/>
            <w:lang w:val="en-GB"/>
          </w:rPr>
          <w:t>bsic87100b@istruzione.it</w:t>
        </w:r>
      </w:hyperlink>
      <w:r w:rsidR="0038217E" w:rsidRPr="00FB2A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38217E" w:rsidRPr="00FB2A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016848" w:rsidRPr="00FB2AF6">
        <w:rPr>
          <w:lang w:val="en-GB"/>
        </w:rPr>
        <w:instrText>HYPERLINK "http://www.icasalemarasino.it"</w:instrText>
      </w:r>
      <w:r>
        <w:fldChar w:fldCharType="separate"/>
      </w:r>
      <w:r w:rsidR="0038217E" w:rsidRPr="00FB2AF6">
        <w:rPr>
          <w:rStyle w:val="Collegamentoipertestuale"/>
          <w:rFonts w:ascii="Tahoma" w:hAnsi="Tahoma" w:cs="Tahoma"/>
          <w:sz w:val="22"/>
          <w:lang w:val="en-GB"/>
        </w:rPr>
        <w:t>www.icasalemarasino.it</w:t>
      </w:r>
      <w:r>
        <w:fldChar w:fldCharType="end"/>
      </w:r>
      <w:r w:rsidR="0038217E" w:rsidRPr="00FB2AF6">
        <w:rPr>
          <w:rFonts w:ascii="Tahoma" w:hAnsi="Tahoma" w:cs="Tahoma"/>
          <w:sz w:val="22"/>
          <w:lang w:val="en-GB"/>
        </w:rPr>
        <w:t xml:space="preserve"> </w:t>
      </w:r>
    </w:p>
    <w:p w:rsidR="00D730B2" w:rsidRPr="00FB2AF6" w:rsidRDefault="00D730B2">
      <w:pPr>
        <w:jc w:val="center"/>
        <w:rPr>
          <w:rFonts w:ascii="Tahoma" w:hAnsi="Tahoma" w:cs="Tahoma"/>
          <w:sz w:val="20"/>
          <w:u w:val="single"/>
          <w:lang w:val="en-GB"/>
        </w:rPr>
      </w:pPr>
    </w:p>
    <w:p w:rsidR="00D730B2" w:rsidRPr="00FB2AF6" w:rsidRDefault="00D730B2">
      <w:pPr>
        <w:jc w:val="center"/>
        <w:rPr>
          <w:rFonts w:ascii="Tahoma" w:hAnsi="Tahoma" w:cs="Tahoma"/>
          <w:b/>
          <w:lang w:val="en-GB"/>
        </w:rPr>
      </w:pPr>
    </w:p>
    <w:p w:rsidR="00D730B2" w:rsidRPr="00FB2AF6" w:rsidRDefault="002A4D6B">
      <w:pPr>
        <w:pStyle w:val="Titolo"/>
        <w:jc w:val="right"/>
        <w:rPr>
          <w:rFonts w:ascii="Tahoma" w:hAnsi="Tahoma" w:cs="Tahoma"/>
        </w:rPr>
      </w:pPr>
      <w:r w:rsidRPr="00FB2AF6">
        <w:rPr>
          <w:rFonts w:ascii="Tahoma" w:hAnsi="Tahoma" w:cs="Tahoma"/>
        </w:rPr>
        <w:t>Mod. B (art. 2 c. 6)</w:t>
      </w:r>
    </w:p>
    <w:p w:rsidR="00D730B2" w:rsidRDefault="002A4D6B">
      <w:pPr>
        <w:pStyle w:val="Titolo"/>
        <w:rPr>
          <w:rFonts w:ascii="Tahoma" w:hAnsi="Tahoma" w:cs="Tahoma"/>
          <w:sz w:val="32"/>
        </w:rPr>
      </w:pPr>
      <w:r>
        <w:rPr>
          <w:rFonts w:ascii="Tahoma" w:hAnsi="Tahoma" w:cs="Tahoma"/>
          <w:sz w:val="32"/>
        </w:rPr>
        <w:t>SINTESI PIANO OFFERTA FORMATIVA A.S. 201</w:t>
      </w:r>
      <w:r w:rsidR="00FB2AF6">
        <w:rPr>
          <w:rFonts w:ascii="Tahoma" w:hAnsi="Tahoma" w:cs="Tahoma"/>
          <w:sz w:val="32"/>
        </w:rPr>
        <w:t>6</w:t>
      </w:r>
      <w:r>
        <w:rPr>
          <w:rFonts w:ascii="Tahoma" w:hAnsi="Tahoma" w:cs="Tahoma"/>
          <w:sz w:val="32"/>
        </w:rPr>
        <w:t>/201</w:t>
      </w:r>
      <w:r w:rsidR="00FB2AF6">
        <w:rPr>
          <w:rFonts w:ascii="Tahoma" w:hAnsi="Tahoma" w:cs="Tahoma"/>
          <w:sz w:val="32"/>
        </w:rPr>
        <w:t>7</w:t>
      </w:r>
    </w:p>
    <w:p w:rsidR="00D730B2" w:rsidRDefault="002A4D6B">
      <w:pPr>
        <w:pStyle w:val="Titolo"/>
        <w:rPr>
          <w:rFonts w:ascii="Tahoma" w:hAnsi="Tahoma" w:cs="Tahoma"/>
          <w:b w:val="0"/>
          <w:sz w:val="24"/>
        </w:rPr>
      </w:pPr>
      <w:r>
        <w:rPr>
          <w:rFonts w:ascii="Tahoma" w:hAnsi="Tahoma" w:cs="Tahoma"/>
          <w:b w:val="0"/>
          <w:sz w:val="24"/>
        </w:rPr>
        <w:t>SINTESI ATTIVITA’</w:t>
      </w:r>
    </w:p>
    <w:p w:rsidR="00D730B2" w:rsidRDefault="00D730B2">
      <w:pPr>
        <w:pStyle w:val="Titolo"/>
        <w:jc w:val="left"/>
        <w:rPr>
          <w:rFonts w:ascii="Tahoma" w:hAnsi="Tahoma" w:cs="Tahoma"/>
          <w:sz w:val="12"/>
          <w:szCs w:val="1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520"/>
      </w:tblGrid>
      <w:tr w:rsidR="00D730B2">
        <w:trPr>
          <w:trHeight w:val="360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0B2" w:rsidRDefault="002A4D6B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Sezione 1 - Descrittiva</w:t>
            </w:r>
          </w:p>
        </w:tc>
      </w:tr>
      <w:tr w:rsidR="00D730B2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D730B2" w:rsidRDefault="002A4D6B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1.1 Denominazione attività</w:t>
            </w:r>
          </w:p>
        </w:tc>
      </w:tr>
      <w:tr w:rsidR="00D730B2">
        <w:trPr>
          <w:trHeight w:val="255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B2" w:rsidRDefault="002A4D6B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A04 Spese di investimento</w:t>
            </w:r>
          </w:p>
        </w:tc>
      </w:tr>
      <w:tr w:rsidR="00D730B2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0B2" w:rsidRDefault="00D730B2">
            <w:pPr>
              <w:rPr>
                <w:rFonts w:ascii="Tahoma" w:eastAsia="Arial Unicode MS" w:hAnsi="Tahoma" w:cs="Tahoma"/>
                <w:szCs w:val="24"/>
              </w:rPr>
            </w:pPr>
          </w:p>
        </w:tc>
      </w:tr>
      <w:tr w:rsidR="00D730B2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D730B2" w:rsidRDefault="002A4D6B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1.2 Responsabile progetto</w:t>
            </w:r>
          </w:p>
        </w:tc>
      </w:tr>
      <w:tr w:rsidR="00D730B2">
        <w:trPr>
          <w:trHeight w:val="255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B2" w:rsidRDefault="002A4D6B" w:rsidP="00A802C1">
            <w:pPr>
              <w:rPr>
                <w:rFonts w:ascii="Tahoma" w:eastAsia="Arial Unicode MS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 Dirigente Scolastico: </w:t>
            </w:r>
            <w:r w:rsidR="00A802C1">
              <w:rPr>
                <w:rFonts w:ascii="Tahoma" w:hAnsi="Tahoma" w:cs="Tahoma"/>
                <w:szCs w:val="24"/>
              </w:rPr>
              <w:t>dr. Violi Daniele Vittorio</w:t>
            </w:r>
          </w:p>
        </w:tc>
      </w:tr>
      <w:tr w:rsidR="00D730B2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0B2" w:rsidRDefault="00D730B2">
            <w:pPr>
              <w:rPr>
                <w:rFonts w:ascii="Tahoma" w:eastAsia="Arial Unicode MS" w:hAnsi="Tahoma" w:cs="Tahoma"/>
                <w:szCs w:val="24"/>
              </w:rPr>
            </w:pPr>
          </w:p>
        </w:tc>
      </w:tr>
      <w:tr w:rsidR="00D730B2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D730B2" w:rsidRDefault="002A4D6B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1.3 Obiettivi</w:t>
            </w:r>
          </w:p>
        </w:tc>
      </w:tr>
      <w:tr w:rsidR="00D730B2">
        <w:trPr>
          <w:trHeight w:val="1134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B2" w:rsidRDefault="002A4D6B" w:rsidP="00FB2AF6">
            <w:pPr>
              <w:jc w:val="both"/>
              <w:rPr>
                <w:rFonts w:ascii="Tahoma" w:eastAsia="Arial Unicode MS" w:hAnsi="Tahoma" w:cs="Tahoma"/>
                <w:szCs w:val="24"/>
              </w:rPr>
            </w:pPr>
            <w:r>
              <w:rPr>
                <w:rFonts w:ascii="Tahoma" w:eastAsia="Arial Unicode MS" w:hAnsi="Tahoma" w:cs="Tahoma"/>
                <w:szCs w:val="24"/>
              </w:rPr>
              <w:t xml:space="preserve">Incrementare, aggiornare, arricchire la dotazione delle attrezzature e dei sussidi in genere, in rapporto alle esigenze didattiche ed amministrative. Sarà compito dell’Istituto, in ogni caso, assicurare che gli effetti innovativi programmati interessino </w:t>
            </w:r>
            <w:r w:rsidR="00C66C02">
              <w:rPr>
                <w:rFonts w:ascii="Tahoma" w:eastAsia="Arial Unicode MS" w:hAnsi="Tahoma" w:cs="Tahoma"/>
                <w:szCs w:val="24"/>
              </w:rPr>
              <w:t>i diversi ordini di Scuola (Infanzia,</w:t>
            </w:r>
            <w:r>
              <w:rPr>
                <w:rFonts w:ascii="Tahoma" w:eastAsia="Arial Unicode MS" w:hAnsi="Tahoma" w:cs="Tahoma"/>
                <w:szCs w:val="24"/>
              </w:rPr>
              <w:t xml:space="preserve"> Primaria e Secondaria di primo grado</w:t>
            </w:r>
            <w:r w:rsidR="00C66C02">
              <w:rPr>
                <w:rFonts w:ascii="Tahoma" w:eastAsia="Arial Unicode MS" w:hAnsi="Tahoma" w:cs="Tahoma"/>
                <w:szCs w:val="24"/>
              </w:rPr>
              <w:t>)</w:t>
            </w:r>
            <w:r>
              <w:rPr>
                <w:rFonts w:ascii="Tahoma" w:eastAsia="Arial Unicode MS" w:hAnsi="Tahoma" w:cs="Tahoma"/>
                <w:szCs w:val="24"/>
              </w:rPr>
              <w:t>.</w:t>
            </w:r>
            <w:r w:rsidR="00C66C02">
              <w:rPr>
                <w:rFonts w:ascii="Tahoma" w:eastAsia="Arial Unicode MS" w:hAnsi="Tahoma" w:cs="Tahoma"/>
                <w:szCs w:val="24"/>
              </w:rPr>
              <w:t xml:space="preserve"> </w:t>
            </w:r>
            <w:r>
              <w:rPr>
                <w:rFonts w:ascii="Tahoma" w:eastAsia="Arial Unicode MS" w:hAnsi="Tahoma" w:cs="Tahoma"/>
                <w:szCs w:val="24"/>
              </w:rPr>
              <w:t>Acquisto di altri sussidi didattici necessari.</w:t>
            </w:r>
            <w:r w:rsidR="005F3CCA">
              <w:rPr>
                <w:rFonts w:ascii="Tahoma" w:eastAsia="Arial Unicode MS" w:hAnsi="Tahoma" w:cs="Tahoma"/>
                <w:szCs w:val="24"/>
              </w:rPr>
              <w:t xml:space="preserve"> Per i dettagli vedi relazione illustrativa del programma annuale 201</w:t>
            </w:r>
            <w:r w:rsidR="00FB2AF6">
              <w:rPr>
                <w:rFonts w:ascii="Tahoma" w:eastAsia="Arial Unicode MS" w:hAnsi="Tahoma" w:cs="Tahoma"/>
                <w:szCs w:val="24"/>
              </w:rPr>
              <w:t>7</w:t>
            </w:r>
            <w:r w:rsidR="005F3CCA">
              <w:rPr>
                <w:rFonts w:ascii="Tahoma" w:eastAsia="Arial Unicode MS" w:hAnsi="Tahoma" w:cs="Tahoma"/>
                <w:szCs w:val="24"/>
              </w:rPr>
              <w:t>.</w:t>
            </w:r>
          </w:p>
        </w:tc>
      </w:tr>
      <w:tr w:rsidR="00D730B2">
        <w:trPr>
          <w:trHeight w:val="36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D730B2" w:rsidRDefault="002A4D6B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1.4 Durata</w:t>
            </w:r>
          </w:p>
        </w:tc>
      </w:tr>
      <w:tr w:rsidR="00D730B2">
        <w:trPr>
          <w:trHeight w:val="375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0B2" w:rsidRDefault="002A4D6B" w:rsidP="00FB2AF6">
            <w:pPr>
              <w:pStyle w:val="font5"/>
              <w:spacing w:before="0" w:after="0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Esercizio finanziario 201</w:t>
            </w:r>
            <w:r w:rsidR="00FB2AF6">
              <w:rPr>
                <w:rFonts w:ascii="Tahoma" w:hAnsi="Tahoma" w:cs="Tahoma"/>
                <w:sz w:val="24"/>
                <w:szCs w:val="24"/>
              </w:rPr>
              <w:t>7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D730B2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</w:tcPr>
          <w:p w:rsidR="00D730B2" w:rsidRDefault="00D730B2">
            <w:pPr>
              <w:rPr>
                <w:rFonts w:ascii="Tahoma" w:eastAsia="Arial Unicode MS" w:hAnsi="Tahoma" w:cs="Tahoma"/>
                <w:szCs w:val="24"/>
              </w:rPr>
            </w:pPr>
          </w:p>
        </w:tc>
      </w:tr>
      <w:tr w:rsidR="00D730B2">
        <w:trPr>
          <w:trHeight w:val="32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D730B2" w:rsidRDefault="002A4D6B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1.5 – Risorse umane</w:t>
            </w:r>
          </w:p>
        </w:tc>
      </w:tr>
      <w:tr w:rsidR="00D730B2">
        <w:trPr>
          <w:trHeight w:val="689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B2" w:rsidRDefault="002A4D6B">
            <w:pPr>
              <w:rPr>
                <w:rFonts w:ascii="Tahoma" w:eastAsia="Arial Unicode MS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N. 3 docenti quali referenti per l’informatica e l’assistente amministrativo che cura le procedure per l’acquisizione di beni.</w:t>
            </w:r>
            <w:r>
              <w:rPr>
                <w:rFonts w:ascii="Tahoma" w:hAnsi="Tahoma" w:cs="Tahoma"/>
                <w:b/>
                <w:szCs w:val="24"/>
              </w:rPr>
              <w:t xml:space="preserve"> </w:t>
            </w:r>
          </w:p>
        </w:tc>
      </w:tr>
      <w:tr w:rsidR="00D730B2">
        <w:trPr>
          <w:trHeight w:val="240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</w:tcPr>
          <w:p w:rsidR="00D730B2" w:rsidRDefault="00D730B2">
            <w:pPr>
              <w:rPr>
                <w:rFonts w:ascii="Tahoma" w:eastAsia="Arial Unicode MS" w:hAnsi="Tahoma" w:cs="Tahoma"/>
                <w:szCs w:val="24"/>
              </w:rPr>
            </w:pPr>
          </w:p>
        </w:tc>
      </w:tr>
      <w:tr w:rsidR="00D730B2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D730B2" w:rsidRDefault="002A4D6B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1.6 - Beni e servizi</w:t>
            </w:r>
          </w:p>
        </w:tc>
      </w:tr>
      <w:tr w:rsidR="00D730B2">
        <w:trPr>
          <w:trHeight w:val="484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B2" w:rsidRDefault="002A4D6B">
            <w:pPr>
              <w:pStyle w:val="font5"/>
              <w:spacing w:before="0" w:after="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Le risorse saranno utilizzata per l’acquisto di </w:t>
            </w:r>
            <w:proofErr w:type="gramStart"/>
            <w:r>
              <w:rPr>
                <w:rFonts w:ascii="Tahoma" w:eastAsia="Times New Roman" w:hAnsi="Tahoma" w:cs="Tahoma"/>
                <w:sz w:val="24"/>
                <w:szCs w:val="24"/>
              </w:rPr>
              <w:t>attrezzature vari</w:t>
            </w:r>
            <w:proofErr w:type="gramEnd"/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 (comprese quelle informatiche) e sussidi didattici in base alla priorità derivanti dalle esigenze riferite alle attività programmate. </w:t>
            </w:r>
          </w:p>
          <w:p w:rsidR="00D730B2" w:rsidRDefault="00D730B2">
            <w:pPr>
              <w:pStyle w:val="font5"/>
              <w:spacing w:before="0" w:after="0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730B2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0B2" w:rsidRDefault="002A4D6B" w:rsidP="00DD1033">
            <w:pPr>
              <w:pStyle w:val="font5"/>
              <w:spacing w:before="120" w:after="0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 xml:space="preserve">Sale Marasino, </w:t>
            </w:r>
            <w:r w:rsidR="009B4B2A">
              <w:rPr>
                <w:rFonts w:ascii="Tahoma" w:eastAsia="Times New Roman" w:hAnsi="Tahoma" w:cs="Tahoma"/>
                <w:sz w:val="24"/>
                <w:szCs w:val="24"/>
              </w:rPr>
              <w:t>7.12.2016</w:t>
            </w:r>
          </w:p>
        </w:tc>
      </w:tr>
    </w:tbl>
    <w:p w:rsidR="00D730B2" w:rsidRDefault="00D730B2">
      <w:pPr>
        <w:rPr>
          <w:rFonts w:ascii="Tahoma" w:hAnsi="Tahoma" w:cs="Tahoma"/>
          <w:sz w:val="20"/>
        </w:rPr>
      </w:pPr>
    </w:p>
    <w:p w:rsidR="002A4D6B" w:rsidRDefault="002A4D6B">
      <w:pPr>
        <w:rPr>
          <w:rFonts w:ascii="Tahoma" w:hAnsi="Tahoma" w:cs="Tahoma"/>
          <w:sz w:val="20"/>
        </w:rPr>
      </w:pPr>
    </w:p>
    <w:p w:rsidR="00D730B2" w:rsidRDefault="00D730B2">
      <w:pPr>
        <w:rPr>
          <w:rFonts w:ascii="Tahoma" w:hAnsi="Tahoma" w:cs="Tahoma"/>
          <w:sz w:val="20"/>
        </w:rPr>
      </w:pPr>
    </w:p>
    <w:tbl>
      <w:tblPr>
        <w:tblW w:w="0" w:type="auto"/>
        <w:tblInd w:w="5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05"/>
      </w:tblGrid>
      <w:tr w:rsidR="00D730B2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D730B2" w:rsidRDefault="002A4D6B">
            <w:pPr>
              <w:pStyle w:val="Corpodeltes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RESPONSABILE DELLE ATTIVITA’</w:t>
            </w:r>
          </w:p>
        </w:tc>
      </w:tr>
      <w:tr w:rsidR="00D730B2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D730B2" w:rsidRDefault="002A4D6B">
            <w:pPr>
              <w:pStyle w:val="Corpodeltes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DIRIGENTE SCOLASTICO</w:t>
            </w:r>
          </w:p>
        </w:tc>
      </w:tr>
      <w:tr w:rsidR="00D730B2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D730B2" w:rsidRPr="007E47E3" w:rsidRDefault="00A802C1" w:rsidP="003A7174">
            <w:pPr>
              <w:pStyle w:val="Corpodeltes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Dr. Vittorio Daniele Violi</w:t>
            </w:r>
          </w:p>
        </w:tc>
      </w:tr>
    </w:tbl>
    <w:p w:rsidR="00D730B2" w:rsidRDefault="00D730B2">
      <w:pPr>
        <w:pStyle w:val="Corpodeltesto"/>
        <w:spacing w:line="360" w:lineRule="auto"/>
        <w:rPr>
          <w:rFonts w:ascii="Tahoma" w:hAnsi="Tahoma" w:cs="Tahoma"/>
        </w:rPr>
      </w:pPr>
    </w:p>
    <w:sectPr w:rsidR="00D730B2" w:rsidSect="00D730B2">
      <w:pgSz w:w="11906" w:h="16838"/>
      <w:pgMar w:top="426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A4D6B"/>
    <w:rsid w:val="00016848"/>
    <w:rsid w:val="000A29BA"/>
    <w:rsid w:val="000D01BD"/>
    <w:rsid w:val="002A4D6B"/>
    <w:rsid w:val="0038217E"/>
    <w:rsid w:val="003A7174"/>
    <w:rsid w:val="003E32F8"/>
    <w:rsid w:val="005122A8"/>
    <w:rsid w:val="0056215A"/>
    <w:rsid w:val="005F3CCA"/>
    <w:rsid w:val="007E47E3"/>
    <w:rsid w:val="0088434B"/>
    <w:rsid w:val="009B4B2A"/>
    <w:rsid w:val="00A223C9"/>
    <w:rsid w:val="00A802C1"/>
    <w:rsid w:val="00AD2FA6"/>
    <w:rsid w:val="00AD45A0"/>
    <w:rsid w:val="00C66C02"/>
    <w:rsid w:val="00D730B2"/>
    <w:rsid w:val="00DD1033"/>
    <w:rsid w:val="00F8226B"/>
    <w:rsid w:val="00FB2AF6"/>
    <w:rsid w:val="00FF6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30B2"/>
    <w:rPr>
      <w:sz w:val="24"/>
    </w:rPr>
  </w:style>
  <w:style w:type="paragraph" w:styleId="Titolo1">
    <w:name w:val="heading 1"/>
    <w:basedOn w:val="Normale"/>
    <w:next w:val="Normale"/>
    <w:qFormat/>
    <w:rsid w:val="00D730B2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qFormat/>
    <w:rsid w:val="00D730B2"/>
    <w:pPr>
      <w:keepNext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qFormat/>
    <w:rsid w:val="00D730B2"/>
    <w:pPr>
      <w:keepNext/>
      <w:jc w:val="center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D730B2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paragraph" w:customStyle="1" w:styleId="font5">
    <w:name w:val="font5"/>
    <w:basedOn w:val="Normale"/>
    <w:rsid w:val="00D730B2"/>
    <w:pPr>
      <w:spacing w:before="100" w:after="100"/>
    </w:pPr>
    <w:rPr>
      <w:rFonts w:ascii="Arial" w:eastAsia="Arial Unicode MS" w:hAnsi="Arial"/>
      <w:sz w:val="20"/>
    </w:rPr>
  </w:style>
  <w:style w:type="paragraph" w:styleId="Corpodeltesto">
    <w:name w:val="Body Text"/>
    <w:basedOn w:val="Normale"/>
    <w:semiHidden/>
    <w:rsid w:val="00D730B2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eWeb1">
    <w:name w:val="Normale (Web)1"/>
    <w:basedOn w:val="Normale"/>
    <w:rsid w:val="00D730B2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</w:rPr>
  </w:style>
  <w:style w:type="character" w:styleId="Collegamentoipertestuale">
    <w:name w:val="Hyperlink"/>
    <w:basedOn w:val="Carpredefinitoparagrafo"/>
    <w:semiHidden/>
    <w:rsid w:val="00D730B2"/>
    <w:rPr>
      <w:color w:val="0000FF"/>
      <w:u w:val="single"/>
    </w:rPr>
  </w:style>
  <w:style w:type="paragraph" w:styleId="Testofumetto">
    <w:name w:val="Balloon Text"/>
    <w:basedOn w:val="Normale"/>
    <w:semiHidden/>
    <w:rsid w:val="00D730B2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link w:val="SottotitoloCarattere"/>
    <w:qFormat/>
    <w:rsid w:val="00D730B2"/>
    <w:pPr>
      <w:jc w:val="center"/>
    </w:pPr>
  </w:style>
  <w:style w:type="character" w:customStyle="1" w:styleId="SottotitoloCarattere">
    <w:name w:val="Sottotitolo Carattere"/>
    <w:basedOn w:val="Carpredefinitoparagrafo"/>
    <w:link w:val="Sottotitolo"/>
    <w:rsid w:val="003A717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sic87100b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> </Company>
  <LinksUpToDate>false</LinksUpToDate>
  <CharactersWithSpaces>1506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subject/>
  <dc:creator>Scuola L. Einaudi</dc:creator>
  <cp:keywords/>
  <cp:lastModifiedBy>Pasquale</cp:lastModifiedBy>
  <cp:revision>18</cp:revision>
  <cp:lastPrinted>2015-01-22T09:12:00Z</cp:lastPrinted>
  <dcterms:created xsi:type="dcterms:W3CDTF">2011-01-13T11:01:00Z</dcterms:created>
  <dcterms:modified xsi:type="dcterms:W3CDTF">2016-12-08T08:02:00Z</dcterms:modified>
</cp:coreProperties>
</file>