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95912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CF0241">
        <w:rPr>
          <w:rFonts w:ascii="Tahoma" w:hAnsi="Tahoma" w:cs="Tahoma"/>
          <w:sz w:val="22"/>
          <w:szCs w:val="22"/>
        </w:rPr>
        <w:t>23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CF0241">
        <w:rPr>
          <w:rFonts w:ascii="Tahoma" w:hAnsi="Tahoma" w:cs="Tahoma"/>
          <w:sz w:val="22"/>
          <w:szCs w:val="22"/>
        </w:rPr>
        <w:t>7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8427E6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N. </w:t>
            </w:r>
            <w:r w:rsidR="00CF0241">
              <w:rPr>
                <w:rFonts w:ascii="Tahoma" w:hAnsi="Tahoma" w:cs="Tahoma"/>
                <w:sz w:val="22"/>
                <w:szCs w:val="22"/>
              </w:rPr>
              <w:t>3</w:t>
            </w:r>
            <w:r>
              <w:rPr>
                <w:rFonts w:ascii="Tahoma" w:hAnsi="Tahoma" w:cs="Tahoma"/>
                <w:sz w:val="22"/>
                <w:szCs w:val="22"/>
              </w:rPr>
              <w:t xml:space="preserve"> Personal Computer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F024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1.756</w:t>
            </w:r>
            <w:r w:rsidR="00A70F7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8427E6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8427E6">
        <w:rPr>
          <w:rFonts w:ascii="Tahoma" w:hAnsi="Tahoma" w:cs="Tahoma"/>
          <w:sz w:val="22"/>
          <w:szCs w:val="22"/>
        </w:rPr>
        <w:t>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8427E6">
        <w:rPr>
          <w:rFonts w:ascii="Tahoma" w:hAnsi="Tahoma" w:cs="Tahoma"/>
          <w:sz w:val="22"/>
          <w:szCs w:val="22"/>
        </w:rPr>
        <w:t>SPESE D’INVESTIMENTO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2016-03-23T09:33:00Z</cp:lastPrinted>
  <dcterms:created xsi:type="dcterms:W3CDTF">2016-03-23T09:34:00Z</dcterms:created>
  <dcterms:modified xsi:type="dcterms:W3CDTF">2016-03-23T09:34:00Z</dcterms:modified>
</cp:coreProperties>
</file>