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4440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09E02877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777D0F34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2024</w:t>
      </w:r>
      <w:r w:rsidR="00651A97" w:rsidRPr="007A09A7">
        <w:rPr>
          <w:b/>
          <w:sz w:val="44"/>
        </w:rPr>
        <w:t xml:space="preserve"> </w:t>
      </w:r>
    </w:p>
    <w:p w14:paraId="13BD4404" w14:textId="77777777" w:rsidR="00DF06C3" w:rsidRDefault="00DF06C3"/>
    <w:p w14:paraId="5EE70652" w14:textId="77777777" w:rsidR="00DF06C3" w:rsidRDefault="00DF06C3"/>
    <w:p w14:paraId="5FEA72D2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043C5DE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030ABEDA" w14:textId="77777777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E486592" w14:textId="77777777" w:rsidR="00C80BC1" w:rsidRDefault="009C5972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A6D6A9B" w14:textId="77777777" w:rsidR="00C80BC1" w:rsidRDefault="009C5972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29FA19C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107CDB1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36AC7FB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286C95D" w14:textId="77777777" w:rsidR="00C80BC1" w:rsidRDefault="009C5972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E7E52E" w14:textId="77777777" w:rsidR="00C80BC1" w:rsidRDefault="009C5972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64FDADE" w14:textId="77777777" w:rsidR="00C80BC1" w:rsidRDefault="009C5972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08C6996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5BB91C2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D39963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BB069F9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9DE2471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A28B242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64B5215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298F41A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0D968AF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F91AFE2" w14:textId="77777777" w:rsidR="00C80BC1" w:rsidRDefault="009C5972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3152E53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E9ECE20" w14:textId="77777777" w:rsidR="00C80BC1" w:rsidRDefault="009C5972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D568B04" w14:textId="77777777" w:rsidR="00C80BC1" w:rsidRDefault="009C5972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C1FE208" w14:textId="77777777" w:rsidR="00C80BC1" w:rsidRDefault="009C5972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E2F34FA" w14:textId="77777777" w:rsidR="00C80BC1" w:rsidRDefault="009C5972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410667C" w14:textId="77777777" w:rsidR="00C80BC1" w:rsidRDefault="009C5972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4389311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96EBBEE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82C819D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E752A18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FDCAE2F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0134E9D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FBBBB86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015B908" w14:textId="77777777" w:rsidR="00C80BC1" w:rsidRDefault="009C5972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C6827F8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52D23A8C" w14:textId="77777777" w:rsidR="00C829E4" w:rsidRPr="00FC3331" w:rsidRDefault="00C829E4"/>
    <w:p w14:paraId="661CE473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D74F693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0B246DB3" w14:textId="77777777" w:rsidR="008E1EEB" w:rsidRDefault="008E1EEB" w:rsidP="00A82AEF"/>
    <w:p w14:paraId="0F912F17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00837510171</w:t>
      </w:r>
    </w:p>
    <w:p w14:paraId="4FC84EA2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COMUNE DI VIONE</w:t>
      </w:r>
    </w:p>
    <w:p w14:paraId="527D8F6B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14:paraId="35F3CB4C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Lombardia</w:t>
      </w:r>
    </w:p>
    <w:p w14:paraId="64CAEAC3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579D37F8" w14:textId="77777777" w:rsidR="00DF06C3" w:rsidRDefault="00A82AEF" w:rsidP="00A82AEF">
      <w:r>
        <w:t>Numero totale Dirigenti</w:t>
      </w:r>
      <w:r w:rsidR="007F66BA">
        <w:t>: 0</w:t>
      </w:r>
    </w:p>
    <w:p w14:paraId="45790BF8" w14:textId="77777777" w:rsidR="007C4A01" w:rsidRDefault="007C4A01" w:rsidP="00A82AEF">
      <w:r>
        <w:t xml:space="preserve">Numero di dipendenti con funzioni dirigenziali: </w:t>
      </w:r>
      <w:r w:rsidR="006879CD">
        <w:t>1</w:t>
      </w:r>
    </w:p>
    <w:p w14:paraId="4FCD11FE" w14:textId="77777777" w:rsidR="00651A97" w:rsidRDefault="00651A97" w:rsidP="00A82AEF"/>
    <w:p w14:paraId="09382281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4990718D" w14:textId="77777777" w:rsidR="00A82AEF" w:rsidRDefault="00A82AEF" w:rsidP="00A82AEF"/>
    <w:p w14:paraId="4560FB06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ONOFRIO</w:t>
      </w:r>
    </w:p>
    <w:p w14:paraId="348AF5FD" w14:textId="77777777" w:rsidR="000D2A7E" w:rsidRDefault="000D2A7E" w:rsidP="000D2A7E">
      <w:r>
        <w:t>Cognome RPC</w:t>
      </w:r>
      <w:r w:rsidR="007C4A01">
        <w:t>T</w:t>
      </w:r>
      <w:r w:rsidR="00B86349">
        <w:t>: CAFORIO</w:t>
      </w:r>
    </w:p>
    <w:p w14:paraId="520BB876" w14:textId="77777777" w:rsidR="00B86349" w:rsidRDefault="000D2A7E" w:rsidP="000D2A7E">
      <w:r>
        <w:t>Qualifica:</w:t>
      </w:r>
      <w:r w:rsidRPr="00415712">
        <w:t xml:space="preserve"> </w:t>
      </w:r>
      <w:r w:rsidR="00B86349">
        <w:t xml:space="preserve"> Segretario Comunale</w:t>
      </w:r>
    </w:p>
    <w:p w14:paraId="26B060A2" w14:textId="77777777" w:rsidR="000D2A7E" w:rsidRDefault="000D2A7E" w:rsidP="000D2A7E">
      <w:r>
        <w:t xml:space="preserve">Posizione occupata: </w:t>
      </w:r>
      <w:r w:rsidR="00B86349">
        <w:t>Segretario Comunale</w:t>
      </w:r>
    </w:p>
    <w:p w14:paraId="5777F18E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24/01/2014</w:t>
      </w:r>
    </w:p>
    <w:p w14:paraId="2F7AB219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110F36F0" w14:textId="77777777" w:rsidR="00415394" w:rsidRDefault="00415394" w:rsidP="00415394"/>
    <w:p w14:paraId="0FBB3E1A" w14:textId="77777777" w:rsidR="00415394" w:rsidRPr="00F648A7" w:rsidRDefault="00415394" w:rsidP="00415394">
      <w:pPr>
        <w:rPr>
          <w:u w:val="single"/>
        </w:rPr>
      </w:pPr>
    </w:p>
    <w:p w14:paraId="1D4A25AB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4093C9C4" w14:textId="77777777" w:rsidR="003C0D8A" w:rsidRDefault="003C0D8A" w:rsidP="00A82AEF"/>
    <w:p w14:paraId="00B04A56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06206876" w14:textId="77777777" w:rsidR="00DD6527" w:rsidRDefault="00DD6527" w:rsidP="00DD6527">
      <w:pPr>
        <w:rPr>
          <w:i/>
        </w:rPr>
      </w:pPr>
    </w:p>
    <w:p w14:paraId="24543895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4E0B7691" w14:textId="77777777" w:rsidR="006F1CD0" w:rsidRDefault="006F1CD0" w:rsidP="00A82AEF"/>
    <w:p w14:paraId="28D06956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5E65E381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728850ED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5D5AED9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71A16C48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58C401DD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194244E4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295858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6D30D94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60C19B1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6699A374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E598B0A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6C37B88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0AFE2B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F7EBA44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F208796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0DFE554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11AE2E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10B82321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BBC852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14:paraId="7A4D7A8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962072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38BE182C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3286DED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410DD4C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AA861D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1F74E54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FB22A1F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2106D4C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1E1ED24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7000F238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28C8A37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449F4D6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2E683D3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0AE57FD5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F59319F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4BD1948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23BCAF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535919A2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165C0A8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14:paraId="579CC24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3D6D29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4DA0DA9A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C393997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5A63123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5BFE42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42E253ED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EEF1A6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25D43D0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5A351E90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14:paraId="1B8C8C2D" w14:textId="77777777" w:rsidTr="00700CC3">
        <w:trPr>
          <w:trHeight w:val="288"/>
        </w:trPr>
        <w:tc>
          <w:tcPr>
            <w:tcW w:w="6091" w:type="dxa"/>
            <w:noWrap/>
          </w:tcPr>
          <w:p w14:paraId="7FBA8E39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2EF2CD3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14:paraId="1C9767E8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14:paraId="7779ED2B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79EA5011" w14:textId="77777777" w:rsidR="000D2A7E" w:rsidRDefault="000D2A7E" w:rsidP="00A82AEF"/>
    <w:p w14:paraId="2D0EA572" w14:textId="77777777" w:rsidR="0081479C" w:rsidRDefault="0081479C" w:rsidP="0081479C">
      <w:r>
        <w:t>Per quanto riguarda le misure non attuate si evidenzia che:</w:t>
      </w:r>
      <w:r>
        <w:br/>
        <w:t>- Per 1 misure non sono state ancora avviate le attività e non saranno avviate nei tempi previsti</w:t>
      </w:r>
    </w:p>
    <w:p w14:paraId="25EDD743" w14:textId="77777777" w:rsidR="00837661" w:rsidRDefault="001D6AA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76EAA70" wp14:editId="1B8D7550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AFF41" w14:textId="77777777" w:rsidR="00521000" w:rsidRDefault="00521000">
                            <w:r>
                              <w:t>Note del RPCT:</w:t>
                            </w:r>
                          </w:p>
                          <w:p w14:paraId="0E5F2D31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067FECE" w14:textId="77777777" w:rsidR="00B613CC" w:rsidRDefault="00B613CC" w:rsidP="00A82AEF"/>
    <w:p w14:paraId="20A6FA08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40D2CC8A" w14:textId="77777777" w:rsidR="00B50D70" w:rsidRDefault="00B50D70" w:rsidP="003C4A0B">
      <w:pPr>
        <w:jc w:val="both"/>
      </w:pPr>
    </w:p>
    <w:p w14:paraId="71FD967B" w14:textId="77777777" w:rsidR="0050511D" w:rsidRDefault="0050511D" w:rsidP="0050511D"/>
    <w:p w14:paraId="2882F069" w14:textId="77777777" w:rsidR="00BC36D4" w:rsidRDefault="00BC36D4" w:rsidP="0050511D">
      <w:r>
        <w:t>Il codice di comportamento è stato adottato nel 2014 ed è stato aggiornato almeno una volta dopo la sua prima adozione.</w:t>
      </w:r>
      <w:r>
        <w:br/>
        <w:t>Il codice contiene le seguenti disposizioni ulteriori a quelle del D.P.R. n.62/2013:</w:t>
      </w:r>
      <w:r>
        <w:br/>
        <w:t xml:space="preserve">  - i comportamenti che derivano dal profilo di rischio specifico dell'ente, individuato a seguito della messa in atto del processo di gestione del rischio</w:t>
      </w:r>
      <w:r>
        <w:br/>
        <w:t>Rispetto al totale degli atti di incarico e i contratti, sono stati adeguati alle previsioni del Codice di Comportamento adottato, il  45 % degli atti.</w:t>
      </w:r>
      <w:r>
        <w:br/>
        <w:t>Sono state adottate misure che garantiscono l'attuazione del Codice di Comportamento .</w:t>
      </w:r>
      <w:r>
        <w:br/>
        <w:t>Non è stata approvata/inserita nel Codice di Comportamento una apposita procedura di rilevazione delle situazioni di conflitto di interessi (Cfr. PNA 2019, Parte III, § 1.4, pag 50 e § 9 della Delibera ANAC n. 177/ 2020), per le seguenti motivazioni:  CARENZA DI PERSONALE IDONEO A SUPPORTARE LA PROCEDURA DI RILEVAZIONE</w:t>
      </w:r>
    </w:p>
    <w:p w14:paraId="424DAC35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CDA43C0" wp14:editId="7C65CD6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DDF4F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598C8BFA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8D452B5" w14:textId="77777777" w:rsidR="00BE39BE" w:rsidRDefault="00BE39BE" w:rsidP="00A82AEF"/>
    <w:p w14:paraId="4475C158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748733C4" w14:textId="77777777" w:rsidR="00B608A5" w:rsidRPr="00B608A5" w:rsidRDefault="00B608A5" w:rsidP="00B608A5"/>
    <w:p w14:paraId="01D9EE80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209F6790" w14:textId="77777777" w:rsidR="00D86271" w:rsidRDefault="00D86271" w:rsidP="00D86271"/>
    <w:p w14:paraId="1E54C899" w14:textId="77777777" w:rsidR="0050511D" w:rsidRDefault="0050511D" w:rsidP="00D86271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CARENZA DI PERSONALE E CONSEGUENTE IMPOSSIBILITA' DI RISPETTARE IL PRINCIPIO</w:t>
      </w:r>
    </w:p>
    <w:p w14:paraId="35A0526D" w14:textId="77777777"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non è stata interessata da un processo di riorganizzazione.</w:t>
      </w:r>
    </w:p>
    <w:p w14:paraId="6286E5F4" w14:textId="77777777" w:rsidR="004B634E" w:rsidRDefault="004B634E" w:rsidP="00262A20"/>
    <w:p w14:paraId="6C30B0FB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23028A3E" w14:textId="77777777" w:rsidR="002D6508" w:rsidRDefault="002D6508" w:rsidP="00B608A5"/>
    <w:p w14:paraId="337E2625" w14:textId="77777777"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098A2712" w14:textId="77777777" w:rsidR="00076B3D" w:rsidRDefault="00076B3D" w:rsidP="00B608A5"/>
    <w:p w14:paraId="140997E9" w14:textId="77777777" w:rsidR="00076B3D" w:rsidRDefault="00076B3D" w:rsidP="00B608A5">
      <w:r>
        <w:t>La Rotazione Straordinaria non si è resa necessaria in assenza dei necessari presupposti.</w:t>
      </w:r>
    </w:p>
    <w:p w14:paraId="4F158C3A" w14:textId="77777777" w:rsidR="000E2B36" w:rsidRDefault="000E2B36" w:rsidP="00B608A5"/>
    <w:p w14:paraId="08B16AF6" w14:textId="77777777" w:rsidR="000E2B36" w:rsidRDefault="000E2B36" w:rsidP="000E2B36">
      <w:pPr>
        <w:pStyle w:val="Titolo3"/>
      </w:pPr>
      <w:bookmarkStart w:id="9" w:name="_Toc88657653"/>
      <w:r>
        <w:lastRenderedPageBreak/>
        <w:t>Trasferimento d’ufficio</w:t>
      </w:r>
      <w:bookmarkEnd w:id="9"/>
    </w:p>
    <w:p w14:paraId="19610356" w14:textId="77777777" w:rsidR="000E2B36" w:rsidRDefault="000E2B36" w:rsidP="00B608A5"/>
    <w:p w14:paraId="39C9B4E9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0A2E311B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84D7A8" wp14:editId="4B522491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5FFF5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27892250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91E7FD9" w14:textId="77777777" w:rsidR="001D6AAE" w:rsidRDefault="001D6AAE" w:rsidP="00A82AEF"/>
    <w:p w14:paraId="121B73AA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4230ED57" w14:textId="77777777" w:rsidR="00E0390C" w:rsidRDefault="00E0390C" w:rsidP="00A82AEF"/>
    <w:p w14:paraId="6A0DFF5D" w14:textId="77777777" w:rsidR="004E51E9" w:rsidRDefault="004E51E9" w:rsidP="00354388"/>
    <w:p w14:paraId="360A8E0B" w14:textId="77777777" w:rsidR="00B417C3" w:rsidRDefault="00B417C3" w:rsidP="00354388"/>
    <w:p w14:paraId="4DF80E1E" w14:textId="77777777" w:rsidR="009B6C9E" w:rsidRDefault="009B6C9E" w:rsidP="00354388">
      <w:r>
        <w:br/>
        <w:t xml:space="preserve">Pur essendo state programmate nel PTPCT o nella sezione Anticorruzione e Trasparenza del PIAO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carenza di personale</w:t>
      </w:r>
      <w:r>
        <w:br/>
        <w:t xml:space="preserve">  - carenza di risorse finanziarie</w:t>
      </w:r>
      <w:r>
        <w:br/>
        <w:t xml:space="preserve">  - carenza di competenze</w:t>
      </w:r>
    </w:p>
    <w:p w14:paraId="404271BC" w14:textId="77777777"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3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sono pervenute 3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 xml:space="preserve">Nel PTPCT o nella sezione Anticorruzione e Trasparenza del PIAO, nell'atto o regolamento </w:t>
      </w:r>
      <w:r>
        <w:lastRenderedPageBreak/>
        <w:t>adottato sulle misure di inconferibilità ed incompatibilità per incarichi dirigenziali ai sensi del D.lgs. 39/2013, sono esplicitate le direttive per effettuare controlli sui precedenti penali.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</w:p>
    <w:p w14:paraId="50121529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951B508" wp14:editId="3E9AAC07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FEF0D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23A2AF60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0C293E5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23B09567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486068C2" w14:textId="77777777" w:rsidR="00322543" w:rsidRPr="002954F2" w:rsidRDefault="00322543" w:rsidP="00B339EB">
      <w:pPr>
        <w:rPr>
          <w:lang w:val="en-US"/>
        </w:rPr>
      </w:pPr>
    </w:p>
    <w:p w14:paraId="359FBA3C" w14:textId="77777777" w:rsidR="002E3A01" w:rsidRPr="002954F2" w:rsidRDefault="002E3A01" w:rsidP="00354388">
      <w:pPr>
        <w:rPr>
          <w:lang w:val="en-US"/>
        </w:rPr>
      </w:pPr>
    </w:p>
    <w:p w14:paraId="4BB86EE1" w14:textId="77777777" w:rsidR="002E3A01" w:rsidRPr="002954F2" w:rsidRDefault="002E3A01" w:rsidP="00354388">
      <w:pPr>
        <w:rPr>
          <w:lang w:val="en-US"/>
        </w:rPr>
      </w:pPr>
    </w:p>
    <w:p w14:paraId="7D829AD5" w14:textId="77777777"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</w:r>
      <w:r w:rsidRPr="002954F2">
        <w:rPr>
          <w:lang w:val="en-US"/>
        </w:rPr>
        <w:br/>
        <w:t xml:space="preserve">  - Sistema informativo dedicato con garanzia della riservatezza dell'identità del segnalante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Possono effettuare le segnalazioni solo gli altri soggetti assimilati a dipendenti pubblici.</w:t>
      </w:r>
    </w:p>
    <w:p w14:paraId="167AC934" w14:textId="77777777"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EC66441" wp14:editId="2C00F8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A6BDE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1098F433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F85920C" w14:textId="77777777" w:rsidR="00966756" w:rsidRPr="002954F2" w:rsidRDefault="00966756" w:rsidP="002A40F1">
      <w:pPr>
        <w:rPr>
          <w:lang w:val="en-US"/>
        </w:rPr>
      </w:pPr>
    </w:p>
    <w:p w14:paraId="4240E579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4EB02A66" w14:textId="77777777" w:rsidR="008F57B6" w:rsidRPr="00407953" w:rsidRDefault="008F57B6" w:rsidP="008F57B6"/>
    <w:p w14:paraId="575763EB" w14:textId="77777777" w:rsidR="00554955" w:rsidRDefault="00554955" w:rsidP="00354388"/>
    <w:p w14:paraId="4EA1188B" w14:textId="77777777" w:rsidR="00554955" w:rsidRDefault="00554955" w:rsidP="00354388">
      <w:r>
        <w:t>Nell’anno di riferimento del PTPCT o della sezione Anticorruzione e Trasparenza del PIAO è stata erogata formazione sui seguenti temi:</w:t>
      </w:r>
      <w:r>
        <w:br/>
      </w:r>
      <w:r>
        <w:br/>
        <w:t xml:space="preserve">  - Sui temi dell’etica e dell'integrità del funzionario pubblico</w:t>
      </w:r>
      <w:r>
        <w:br/>
        <w:t xml:space="preserve">    - RPCT per un numero medio di ore 2</w:t>
      </w:r>
      <w:r>
        <w:br/>
        <w:t xml:space="preserve">    - Funzionari per un numero medio di ore 4</w:t>
      </w:r>
      <w:r>
        <w:br/>
        <w:t xml:space="preserve">    - Altro personale per un numero medio di ore 8</w:t>
      </w:r>
      <w:r>
        <w:br/>
      </w:r>
      <w:r>
        <w:br/>
        <w:t xml:space="preserve">  - Sui processi/aree di rischio risultate a più elevata esposizione al rischio</w:t>
      </w:r>
      <w:r>
        <w:br/>
        <w:t xml:space="preserve">    - RPCT per un numero medio di ore 2</w:t>
      </w:r>
      <w:r>
        <w:br/>
        <w:t xml:space="preserve">    - Funzionari per un numero medio di ore 4</w:t>
      </w:r>
      <w:r>
        <w:br/>
        <w:t xml:space="preserve">    - Altro personale per un numero medio di ore 6</w:t>
      </w:r>
    </w:p>
    <w:p w14:paraId="15377519" w14:textId="77777777" w:rsidR="007623AA" w:rsidRDefault="007623AA" w:rsidP="00354388"/>
    <w:p w14:paraId="0B940971" w14:textId="77777777" w:rsidR="00554955" w:rsidRDefault="00554955" w:rsidP="00354388">
      <w:r>
        <w:t xml:space="preserve">La formazione è stata erogata tramite: </w:t>
      </w:r>
      <w:r>
        <w:br/>
        <w:t xml:space="preserve">  - formazione a distanza</w:t>
      </w:r>
      <w:r>
        <w:br/>
      </w:r>
      <w:r>
        <w:lastRenderedPageBreak/>
        <w:br/>
        <w:t>Non sono stati somministrati ai partecipanti presenti dei questionari finalizzati a misurare il loro livello di gradimento.</w:t>
      </w:r>
      <w:r>
        <w:br/>
      </w:r>
      <w:r>
        <w:br/>
        <w:t>La formazione è stata affidata a soggetti esterni in dettaglio:</w:t>
      </w:r>
      <w:r>
        <w:br/>
        <w:t xml:space="preserve">  - MAGGIOLI SPA</w:t>
      </w:r>
    </w:p>
    <w:p w14:paraId="493AE0DC" w14:textId="77777777" w:rsidR="00554955" w:rsidRDefault="00554955" w:rsidP="00354388"/>
    <w:p w14:paraId="72D12339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C387D16" wp14:editId="5E238C95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09293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6043FDE6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C413099" w14:textId="77777777"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14:paraId="4BF25731" w14:textId="77777777" w:rsidR="00220806" w:rsidRPr="001D6AAE" w:rsidRDefault="00220806" w:rsidP="00FF5F58"/>
    <w:p w14:paraId="2B07C513" w14:textId="77777777" w:rsidR="00BD1446" w:rsidRDefault="00BD1446" w:rsidP="001D6AAE"/>
    <w:p w14:paraId="64202E4F" w14:textId="77777777" w:rsidR="00BD1446" w:rsidRDefault="00BD1446" w:rsidP="001D6AAE">
      <w:r>
        <w:t>Nell’anno di riferimento del PTPCT o della sezione Anticorruzione e Trasparenza del PIAO in esame, sono stati svolti monitoraggi sulla pubblicazione dei dati con periodicità semestrale.</w:t>
      </w:r>
      <w:r>
        <w:br/>
        <w:t>I monitoraggi hanno evidenziato irregolarità nella pubblicazione dei dati relativamente alle seguenti macro-famiglie:</w:t>
      </w:r>
      <w:r>
        <w:br/>
        <w:t xml:space="preserve">  - Personale</w:t>
      </w:r>
      <w:r>
        <w:br/>
        <w:t xml:space="preserve">  - Performance</w:t>
      </w:r>
      <w:r>
        <w:br/>
        <w:t xml:space="preserve">  - Servizi erogati</w:t>
      </w:r>
    </w:p>
    <w:p w14:paraId="419D86AF" w14:textId="77777777" w:rsidR="007623AA" w:rsidRDefault="007623AA" w:rsidP="001D6AAE"/>
    <w:p w14:paraId="5344B653" w14:textId="77777777" w:rsidR="00CC0B23" w:rsidRDefault="00CC0B23" w:rsidP="001D6AAE">
      <w:r>
        <w:t>L'amministrazione non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 xml:space="preserve">Nell’anno di riferimento del PTPCT o della sezione Anticorruzione e Trasparenza del PIAO sono pervenute: </w:t>
      </w:r>
      <w:r>
        <w:br/>
        <w:t xml:space="preserve">  - 2 richieste con “informazione fornita all'utente”</w:t>
      </w:r>
      <w:r>
        <w:br/>
        <w:t xml:space="preserve">  - 0 richieste con “informazione non fornita all'utente”</w:t>
      </w:r>
      <w:r>
        <w:br/>
        <w:t xml:space="preserve">È stato istituito il registro degli accessi ed è stata rispettata l'indicazione che prevede di riportare nel registro l'esito delle istanze. </w:t>
      </w:r>
      <w:r>
        <w:br/>
      </w:r>
      <w:r>
        <w:br/>
        <w:t>In merito al livello di adempimento degli obblighi di trasparenza, si formula il seguente giudizio: IL LIVELLO DI ADEMPIMENTI RISULTA PIU' CHE SUFFICIENTE. ALCUNE INADEMPIENZE RIGUARDANO PERSONALE, PERFORMANCE E SERVIZI EROGATI E SONO RICONDUCIBILI ALLA CARENZA DI PERSONALE</w:t>
      </w:r>
    </w:p>
    <w:p w14:paraId="0E136453" w14:textId="77777777" w:rsidR="00FD28DF" w:rsidRDefault="00B33A5B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4D516EF" wp14:editId="4DDD8A64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40555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489D464D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8FC7349" w14:textId="77777777" w:rsidR="00D866D2" w:rsidRDefault="00D866D2" w:rsidP="00A82AEF"/>
    <w:p w14:paraId="27DF74AA" w14:textId="77777777" w:rsidR="00FC1197" w:rsidRPr="00FF5F58" w:rsidRDefault="00FC1197" w:rsidP="002954F2">
      <w:pPr>
        <w:pStyle w:val="Titolo2"/>
      </w:pPr>
      <w:bookmarkStart w:id="14" w:name="_Toc88657658"/>
      <w:proofErr w:type="spellStart"/>
      <w:r>
        <w:t>Pantouflage</w:t>
      </w:r>
      <w:bookmarkEnd w:id="14"/>
      <w:proofErr w:type="spellEnd"/>
    </w:p>
    <w:p w14:paraId="428B59A0" w14:textId="77777777" w:rsidR="00733F24" w:rsidRPr="00B33A5B" w:rsidRDefault="00733F24" w:rsidP="00FC1197"/>
    <w:p w14:paraId="76FA2DFB" w14:textId="77777777" w:rsidR="00C84FCB" w:rsidRDefault="00C84FCB" w:rsidP="00B33A5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RIDOTTA DIMENSIONE DELL'ORGANICO E CONSEGUENTE IMPOSSIBILITA' DEL VERIFICARSI DELL'EVENTO</w:t>
      </w:r>
    </w:p>
    <w:p w14:paraId="76C2F4BC" w14:textId="77777777" w:rsidR="00C84FCB" w:rsidRDefault="00C84FCB" w:rsidP="00B33A5B"/>
    <w:p w14:paraId="3033C88F" w14:textId="77777777" w:rsidR="00C84FCB" w:rsidRDefault="00C84FCB" w:rsidP="00B33A5B"/>
    <w:p w14:paraId="4DA1DDF4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1307AD" wp14:editId="401A6086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9591B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17FC47C3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5CCC8D5" w14:textId="77777777" w:rsidR="005B20C9" w:rsidRDefault="005B20C9" w:rsidP="00A82AEF"/>
    <w:p w14:paraId="2C418280" w14:textId="77777777"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68382A49" w14:textId="77777777" w:rsidR="00564160" w:rsidRPr="00C57E07" w:rsidRDefault="00564160" w:rsidP="00A82AEF"/>
    <w:p w14:paraId="4DBB1ECA" w14:textId="77777777" w:rsidR="00634F49" w:rsidRDefault="00634F49" w:rsidP="00C57E07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A CAUSA DELLA RIDOTTA STRUTTURA ORGANIZZATIVA NON E' STATO POSSIBILE GARANTIRE L'ATTUAZIONE</w:t>
      </w:r>
    </w:p>
    <w:p w14:paraId="1E991748" w14:textId="77777777" w:rsidR="00634F49" w:rsidRDefault="00634F49" w:rsidP="00C57E07"/>
    <w:p w14:paraId="721EEE35" w14:textId="77777777" w:rsidR="00634F49" w:rsidRDefault="00634F49" w:rsidP="00C57E07"/>
    <w:p w14:paraId="27A56B48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F5C501" wp14:editId="4593866A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78A13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3BE8E454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0115EBC" w14:textId="77777777" w:rsidR="005B20C9" w:rsidRDefault="005B20C9" w:rsidP="00A82AEF"/>
    <w:p w14:paraId="056C00E8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1B6B7703" w14:textId="77777777" w:rsidR="00CD3792" w:rsidRDefault="00CD3792" w:rsidP="00CD3792"/>
    <w:p w14:paraId="04C16072" w14:textId="77777777" w:rsidR="002017E5" w:rsidRDefault="002017E5" w:rsidP="00A054EE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LA MISURA NON ERA PREVISTA NEL PIANO</w:t>
      </w:r>
    </w:p>
    <w:p w14:paraId="099DAB4B" w14:textId="77777777" w:rsidR="002017E5" w:rsidRDefault="002017E5" w:rsidP="00A054EE"/>
    <w:p w14:paraId="00C1005E" w14:textId="77777777" w:rsidR="002017E5" w:rsidRDefault="002017E5" w:rsidP="00A054EE">
      <w:bookmarkStart w:id="17" w:name="_Hlk88649032"/>
    </w:p>
    <w:bookmarkEnd w:id="17"/>
    <w:p w14:paraId="0737B865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985C2F" wp14:editId="3B156272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BE550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5688FD8F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FA9AE8A" w14:textId="77777777" w:rsidR="0038654E" w:rsidRDefault="0038654E" w:rsidP="00A82AEF"/>
    <w:p w14:paraId="2B99E426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49D25959" w14:textId="77777777" w:rsidR="00B71748" w:rsidRDefault="00B71748" w:rsidP="005D5318"/>
    <w:p w14:paraId="25BA997B" w14:textId="77777777"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029EB79D" w14:textId="77777777"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6E946B" wp14:editId="3340A104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53755" w14:textId="77777777" w:rsidR="005D5318" w:rsidRDefault="005D5318" w:rsidP="005D5318">
                            <w:r>
                              <w:t>Note del RPCT:</w:t>
                            </w:r>
                          </w:p>
                          <w:p w14:paraId="25489F22" w14:textId="77777777"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DF6B0CB" w14:textId="77777777" w:rsidR="005D5318" w:rsidRDefault="005D5318" w:rsidP="00A82AEF"/>
    <w:p w14:paraId="1BE91C6A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58F3CF9F" w14:textId="77777777" w:rsidR="0030259F" w:rsidRDefault="0030259F" w:rsidP="00804DC2"/>
    <w:p w14:paraId="1C70DAAF" w14:textId="77777777"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negativo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  <w:t xml:space="preserve">  - neutrale sulle relazioni con i cittadini</w:t>
      </w:r>
      <w:r>
        <w:br/>
        <w:t xml:space="preserve">  - neutrale su NESSUN EFFETTO SUGLI ORGANI POLITICI CHE GOVERNANO L'ENTE</w:t>
      </w:r>
    </w:p>
    <w:p w14:paraId="30822FD6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6DEF9E" wp14:editId="018E6016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7D8C6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4B73E87D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D71EA6E" w14:textId="77777777" w:rsidR="00DE2A92" w:rsidRDefault="00DE2A92" w:rsidP="00A82AEF"/>
    <w:p w14:paraId="663B2E96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07772C47" w14:textId="77777777" w:rsidR="002E0B4A" w:rsidRDefault="002E0B4A" w:rsidP="002E0B4A"/>
    <w:p w14:paraId="01EA55F8" w14:textId="77777777" w:rsidR="00B903D0" w:rsidRDefault="00B903D0" w:rsidP="00AF16D5">
      <w:r>
        <w:t>Nel PTPCT o nella sezione Anticorruzione e Trasparenza del PIAOi n esame non sono state programmate misure specifiche. Le ragioni alla base della mancata programmazione delle misure specifiche sono di seguito riportate:  RIDOTTA DIMENSIONE ORGANIZZATIVA DELL'ENTE</w:t>
      </w:r>
    </w:p>
    <w:p w14:paraId="15F0CB16" w14:textId="77777777" w:rsidR="00B903D0" w:rsidRDefault="00B903D0" w:rsidP="002E0B4A"/>
    <w:p w14:paraId="51ABC31D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45692240" w14:textId="77777777" w:rsidR="00DB38DE" w:rsidRDefault="00DB38DE" w:rsidP="00A82AEF"/>
    <w:p w14:paraId="6D53CE9C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32A1CF3" w14:textId="77777777" w:rsidR="005D6F2E" w:rsidRDefault="005D6F2E" w:rsidP="00A82AEF"/>
    <w:p w14:paraId="41A56DDE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0274C474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4FC98C92" w14:textId="77777777" w:rsidTr="00CB63F1">
        <w:tc>
          <w:tcPr>
            <w:tcW w:w="3739" w:type="dxa"/>
          </w:tcPr>
          <w:p w14:paraId="54A151B5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4BC8761B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6467C31F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7BB569E1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79ABD2F9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C42AE4" w14:paraId="5FC9B3DD" w14:textId="77777777">
        <w:tc>
          <w:tcPr>
            <w:tcW w:w="0" w:type="auto"/>
          </w:tcPr>
          <w:p w14:paraId="0222AF75" w14:textId="77777777" w:rsidR="00C42AE4" w:rsidRDefault="009C5972">
            <w:r>
              <w:t xml:space="preserve"> - Non si applica</w:t>
            </w:r>
          </w:p>
        </w:tc>
        <w:tc>
          <w:tcPr>
            <w:tcW w:w="0" w:type="auto"/>
          </w:tcPr>
          <w:p w14:paraId="07B1DCFF" w14:textId="77777777" w:rsidR="00C42AE4" w:rsidRDefault="009C5972">
            <w:r>
              <w:t xml:space="preserve"> - </w:t>
            </w:r>
          </w:p>
        </w:tc>
        <w:tc>
          <w:tcPr>
            <w:tcW w:w="0" w:type="auto"/>
          </w:tcPr>
          <w:p w14:paraId="4D77CCAC" w14:textId="77777777" w:rsidR="00C42AE4" w:rsidRDefault="009C5972">
            <w:r>
              <w:t xml:space="preserve"> - </w:t>
            </w:r>
          </w:p>
        </w:tc>
        <w:tc>
          <w:tcPr>
            <w:tcW w:w="0" w:type="auto"/>
          </w:tcPr>
          <w:p w14:paraId="07F3CF80" w14:textId="77777777" w:rsidR="00C42AE4" w:rsidRDefault="009C5972">
            <w:r>
              <w:t xml:space="preserve"> - </w:t>
            </w:r>
          </w:p>
        </w:tc>
        <w:tc>
          <w:tcPr>
            <w:tcW w:w="0" w:type="auto"/>
          </w:tcPr>
          <w:p w14:paraId="2F6C10B5" w14:textId="77777777" w:rsidR="00C42AE4" w:rsidRDefault="009C5972">
            <w:r>
              <w:t xml:space="preserve"> - </w:t>
            </w:r>
          </w:p>
        </w:tc>
      </w:tr>
    </w:tbl>
    <w:p w14:paraId="58060365" w14:textId="77777777" w:rsidR="00815E90" w:rsidRDefault="00815E90" w:rsidP="00A82AEF"/>
    <w:p w14:paraId="79BD18EC" w14:textId="77777777" w:rsidR="00815E90" w:rsidRDefault="00815E90" w:rsidP="00A82AEF"/>
    <w:p w14:paraId="667210C4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08DDBE" wp14:editId="452FB33E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EC49B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2A691EDD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0FA12EF" w14:textId="77777777" w:rsidR="009A50F1" w:rsidRDefault="009A50F1" w:rsidP="00A82AEF"/>
    <w:p w14:paraId="54B52B99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45565F14" w14:textId="77777777" w:rsidR="00D75085" w:rsidRDefault="00D75085" w:rsidP="007A4563"/>
    <w:p w14:paraId="1D8A5B95" w14:textId="77777777"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 in ragione di NON SI DISPONE DI STRUMENTI OGGETTIVI PER UNA VALUTAZIONE DEI DATI</w:t>
      </w:r>
      <w:r>
        <w:br/>
        <w:t xml:space="preserve">  - la capacità di individuare e far emergere situazioni di rischio corruttivo e di intervenire con adeguati rimedi  è rimasta invariata in ragione di NON SI DISPONE DI STRUMENTI OGGETTIVI PER UNA VALUTAZIONE DEI DATI</w:t>
      </w:r>
      <w:r>
        <w:br/>
        <w:t xml:space="preserve">  - la reputazione dell'ente  è rimasta invariata in ragione di NON SI DISPONE DI STRUMENTI OGGETTIVI PER UNA VALUTAZIONE DEI DATI</w:t>
      </w:r>
    </w:p>
    <w:p w14:paraId="5FE82A62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FC2212" wp14:editId="50B3F07E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E56F5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10AAB49F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8AEE7D6" w14:textId="77777777" w:rsidR="00D51AFF" w:rsidRDefault="00D51AFF" w:rsidP="00D313A4"/>
    <w:p w14:paraId="1900EEB6" w14:textId="77777777"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53D27A28" w14:textId="77777777" w:rsidR="008F7239" w:rsidRDefault="008F7239" w:rsidP="002205E8">
      <w:pPr>
        <w:rPr>
          <w:color w:val="000000" w:themeColor="text1"/>
        </w:rPr>
      </w:pPr>
    </w:p>
    <w:p w14:paraId="4CA539A8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 xml:space="preserve">Nell'anno di riferimento del PTPCT o della sezione Anticorruzione e Trasparenza del PIAO non </w:t>
      </w:r>
      <w:r>
        <w:rPr>
          <w:color w:val="000000" w:themeColor="text1"/>
        </w:rPr>
        <w:lastRenderedPageBreak/>
        <w:t>sono stati conclusi con sentenza o altro provvedimento definitivo, procedimenti penali a carico di dipendenti dell'amministrazione.</w:t>
      </w:r>
    </w:p>
    <w:p w14:paraId="79A1B5CC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1DF774" wp14:editId="72AAE345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9A6BC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34CE5EED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BC85629" w14:textId="77777777" w:rsidR="004F0FA6" w:rsidRDefault="004F0FA6" w:rsidP="002205E8"/>
    <w:p w14:paraId="5F9E30E5" w14:textId="77777777"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52C69E67" w14:textId="77777777" w:rsidR="00C636E8" w:rsidRDefault="00C636E8" w:rsidP="00C636E8"/>
    <w:p w14:paraId="28B7ADC3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2991CB3D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0DDCEDF" wp14:editId="7855FDC7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B039D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67B6558E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2E9BE1" w14:textId="77777777" w:rsidR="00936A6B" w:rsidRDefault="00936A6B" w:rsidP="002205E8"/>
    <w:p w14:paraId="6C1EF3D5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7A7D1E33" w14:textId="77777777" w:rsidR="00936A6B" w:rsidRDefault="00936A6B" w:rsidP="002205E8"/>
    <w:p w14:paraId="2CFC730E" w14:textId="77777777"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sufficiente per le seguenti ragioni: LO SCOSTAMENTO TRA QUANTO PREVISTO DAL PTPCT O SEZIONE ANTICORRUZIONE DEL PIAO E QUANTO PARZIALMENTE ATTUATO NEL MEDESIMO E' RICONDUCIBILE ALLA ESIGUITA' DELLA STRUTTURA ORGANIZZATIVA DELL'ENTE E DALLE LIMITATE RISORSE UMANE. INOLTRE LE CONTINUE NOVITA' NORMATIVE E I CONSEGUENTI ADEMPIMENTI AMMINISTRATIVI RICHIESTI AGLI UFFICI HANNO RIDOTTO IL TEMPO CHE IL PERSONALE HA POTUTO DEDICARE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ragioni:Si è continuato nell'utilizzo degli strumenti telematici di acquisto di beni e servizi e nell'applicazione delle norme sulla trasparenza. L'adozione del codice di comportamento del 2023 e la formazione del personale hanno comportato una maggiore consapevolezza in materia di prevenzione della corruzione nell'ambito degli uffici</w:t>
      </w:r>
    </w:p>
    <w:p w14:paraId="6BD6A28C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5F5A10C" wp14:editId="0B30169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F99D4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517D161B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426B31F" w14:textId="77777777" w:rsidR="00687B10" w:rsidRDefault="00687B10" w:rsidP="00FB03D8"/>
    <w:p w14:paraId="7BB27337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07FB05B6" w14:textId="77777777" w:rsidR="00DC2B4F" w:rsidRDefault="00DC2B4F" w:rsidP="00DC2B4F"/>
    <w:p w14:paraId="4416CCFE" w14:textId="77777777" w:rsidR="00DC2B4F" w:rsidRDefault="00DC2B4F" w:rsidP="002954F2">
      <w:pPr>
        <w:jc w:val="both"/>
      </w:pPr>
      <w:r>
        <w:lastRenderedPageBreak/>
        <w:t>Il presente allegato illustra l’andamento relativo all’attuazione delle singole misure specifiche programmate nell’anno di riferimento del PTPC.</w:t>
      </w:r>
    </w:p>
    <w:p w14:paraId="39C2F6C1" w14:textId="77777777" w:rsidR="00DC2B4F" w:rsidRDefault="00DC2B4F" w:rsidP="00DC2B4F"/>
    <w:p w14:paraId="078112B9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7DB7F70E" w14:textId="77777777" w:rsidR="00DC2B4F" w:rsidRDefault="00DC2B4F" w:rsidP="00DC2B4F"/>
    <w:p w14:paraId="158DC89A" w14:textId="77777777" w:rsidR="00DC2B4F" w:rsidRDefault="00DC2B4F" w:rsidP="00FB03D8">
      <w:r>
        <w:t>Non sono state programmate misure specifiche di controllo.</w:t>
      </w:r>
    </w:p>
    <w:p w14:paraId="7B5580CD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EE042ED" wp14:editId="0C74594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DC7B2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402C298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A3B35E8" w14:textId="77777777" w:rsidR="00DC2B4F" w:rsidRDefault="00DC2B4F" w:rsidP="00FB03D8"/>
    <w:p w14:paraId="6C8FBB74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6117377E" w14:textId="77777777" w:rsidR="00DC2B4F" w:rsidRDefault="00DC2B4F" w:rsidP="00DC2B4F"/>
    <w:p w14:paraId="52B8BB68" w14:textId="77777777" w:rsidR="00DC2B4F" w:rsidRDefault="00E107E7" w:rsidP="00DC2B4F">
      <w:r>
        <w:t>Non sono state programmate misure specifiche di trasparenza.</w:t>
      </w:r>
    </w:p>
    <w:p w14:paraId="13FA6E6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6922188" wp14:editId="0F1D3A5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9F7EB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6E8C2C4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96B5026" w14:textId="77777777" w:rsidR="00DC2B4F" w:rsidRDefault="00DC2B4F" w:rsidP="00DC2B4F"/>
    <w:p w14:paraId="74EE81A4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CF0677C" w14:textId="77777777" w:rsidR="00DC2B4F" w:rsidRDefault="00DC2B4F" w:rsidP="00DC2B4F"/>
    <w:p w14:paraId="2DBF0A71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15005769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F5416EF" wp14:editId="0800CE4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2A30D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135EF1B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9262020" w14:textId="77777777" w:rsidR="00DC2B4F" w:rsidRPr="000077FE" w:rsidRDefault="00DC2B4F" w:rsidP="00DC2B4F">
      <w:pPr>
        <w:rPr>
          <w:u w:val="single"/>
        </w:rPr>
      </w:pPr>
    </w:p>
    <w:p w14:paraId="56AB4251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031BFD57" w14:textId="77777777" w:rsidR="00DC2B4F" w:rsidRDefault="00DC2B4F" w:rsidP="00DC2B4F">
      <w:pPr>
        <w:rPr>
          <w:u w:val="single"/>
        </w:rPr>
      </w:pPr>
    </w:p>
    <w:p w14:paraId="63D292E6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205A666A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1F65296" wp14:editId="01CB0157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7BCDB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A5525ED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717A75B" w14:textId="77777777" w:rsidR="00DC2B4F" w:rsidRDefault="00DC2B4F" w:rsidP="00DC2B4F"/>
    <w:p w14:paraId="717C2665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42D9F6D0" w14:textId="77777777" w:rsidR="00DC2B4F" w:rsidRPr="00842CAA" w:rsidRDefault="00DC2B4F" w:rsidP="00DC2B4F"/>
    <w:p w14:paraId="3EDE68CC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75672EC7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3FF0699" wp14:editId="49AD0AE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9F810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C4E4E82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27A6BE0" w14:textId="77777777" w:rsidR="00DC2B4F" w:rsidRDefault="00DC2B4F" w:rsidP="00DC2B4F"/>
    <w:p w14:paraId="7D893348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1381593B" w14:textId="77777777" w:rsidR="00DC2B4F" w:rsidRDefault="00DC2B4F" w:rsidP="00FB03D8"/>
    <w:p w14:paraId="6448DA83" w14:textId="77777777" w:rsidR="00E43C43" w:rsidRDefault="00E43C43" w:rsidP="00DC2B4F">
      <w:r>
        <w:t>Non sono state programmate misure specifiche di formazione.</w:t>
      </w:r>
    </w:p>
    <w:p w14:paraId="59F3C8A0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E8913CC" wp14:editId="3BC92997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83355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876311F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86497AF" w14:textId="77777777" w:rsidR="00DC2B4F" w:rsidRDefault="00DC2B4F" w:rsidP="00DC2B4F"/>
    <w:p w14:paraId="461C148D" w14:textId="77777777"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14:paraId="3E4D485A" w14:textId="77777777" w:rsidR="00E43C43" w:rsidRDefault="00E43C43" w:rsidP="00FB03D8"/>
    <w:p w14:paraId="35DD8A73" w14:textId="77777777" w:rsidR="00E43C43" w:rsidRDefault="00E43C43" w:rsidP="00FB03D8">
      <w:r>
        <w:t>Non sono state programmate misure specifiche di rotazione.</w:t>
      </w:r>
    </w:p>
    <w:p w14:paraId="0F152AE2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F4D4D57" wp14:editId="439CC10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7DC19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C939494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A1AD00E" w14:textId="77777777" w:rsidR="00DC2B4F" w:rsidRDefault="00DC2B4F" w:rsidP="00DC2B4F">
      <w:pPr>
        <w:rPr>
          <w:bCs/>
        </w:rPr>
      </w:pPr>
    </w:p>
    <w:p w14:paraId="31AC8C84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43977F37" w14:textId="77777777" w:rsidR="00DC2B4F" w:rsidRDefault="00DC2B4F" w:rsidP="00DC2B4F"/>
    <w:p w14:paraId="25F843F6" w14:textId="77777777" w:rsidR="00E43C43" w:rsidRDefault="00E43C43" w:rsidP="00DC2B4F">
      <w:r>
        <w:t>Non sono state programmate misure specifiche di disciplina del conflitto di interessi.</w:t>
      </w:r>
    </w:p>
    <w:p w14:paraId="40540C2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A5C26B" wp14:editId="4520686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A9965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4BB8E8A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3643C6A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51AF" w14:textId="77777777" w:rsidR="009C5972" w:rsidRDefault="009C5972" w:rsidP="00424EBB">
      <w:r>
        <w:separator/>
      </w:r>
    </w:p>
  </w:endnote>
  <w:endnote w:type="continuationSeparator" w:id="0">
    <w:p w14:paraId="6C250573" w14:textId="77777777" w:rsidR="009C5972" w:rsidRDefault="009C5972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943D64D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812D47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EndPr/>
    <w:sdtContent>
      <w:p w14:paraId="2D73F276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0927" w14:textId="77777777" w:rsidR="009C5972" w:rsidRDefault="009C5972" w:rsidP="00424EBB">
      <w:r>
        <w:separator/>
      </w:r>
    </w:p>
  </w:footnote>
  <w:footnote w:type="continuationSeparator" w:id="0">
    <w:p w14:paraId="2150F776" w14:textId="77777777" w:rsidR="009C5972" w:rsidRDefault="009C5972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C5972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2AE4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4FE5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2FF9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Caforio, Onofrio</cp:lastModifiedBy>
  <cp:revision>2</cp:revision>
  <cp:lastPrinted>2019-09-03T12:09:00Z</cp:lastPrinted>
  <dcterms:created xsi:type="dcterms:W3CDTF">2025-01-17T16:11:00Z</dcterms:created>
  <dcterms:modified xsi:type="dcterms:W3CDTF">2025-01-17T16:11:00Z</dcterms:modified>
</cp:coreProperties>
</file>