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3E47912F" w14:textId="788C451E" w:rsidR="00A2059E" w:rsidRPr="009850B2" w:rsidRDefault="009850B2" w:rsidP="009850B2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>ACCORDO QUADRO PER IL BIENNIO 2025/2026 CON 3 OPERATORI PER LA FORNITURA DI MATERIALI EDILI NECESSARI ALLA REALIZZAZIONE DELLE OPERE COMMISSIONATE AL CONSORZIO FORESTALE DUE PARCHI</w:t>
      </w:r>
    </w:p>
    <w:p w14:paraId="2C6E9137" w14:textId="77777777" w:rsidR="009850B2" w:rsidRDefault="009850B2">
      <w:pPr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14A0EE03" w14:textId="77777777" w:rsidR="00771660" w:rsidRDefault="00771660" w:rsidP="00771660">
      <w:pPr>
        <w:spacing w:line="360" w:lineRule="auto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362C85">
        <w:rPr>
          <w:rFonts w:ascii="Arial Narrow" w:hAnsi="Arial Narrow" w:cs="Calibri"/>
          <w:b/>
          <w:bCs/>
          <w:sz w:val="28"/>
          <w:szCs w:val="28"/>
        </w:rPr>
        <w:t>CIG B42414C950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09562DB2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per </w:t>
      </w:r>
      <w:r w:rsidRPr="009850B2">
        <w:rPr>
          <w:rFonts w:ascii="Arial Narrow" w:hAnsi="Arial Narrow"/>
        </w:rPr>
        <w:t xml:space="preserve">fornitura materiali edili presso località Molina </w:t>
      </w:r>
      <w:r>
        <w:rPr>
          <w:rFonts w:ascii="Arial Narrow" w:hAnsi="Arial Narrow"/>
        </w:rPr>
        <w:t>–</w:t>
      </w:r>
      <w:r w:rsidRPr="009850B2">
        <w:rPr>
          <w:rFonts w:ascii="Arial Narrow" w:hAnsi="Arial Narrow"/>
        </w:rPr>
        <w:t xml:space="preserve"> </w:t>
      </w:r>
      <w:proofErr w:type="spellStart"/>
      <w:r w:rsidRPr="009850B2">
        <w:rPr>
          <w:rFonts w:ascii="Arial Narrow" w:hAnsi="Arial Narrow"/>
        </w:rPr>
        <w:t>Lecanù</w:t>
      </w:r>
      <w:proofErr w:type="spellEnd"/>
    </w:p>
    <w:p w14:paraId="61A34316" w14:textId="19358536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9850B2">
        <w:rPr>
          <w:rFonts w:ascii="Arial Narrow" w:hAnsi="Arial Narrow"/>
        </w:rPr>
        <w:t>B5E1102860</w:t>
      </w:r>
    </w:p>
    <w:p w14:paraId="00055EE6" w14:textId="74CA09B3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Pr="007A3DBF">
          <w:rPr>
            <w:rStyle w:val="Collegamentoipertestuale"/>
            <w:rFonts w:ascii="Arial Narrow" w:hAnsi="Arial Narrow"/>
          </w:rPr>
          <w:t>https://dati.anticorruzione.it/superset/dashboard/dettaglio_cig/?cig=B5E110</w:t>
        </w:r>
        <w:r w:rsidRPr="007A3DBF">
          <w:rPr>
            <w:rStyle w:val="Collegamentoipertestuale"/>
            <w:rFonts w:ascii="Arial Narrow" w:hAnsi="Arial Narrow"/>
          </w:rPr>
          <w:t>2</w:t>
        </w:r>
        <w:r w:rsidRPr="007A3DBF">
          <w:rPr>
            <w:rStyle w:val="Collegamentoipertestuale"/>
            <w:rFonts w:ascii="Arial Narrow" w:hAnsi="Arial Narrow"/>
          </w:rPr>
          <w:t>860</w:t>
        </w:r>
      </w:hyperlink>
      <w:r>
        <w:rPr>
          <w:rFonts w:ascii="Arial Narrow" w:hAnsi="Arial Narrow"/>
        </w:rPr>
        <w:t xml:space="preserve"> 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7245C6C0" w14:textId="7E728FEE" w:rsidR="009850B2" w:rsidRDefault="009850B2" w:rsidP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per </w:t>
      </w:r>
      <w:r w:rsidRPr="009850B2">
        <w:rPr>
          <w:rFonts w:ascii="Arial Narrow" w:hAnsi="Arial Narrow"/>
        </w:rPr>
        <w:t xml:space="preserve">fornitura materiali edili presso </w:t>
      </w:r>
      <w:r>
        <w:rPr>
          <w:rFonts w:ascii="Arial Narrow" w:hAnsi="Arial Narrow"/>
        </w:rPr>
        <w:t>nostro magazzino</w:t>
      </w:r>
    </w:p>
    <w:p w14:paraId="40B175FD" w14:textId="77777777" w:rsidR="009850B2" w:rsidRDefault="009850B2" w:rsidP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9850B2">
        <w:rPr>
          <w:rFonts w:ascii="Arial Narrow" w:hAnsi="Arial Narrow"/>
        </w:rPr>
        <w:t>B578BA2BBE</w:t>
      </w:r>
    </w:p>
    <w:p w14:paraId="2102DB4A" w14:textId="1B1B72E9" w:rsidR="009850B2" w:rsidRDefault="009850B2" w:rsidP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7A3DBF">
          <w:rPr>
            <w:rStyle w:val="Collegamentoipertestuale"/>
            <w:rFonts w:ascii="Arial Narrow" w:hAnsi="Arial Narrow"/>
          </w:rPr>
          <w:t>https://dati.antico</w:t>
        </w:r>
        <w:r w:rsidRPr="007A3DBF">
          <w:rPr>
            <w:rStyle w:val="Collegamentoipertestuale"/>
            <w:rFonts w:ascii="Arial Narrow" w:hAnsi="Arial Narrow"/>
          </w:rPr>
          <w:t>r</w:t>
        </w:r>
        <w:r w:rsidRPr="007A3DBF">
          <w:rPr>
            <w:rStyle w:val="Collegamentoipertestuale"/>
            <w:rFonts w:ascii="Arial Narrow" w:hAnsi="Arial Narrow"/>
          </w:rPr>
          <w:t>ruzione.it/superset/dashboard/dettaglio_cig/?cig=B578BA2BBE</w:t>
        </w:r>
      </w:hyperlink>
      <w:r>
        <w:rPr>
          <w:rFonts w:ascii="Arial Narrow" w:hAnsi="Arial Narrow"/>
        </w:rPr>
        <w:t xml:space="preserve"> </w:t>
      </w:r>
    </w:p>
    <w:p w14:paraId="16C081F1" w14:textId="77777777" w:rsidR="009850B2" w:rsidRPr="009850B2" w:rsidRDefault="009850B2">
      <w:pPr>
        <w:rPr>
          <w:rFonts w:ascii="Arial Narrow" w:hAnsi="Arial Narrow"/>
        </w:rPr>
      </w:pPr>
    </w:p>
    <w:sectPr w:rsidR="009850B2" w:rsidRPr="009850B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7436E2"/>
    <w:rsid w:val="00771660"/>
    <w:rsid w:val="009850B2"/>
    <w:rsid w:val="00A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78BA2B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E11028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3</cp:revision>
  <dcterms:created xsi:type="dcterms:W3CDTF">2025-03-14T10:03:00Z</dcterms:created>
  <dcterms:modified xsi:type="dcterms:W3CDTF">2025-03-14T10:09:00Z</dcterms:modified>
</cp:coreProperties>
</file>