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D0F" w14:textId="77777777" w:rsidR="00136ABA" w:rsidRPr="0094593C" w:rsidRDefault="00136ABA" w:rsidP="00136ABA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305A2C6B" w14:textId="77777777" w:rsidR="00136ABA" w:rsidRPr="0094593C" w:rsidRDefault="00136ABA" w:rsidP="00136ABA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0E66BF8B" w14:textId="77777777" w:rsidR="00136ABA" w:rsidRDefault="00136ABA" w:rsidP="00136ABA">
      <w:pPr>
        <w:rPr>
          <w:rFonts w:ascii="Arial Narrow" w:hAnsi="Arial Narrow"/>
        </w:rPr>
      </w:pPr>
    </w:p>
    <w:p w14:paraId="16CEF397" w14:textId="77777777" w:rsidR="00136ABA" w:rsidRPr="009850B2" w:rsidRDefault="00136ABA" w:rsidP="00136ABA">
      <w:pPr>
        <w:rPr>
          <w:rFonts w:ascii="Arial Narrow" w:hAnsi="Arial Narrow"/>
          <w:sz w:val="28"/>
          <w:szCs w:val="28"/>
        </w:rPr>
      </w:pPr>
    </w:p>
    <w:p w14:paraId="382D70CE" w14:textId="37AEC5B0" w:rsidR="00136ABA" w:rsidRDefault="00136ABA" w:rsidP="00136ABA">
      <w:pPr>
        <w:jc w:val="center"/>
        <w:rPr>
          <w:rFonts w:ascii="Arial Narrow" w:hAnsi="Arial Narrow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Pr="00944A25">
        <w:rPr>
          <w:rFonts w:ascii="Arial Narrow" w:hAnsi="Arial Narrow"/>
          <w:sz w:val="32"/>
          <w:szCs w:val="32"/>
        </w:rPr>
        <w:t xml:space="preserve">PER IL </w:t>
      </w:r>
      <w:r w:rsidR="00BC77A8" w:rsidRPr="00BC77A8">
        <w:rPr>
          <w:rFonts w:ascii="Arial Narrow" w:hAnsi="Arial Narrow"/>
          <w:sz w:val="32"/>
          <w:szCs w:val="32"/>
        </w:rPr>
        <w:t xml:space="preserve">QUADRIENNIO 2024/2027 </w:t>
      </w:r>
      <w:r w:rsidR="00AF42A2">
        <w:rPr>
          <w:rFonts w:ascii="Arial Narrow" w:hAnsi="Arial Narrow"/>
          <w:sz w:val="32"/>
          <w:szCs w:val="32"/>
        </w:rPr>
        <w:t>DEL</w:t>
      </w:r>
      <w:r w:rsidRPr="00136ABA">
        <w:rPr>
          <w:rFonts w:ascii="Arial Narrow" w:hAnsi="Arial Narrow"/>
          <w:sz w:val="32"/>
          <w:szCs w:val="32"/>
        </w:rPr>
        <w:t xml:space="preserve"> </w:t>
      </w:r>
      <w:r w:rsidR="00AF42A2" w:rsidRPr="00AF42A2">
        <w:rPr>
          <w:rFonts w:ascii="Arial Narrow" w:hAnsi="Arial Narrow"/>
          <w:sz w:val="32"/>
          <w:szCs w:val="32"/>
        </w:rPr>
        <w:t xml:space="preserve">SERVIZIO DI </w:t>
      </w:r>
      <w:r w:rsidR="00BC77A8" w:rsidRPr="00BC77A8">
        <w:rPr>
          <w:rFonts w:ascii="Arial Narrow" w:hAnsi="Arial Narrow"/>
          <w:sz w:val="32"/>
          <w:szCs w:val="32"/>
        </w:rPr>
        <w:t>MANUTENZIONE ORDINARIA DEGLI ESTINTORI</w:t>
      </w:r>
    </w:p>
    <w:p w14:paraId="424D61C8" w14:textId="77777777" w:rsidR="00136ABA" w:rsidRDefault="00136ABA" w:rsidP="00136ABA">
      <w:pPr>
        <w:rPr>
          <w:rFonts w:ascii="Arial Narrow" w:hAnsi="Arial Narrow"/>
        </w:rPr>
      </w:pPr>
    </w:p>
    <w:p w14:paraId="2DAD126B" w14:textId="491EB2D0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BC77A8" w:rsidRPr="00BC77A8">
        <w:rPr>
          <w:rFonts w:ascii="Arial Narrow" w:hAnsi="Arial Narrow" w:cs="Calibri"/>
          <w:b/>
          <w:bCs/>
          <w:sz w:val="28"/>
          <w:szCs w:val="28"/>
        </w:rPr>
        <w:t>A024E6AA70</w:t>
      </w:r>
    </w:p>
    <w:p w14:paraId="63A867C3" w14:textId="7777777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72ACFEC6" w14:textId="77777777" w:rsidR="00136ABA" w:rsidRDefault="00136ABA" w:rsidP="00136ABA">
      <w:pPr>
        <w:rPr>
          <w:rFonts w:ascii="Arial Narrow" w:hAnsi="Arial Narrow"/>
        </w:rPr>
      </w:pPr>
    </w:p>
    <w:p w14:paraId="3710A40F" w14:textId="19CC0EF4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</w:t>
      </w:r>
      <w:r w:rsidR="00AF42A2">
        <w:rPr>
          <w:rFonts w:ascii="Arial Narrow" w:hAnsi="Arial Narrow"/>
        </w:rPr>
        <w:t>4</w:t>
      </w:r>
    </w:p>
    <w:p w14:paraId="147294A4" w14:textId="7169E7DA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BC77A8" w:rsidRPr="00BC77A8">
        <w:rPr>
          <w:rFonts w:ascii="Arial Narrow" w:hAnsi="Arial Narrow"/>
        </w:rPr>
        <w:t>B03361E063</w:t>
      </w:r>
    </w:p>
    <w:p w14:paraId="0ABD0C1B" w14:textId="43E534C9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BC77A8" w:rsidRPr="00D46D2C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BC77A8" w:rsidRPr="00D46D2C">
          <w:rPr>
            <w:rStyle w:val="Collegamentoipertestuale"/>
            <w:rFonts w:ascii="Arial Narrow" w:hAnsi="Arial Narrow"/>
          </w:rPr>
          <w:t>B03361E063</w:t>
        </w:r>
      </w:hyperlink>
      <w:r w:rsidR="00BC77A8">
        <w:rPr>
          <w:rFonts w:ascii="Arial Narrow" w:hAnsi="Arial Narrow"/>
        </w:rPr>
        <w:t xml:space="preserve"> </w:t>
      </w:r>
      <w:r w:rsidR="00AF42A2">
        <w:rPr>
          <w:rFonts w:ascii="Arial Narrow" w:hAnsi="Arial Narrow"/>
        </w:rPr>
        <w:t xml:space="preserve"> </w:t>
      </w:r>
    </w:p>
    <w:p w14:paraId="118627F3" w14:textId="77777777" w:rsidR="00136ABA" w:rsidRDefault="00136ABA" w:rsidP="00136ABA"/>
    <w:p w14:paraId="62B75B55" w14:textId="39E6B3C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2F37C5B7" w14:textId="4BAA8344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BC77A8" w:rsidRPr="00BC77A8">
        <w:rPr>
          <w:rFonts w:ascii="Arial Narrow" w:hAnsi="Arial Narrow"/>
        </w:rPr>
        <w:t>B540652262</w:t>
      </w:r>
    </w:p>
    <w:p w14:paraId="09A8BE4C" w14:textId="0C4017CE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="00BC77A8" w:rsidRPr="00D46D2C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BC77A8" w:rsidRPr="00D46D2C">
          <w:rPr>
            <w:rStyle w:val="Collegamentoipertestuale"/>
            <w:rFonts w:ascii="Arial Narrow" w:hAnsi="Arial Narrow"/>
          </w:rPr>
          <w:t>B540652262</w:t>
        </w:r>
      </w:hyperlink>
      <w:r w:rsidR="00BC77A8">
        <w:rPr>
          <w:rFonts w:ascii="Arial Narrow" w:hAnsi="Arial Narrow"/>
        </w:rPr>
        <w:t xml:space="preserve"> </w:t>
      </w:r>
    </w:p>
    <w:p w14:paraId="0F0DA45D" w14:textId="77777777" w:rsidR="00136ABA" w:rsidRDefault="00136ABA"/>
    <w:sectPr w:rsidR="00136AB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B9CA" w14:textId="77777777" w:rsidR="00136ABA" w:rsidRDefault="00136ABA" w:rsidP="00136ABA">
      <w:r>
        <w:separator/>
      </w:r>
    </w:p>
  </w:endnote>
  <w:endnote w:type="continuationSeparator" w:id="0">
    <w:p w14:paraId="13F39ED9" w14:textId="77777777" w:rsidR="00136ABA" w:rsidRDefault="00136ABA" w:rsidP="001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745" w14:textId="77777777" w:rsidR="00136ABA" w:rsidRDefault="00136ABA" w:rsidP="00136ABA">
    <w:pPr>
      <w:jc w:val="center"/>
      <w:rPr>
        <w:bCs/>
        <w:smallCaps/>
        <w:sz w:val="16"/>
        <w:szCs w:val="16"/>
      </w:rPr>
    </w:pPr>
  </w:p>
  <w:p w14:paraId="2CF31892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0502761B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67A9" w14:textId="77777777" w:rsidR="00136ABA" w:rsidRDefault="00136ABA" w:rsidP="00136ABA">
      <w:r>
        <w:separator/>
      </w:r>
    </w:p>
  </w:footnote>
  <w:footnote w:type="continuationSeparator" w:id="0">
    <w:p w14:paraId="67D0E8DC" w14:textId="77777777" w:rsidR="00136ABA" w:rsidRDefault="00136ABA" w:rsidP="0013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853" w14:textId="7C1C35CB" w:rsidR="00136ABA" w:rsidRDefault="00136ABA">
    <w:pPr>
      <w:pStyle w:val="Intestazione"/>
    </w:pPr>
    <w:r>
      <w:rPr>
        <w:noProof/>
      </w:rPr>
      <w:drawing>
        <wp:inline distT="0" distB="0" distL="0" distR="0" wp14:anchorId="6148AC92" wp14:editId="0DB5C34F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BC1C" w14:textId="77777777" w:rsidR="00136ABA" w:rsidRDefault="00136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7"/>
    <w:rsid w:val="00003B84"/>
    <w:rsid w:val="000570D5"/>
    <w:rsid w:val="00136ABA"/>
    <w:rsid w:val="001619E7"/>
    <w:rsid w:val="0016568D"/>
    <w:rsid w:val="00AF42A2"/>
    <w:rsid w:val="00B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5D22"/>
  <w15:chartTrackingRefBased/>
  <w15:docId w15:val="{DB28EE2C-FBD7-4CB2-86CB-D46A974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A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9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6AB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42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5406522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03361E06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4</cp:revision>
  <dcterms:created xsi:type="dcterms:W3CDTF">2025-03-19T15:00:00Z</dcterms:created>
  <dcterms:modified xsi:type="dcterms:W3CDTF">2025-03-19T15:10:00Z</dcterms:modified>
</cp:coreProperties>
</file>