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2EF64F71" w14:textId="5A171BEF" w:rsidR="00372ACF" w:rsidRDefault="009850B2" w:rsidP="00372ACF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6E6786" w:rsidRPr="006E6786">
        <w:rPr>
          <w:rFonts w:ascii="Arial Narrow" w:hAnsi="Arial Narrow"/>
          <w:sz w:val="32"/>
          <w:szCs w:val="32"/>
        </w:rPr>
        <w:t>PER IL QUADRIENNIO 2024/2027 PER LA FORNITURA DI CONSUMABILI PER STAMPANTE LEXMARK XC9325</w:t>
      </w:r>
    </w:p>
    <w:p w14:paraId="48DA075A" w14:textId="77777777" w:rsidR="00CC675E" w:rsidRDefault="00CC675E" w:rsidP="00372ACF">
      <w:pPr>
        <w:jc w:val="center"/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2073B473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6E6786" w:rsidRPr="006E6786">
        <w:rPr>
          <w:rFonts w:ascii="Arial Narrow" w:hAnsi="Arial Narrow" w:cs="Calibri"/>
          <w:b/>
          <w:bCs/>
          <w:sz w:val="28"/>
          <w:szCs w:val="28"/>
        </w:rPr>
        <w:t>B2E28FC0C1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7555FC2A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F451B1">
        <w:rPr>
          <w:rFonts w:ascii="Arial Narrow" w:hAnsi="Arial Narrow"/>
        </w:rPr>
        <w:t>annualità 2025</w:t>
      </w:r>
    </w:p>
    <w:p w14:paraId="61A34316" w14:textId="76BD79A8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6E6786" w:rsidRPr="006E6786">
        <w:rPr>
          <w:rFonts w:ascii="Arial Narrow" w:hAnsi="Arial Narrow"/>
        </w:rPr>
        <w:t>B53D14E26A</w:t>
      </w:r>
    </w:p>
    <w:p w14:paraId="00055EE6" w14:textId="0CF03920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6E6786" w:rsidRPr="00C41316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6E6786" w:rsidRPr="00C41316">
          <w:rPr>
            <w:rStyle w:val="Collegamentoipertestuale"/>
            <w:rFonts w:ascii="Arial Narrow" w:hAnsi="Arial Narrow"/>
          </w:rPr>
          <w:t>B53D14E26A</w:t>
        </w:r>
      </w:hyperlink>
      <w:r w:rsidR="006E6786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sectPr w:rsidR="009850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046EA4"/>
    <w:rsid w:val="001C7428"/>
    <w:rsid w:val="00226AE3"/>
    <w:rsid w:val="00372ACF"/>
    <w:rsid w:val="006E6786"/>
    <w:rsid w:val="007436E2"/>
    <w:rsid w:val="00771660"/>
    <w:rsid w:val="007952F3"/>
    <w:rsid w:val="009850B2"/>
    <w:rsid w:val="00A2059E"/>
    <w:rsid w:val="00C64327"/>
    <w:rsid w:val="00CC675E"/>
    <w:rsid w:val="00DE51B9"/>
    <w:rsid w:val="00F4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3D14E26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8</cp:revision>
  <dcterms:created xsi:type="dcterms:W3CDTF">2025-03-14T10:03:00Z</dcterms:created>
  <dcterms:modified xsi:type="dcterms:W3CDTF">2025-03-17T14:11:00Z</dcterms:modified>
</cp:coreProperties>
</file>