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C2E1C" w:rsidRDefault="00FC2E1C">
      <w:pPr>
        <w:widowControl w:val="0"/>
        <w:pBdr>
          <w:top w:val="nil"/>
          <w:left w:val="nil"/>
          <w:bottom w:val="nil"/>
          <w:right w:val="nil"/>
          <w:between w:val="nil"/>
        </w:pBdr>
        <w:spacing w:line="276" w:lineRule="auto"/>
        <w:ind w:left="0" w:hanging="2"/>
        <w:rPr>
          <w:rFonts w:ascii="Arial" w:eastAsia="Arial" w:hAnsi="Arial" w:cs="Arial"/>
          <w:color w:val="000000"/>
          <w:sz w:val="22"/>
          <w:szCs w:val="22"/>
        </w:rPr>
      </w:pPr>
    </w:p>
    <w:tbl>
      <w:tblPr>
        <w:tblStyle w:val="a"/>
        <w:tblW w:w="9709" w:type="dxa"/>
        <w:tblInd w:w="0" w:type="dxa"/>
        <w:tblLayout w:type="fixed"/>
        <w:tblLook w:val="0000" w:firstRow="0" w:lastRow="0" w:firstColumn="0" w:lastColumn="0" w:noHBand="0" w:noVBand="0"/>
      </w:tblPr>
      <w:tblGrid>
        <w:gridCol w:w="8292"/>
        <w:gridCol w:w="1417"/>
      </w:tblGrid>
      <w:tr w:rsidR="00FC2E1C" w14:paraId="2AC4D2A8" w14:textId="77777777">
        <w:tc>
          <w:tcPr>
            <w:tcW w:w="8292" w:type="dxa"/>
          </w:tcPr>
          <w:p w14:paraId="00000002" w14:textId="77777777" w:rsidR="00FC2E1C" w:rsidRDefault="00FC2E1C">
            <w:pPr>
              <w:pBdr>
                <w:top w:val="nil"/>
                <w:left w:val="nil"/>
                <w:bottom w:val="nil"/>
                <w:right w:val="nil"/>
                <w:between w:val="nil"/>
              </w:pBdr>
              <w:tabs>
                <w:tab w:val="center" w:pos="4819"/>
                <w:tab w:val="right" w:pos="9638"/>
              </w:tabs>
              <w:spacing w:after="120" w:line="240" w:lineRule="auto"/>
              <w:ind w:left="0" w:hanging="2"/>
              <w:rPr>
                <w:rFonts w:ascii="11" w:eastAsia="11" w:hAnsi="11" w:cs="11"/>
                <w:color w:val="000000"/>
              </w:rPr>
            </w:pPr>
          </w:p>
        </w:tc>
        <w:tc>
          <w:tcPr>
            <w:tcW w:w="1417" w:type="dxa"/>
          </w:tcPr>
          <w:p w14:paraId="00000003" w14:textId="77777777" w:rsidR="00FC2E1C" w:rsidRDefault="00FC2E1C">
            <w:pPr>
              <w:pBdr>
                <w:top w:val="nil"/>
                <w:left w:val="nil"/>
                <w:bottom w:val="nil"/>
                <w:right w:val="nil"/>
                <w:between w:val="nil"/>
              </w:pBdr>
              <w:tabs>
                <w:tab w:val="center" w:pos="4819"/>
                <w:tab w:val="right" w:pos="9638"/>
              </w:tabs>
              <w:spacing w:line="240" w:lineRule="auto"/>
              <w:ind w:left="0" w:hanging="2"/>
              <w:jc w:val="center"/>
              <w:rPr>
                <w:rFonts w:ascii="11" w:eastAsia="11" w:hAnsi="11" w:cs="11"/>
                <w:color w:val="000000"/>
              </w:rPr>
            </w:pPr>
          </w:p>
        </w:tc>
      </w:tr>
    </w:tbl>
    <w:p w14:paraId="00000004" w14:textId="77777777" w:rsidR="00FC2E1C" w:rsidRDefault="000A27F4">
      <w:pPr>
        <w:pBdr>
          <w:top w:val="nil"/>
          <w:left w:val="nil"/>
          <w:bottom w:val="nil"/>
          <w:right w:val="nil"/>
          <w:between w:val="nil"/>
        </w:pBdr>
        <w:spacing w:line="240" w:lineRule="auto"/>
        <w:ind w:left="0" w:hanging="2"/>
        <w:jc w:val="center"/>
        <w:rPr>
          <w:rFonts w:ascii="11" w:eastAsia="11" w:hAnsi="11" w:cs="11"/>
          <w:color w:val="000000"/>
        </w:rPr>
      </w:pPr>
      <w:r>
        <w:rPr>
          <w:rFonts w:ascii="11" w:eastAsia="11" w:hAnsi="11" w:cs="11"/>
          <w:color w:val="000000"/>
          <w:highlight w:val="yellow"/>
        </w:rPr>
        <w:t>CARTA INTESTATA DEL’ISTANTE</w:t>
      </w:r>
    </w:p>
    <w:p w14:paraId="00000005" w14:textId="77777777" w:rsidR="00FC2E1C" w:rsidRDefault="00FC2E1C">
      <w:pPr>
        <w:pBdr>
          <w:top w:val="nil"/>
          <w:left w:val="nil"/>
          <w:bottom w:val="nil"/>
          <w:right w:val="nil"/>
          <w:between w:val="nil"/>
        </w:pBdr>
        <w:spacing w:line="240" w:lineRule="auto"/>
        <w:ind w:left="0" w:right="-1" w:hanging="2"/>
        <w:rPr>
          <w:rFonts w:ascii="11" w:eastAsia="11" w:hAnsi="11" w:cs="11"/>
          <w:color w:val="000000"/>
        </w:rPr>
      </w:pPr>
    </w:p>
    <w:p w14:paraId="00000006" w14:textId="77777777" w:rsidR="00FC2E1C" w:rsidRDefault="000A27F4" w:rsidP="000A27F4">
      <w:pPr>
        <w:pBdr>
          <w:top w:val="nil"/>
          <w:left w:val="nil"/>
          <w:bottom w:val="nil"/>
          <w:right w:val="nil"/>
          <w:between w:val="nil"/>
        </w:pBdr>
        <w:spacing w:line="240" w:lineRule="auto"/>
        <w:ind w:left="0" w:right="-1" w:hanging="2"/>
        <w:jc w:val="right"/>
        <w:rPr>
          <w:rFonts w:ascii="11" w:eastAsia="11" w:hAnsi="11" w:cs="11"/>
          <w:color w:val="000000"/>
        </w:rPr>
      </w:pPr>
      <w:r>
        <w:rPr>
          <w:rFonts w:ascii="11" w:eastAsia="11" w:hAnsi="11" w:cs="11"/>
          <w:b/>
          <w:color w:val="000000"/>
        </w:rPr>
        <w:t xml:space="preserve">Al  Comune di Sale Marasino </w:t>
      </w:r>
    </w:p>
    <w:p w14:paraId="00000007" w14:textId="77777777" w:rsidR="00FC2E1C" w:rsidRDefault="000A27F4" w:rsidP="000A27F4">
      <w:pPr>
        <w:pBdr>
          <w:top w:val="nil"/>
          <w:left w:val="nil"/>
          <w:bottom w:val="nil"/>
          <w:right w:val="nil"/>
          <w:between w:val="nil"/>
        </w:pBdr>
        <w:tabs>
          <w:tab w:val="left" w:pos="6946"/>
        </w:tabs>
        <w:spacing w:line="240" w:lineRule="auto"/>
        <w:ind w:left="0" w:right="-1" w:hanging="2"/>
        <w:jc w:val="right"/>
        <w:rPr>
          <w:rFonts w:ascii="11" w:eastAsia="11" w:hAnsi="11" w:cs="11"/>
          <w:color w:val="000000"/>
        </w:rPr>
      </w:pPr>
      <w:r>
        <w:rPr>
          <w:rFonts w:ascii="11" w:eastAsia="11" w:hAnsi="11" w:cs="11"/>
          <w:color w:val="000000"/>
        </w:rPr>
        <w:t>Via Mazzini n. 75</w:t>
      </w:r>
    </w:p>
    <w:p w14:paraId="00000008" w14:textId="77777777" w:rsidR="00FC2E1C" w:rsidRDefault="000A27F4" w:rsidP="000A27F4">
      <w:pPr>
        <w:pBdr>
          <w:top w:val="nil"/>
          <w:left w:val="nil"/>
          <w:bottom w:val="nil"/>
          <w:right w:val="nil"/>
          <w:between w:val="nil"/>
        </w:pBdr>
        <w:tabs>
          <w:tab w:val="left" w:pos="6946"/>
        </w:tabs>
        <w:spacing w:line="240" w:lineRule="auto"/>
        <w:ind w:left="0" w:right="-1" w:hanging="2"/>
        <w:jc w:val="right"/>
        <w:rPr>
          <w:rFonts w:ascii="11" w:eastAsia="11" w:hAnsi="11" w:cs="11"/>
          <w:color w:val="000000"/>
        </w:rPr>
      </w:pPr>
      <w:r>
        <w:rPr>
          <w:rFonts w:ascii="11" w:eastAsia="11" w:hAnsi="11" w:cs="11"/>
          <w:b/>
          <w:color w:val="000000"/>
        </w:rPr>
        <w:t xml:space="preserve">25057  </w:t>
      </w:r>
      <w:r>
        <w:rPr>
          <w:rFonts w:ascii="11" w:eastAsia="11" w:hAnsi="11" w:cs="11"/>
          <w:b/>
          <w:color w:val="000000"/>
          <w:u w:val="single"/>
        </w:rPr>
        <w:t>SALE MARASINO (BS)</w:t>
      </w:r>
    </w:p>
    <w:p w14:paraId="00000009" w14:textId="77777777" w:rsidR="00FC2E1C" w:rsidRDefault="00FC2E1C">
      <w:pPr>
        <w:pBdr>
          <w:top w:val="nil"/>
          <w:left w:val="nil"/>
          <w:bottom w:val="nil"/>
          <w:right w:val="nil"/>
          <w:between w:val="nil"/>
        </w:pBdr>
        <w:spacing w:line="240" w:lineRule="auto"/>
        <w:ind w:left="0" w:right="-1" w:hanging="2"/>
        <w:rPr>
          <w:rFonts w:ascii="11" w:eastAsia="11" w:hAnsi="11" w:cs="11"/>
          <w:color w:val="000000"/>
        </w:rPr>
      </w:pPr>
    </w:p>
    <w:tbl>
      <w:tblPr>
        <w:tblStyle w:val="a0"/>
        <w:tblW w:w="94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8"/>
      </w:tblGrid>
      <w:tr w:rsidR="00FC2E1C" w14:paraId="5BD2312D" w14:textId="77777777">
        <w:tc>
          <w:tcPr>
            <w:tcW w:w="9498" w:type="dxa"/>
            <w:tcBorders>
              <w:top w:val="single" w:sz="4" w:space="0" w:color="000000"/>
              <w:left w:val="single" w:sz="4" w:space="0" w:color="000000"/>
              <w:bottom w:val="single" w:sz="4" w:space="0" w:color="000000"/>
              <w:right w:val="single" w:sz="4" w:space="0" w:color="000000"/>
            </w:tcBorders>
          </w:tcPr>
          <w:p w14:paraId="0000000A" w14:textId="12E9597B" w:rsidR="00FC2E1C" w:rsidRDefault="000A27F4">
            <w:pPr>
              <w:pBdr>
                <w:top w:val="nil"/>
                <w:left w:val="nil"/>
                <w:bottom w:val="nil"/>
                <w:right w:val="nil"/>
                <w:between w:val="nil"/>
              </w:pBdr>
              <w:spacing w:line="276" w:lineRule="auto"/>
              <w:ind w:left="0" w:right="20" w:hanging="2"/>
              <w:jc w:val="both"/>
              <w:rPr>
                <w:rFonts w:ascii="11" w:eastAsia="11" w:hAnsi="11" w:cs="11"/>
                <w:color w:val="365F91"/>
                <w:sz w:val="18"/>
                <w:szCs w:val="18"/>
              </w:rPr>
            </w:pPr>
            <w:r>
              <w:rPr>
                <w:rFonts w:ascii="11" w:eastAsia="11" w:hAnsi="11" w:cs="11"/>
                <w:b/>
                <w:color w:val="365F91"/>
                <w:sz w:val="18"/>
                <w:szCs w:val="18"/>
              </w:rPr>
              <w:t>AVVISO PUBBLICO PER L’ASSEGNAZIONE IN SUB CONCESSIONE DELL'</w:t>
            </w:r>
            <w:r>
              <w:rPr>
                <w:rFonts w:ascii="11" w:eastAsia="11" w:hAnsi="11" w:cs="11"/>
                <w:b/>
                <w:color w:val="365F91"/>
              </w:rPr>
              <w:t xml:space="preserve"> </w:t>
            </w:r>
            <w:r>
              <w:rPr>
                <w:rFonts w:ascii="11" w:eastAsia="11" w:hAnsi="11" w:cs="11"/>
                <w:b/>
                <w:color w:val="365F91"/>
                <w:sz w:val="18"/>
                <w:szCs w:val="18"/>
              </w:rPr>
              <w:t xml:space="preserve">AREA E DELL’IMMOBILE </w:t>
            </w:r>
            <w:r>
              <w:rPr>
                <w:rFonts w:ascii="11" w:eastAsia="11" w:hAnsi="11" w:cs="11"/>
                <w:b/>
                <w:color w:val="365F91"/>
                <w:sz w:val="18"/>
                <w:szCs w:val="18"/>
              </w:rPr>
              <w:t>SITI</w:t>
            </w:r>
            <w:r>
              <w:rPr>
                <w:rFonts w:ascii="11" w:eastAsia="11" w:hAnsi="11" w:cs="11"/>
                <w:b/>
                <w:color w:val="365F91"/>
                <w:sz w:val="18"/>
                <w:szCs w:val="18"/>
              </w:rPr>
              <w:t xml:space="preserve"> IN COMUNE DI SALE MARASINO (BS) IN VIA PROVINCIALE N. 22 - DESTINATI</w:t>
            </w:r>
            <w:r>
              <w:rPr>
                <w:rFonts w:ascii="11" w:eastAsia="11" w:hAnsi="11" w:cs="11"/>
                <w:b/>
                <w:color w:val="365F91"/>
                <w:sz w:val="18"/>
                <w:szCs w:val="18"/>
              </w:rPr>
              <w:t xml:space="preserve"> AD ATTIVITA’ DI PUBBLICO ESERCIZIO – BAR-RISTORANTE E SIMILARI</w:t>
            </w:r>
          </w:p>
          <w:p w14:paraId="0000000B" w14:textId="77777777" w:rsidR="00FC2E1C" w:rsidRDefault="00FC2E1C">
            <w:pPr>
              <w:widowControl w:val="0"/>
              <w:pBdr>
                <w:top w:val="nil"/>
                <w:left w:val="nil"/>
                <w:bottom w:val="nil"/>
                <w:right w:val="nil"/>
                <w:between w:val="nil"/>
              </w:pBdr>
              <w:spacing w:line="240" w:lineRule="auto"/>
              <w:ind w:left="1" w:right="-1" w:hanging="3"/>
              <w:jc w:val="center"/>
              <w:rPr>
                <w:rFonts w:ascii="11" w:eastAsia="11" w:hAnsi="11" w:cs="11"/>
                <w:color w:val="000000"/>
                <w:sz w:val="28"/>
                <w:szCs w:val="28"/>
              </w:rPr>
            </w:pPr>
          </w:p>
          <w:p w14:paraId="0000000C" w14:textId="77777777" w:rsidR="00FC2E1C" w:rsidRDefault="000A27F4">
            <w:pPr>
              <w:widowControl w:val="0"/>
              <w:pBdr>
                <w:top w:val="nil"/>
                <w:left w:val="nil"/>
                <w:bottom w:val="nil"/>
                <w:right w:val="nil"/>
                <w:between w:val="nil"/>
              </w:pBdr>
              <w:spacing w:line="240" w:lineRule="auto"/>
              <w:ind w:left="1" w:right="-1" w:hanging="3"/>
              <w:jc w:val="center"/>
              <w:rPr>
                <w:rFonts w:ascii="11" w:eastAsia="11" w:hAnsi="11" w:cs="11"/>
                <w:color w:val="000000"/>
                <w:sz w:val="28"/>
                <w:szCs w:val="28"/>
              </w:rPr>
            </w:pPr>
            <w:r>
              <w:rPr>
                <w:rFonts w:ascii="11" w:eastAsia="11" w:hAnsi="11" w:cs="11"/>
                <w:b/>
                <w:color w:val="000000"/>
                <w:sz w:val="28"/>
                <w:szCs w:val="28"/>
              </w:rPr>
              <w:t>DOMANDA DI PARTECIPAZIONE</w:t>
            </w:r>
            <w:r>
              <w:rPr>
                <w:rFonts w:ascii="11" w:eastAsia="11" w:hAnsi="11" w:cs="11"/>
                <w:b/>
                <w:color w:val="000000"/>
                <w:sz w:val="28"/>
                <w:szCs w:val="28"/>
              </w:rPr>
              <w:br/>
            </w:r>
            <w:r>
              <w:rPr>
                <w:rFonts w:ascii="Palatino Linotype" w:eastAsia="Palatino Linotype" w:hAnsi="Palatino Linotype" w:cs="Palatino Linotype"/>
                <w:b/>
                <w:color w:val="000000"/>
                <w:sz w:val="18"/>
                <w:szCs w:val="18"/>
              </w:rPr>
              <w:t>(redatta ai sensi e per gli effetti del D.P.R. 445 del 28.12.2000)</w:t>
            </w:r>
          </w:p>
          <w:p w14:paraId="0000000D" w14:textId="77777777" w:rsidR="00FC2E1C" w:rsidRDefault="00FC2E1C">
            <w:pPr>
              <w:widowControl w:val="0"/>
              <w:pBdr>
                <w:top w:val="nil"/>
                <w:left w:val="nil"/>
                <w:bottom w:val="nil"/>
                <w:right w:val="nil"/>
                <w:between w:val="nil"/>
              </w:pBdr>
              <w:spacing w:line="240" w:lineRule="auto"/>
              <w:ind w:left="0" w:right="-1" w:hanging="2"/>
              <w:jc w:val="center"/>
              <w:rPr>
                <w:rFonts w:ascii="11" w:eastAsia="11" w:hAnsi="11" w:cs="11"/>
                <w:color w:val="000000"/>
                <w:sz w:val="22"/>
                <w:szCs w:val="22"/>
              </w:rPr>
            </w:pPr>
          </w:p>
        </w:tc>
      </w:tr>
    </w:tbl>
    <w:p w14:paraId="0000000E" w14:textId="77777777" w:rsidR="00FC2E1C" w:rsidRDefault="00FC2E1C">
      <w:pPr>
        <w:pBdr>
          <w:top w:val="nil"/>
          <w:left w:val="nil"/>
          <w:bottom w:val="nil"/>
          <w:right w:val="nil"/>
          <w:between w:val="nil"/>
        </w:pBdr>
        <w:spacing w:line="240" w:lineRule="auto"/>
        <w:ind w:left="0" w:right="-1" w:hanging="2"/>
        <w:rPr>
          <w:rFonts w:ascii="11" w:eastAsia="11" w:hAnsi="11" w:cs="11"/>
          <w:color w:val="000000"/>
        </w:rPr>
      </w:pPr>
    </w:p>
    <w:p w14:paraId="0000000F" w14:textId="77777777" w:rsidR="00FC2E1C" w:rsidRDefault="000A27F4">
      <w:pPr>
        <w:pBdr>
          <w:top w:val="nil"/>
          <w:left w:val="nil"/>
          <w:bottom w:val="nil"/>
          <w:right w:val="nil"/>
          <w:between w:val="nil"/>
        </w:pBdr>
        <w:spacing w:line="240" w:lineRule="auto"/>
        <w:ind w:left="0" w:hanging="2"/>
        <w:jc w:val="both"/>
        <w:rPr>
          <w:rFonts w:ascii="11" w:eastAsia="11" w:hAnsi="11" w:cs="11"/>
          <w:color w:val="000000"/>
        </w:rPr>
      </w:pPr>
      <w:r>
        <w:rPr>
          <w:rFonts w:ascii="11" w:eastAsia="11" w:hAnsi="11" w:cs="11"/>
          <w:color w:val="000000"/>
        </w:rPr>
        <w:t>Il/La sottoscritto/a _________________________________ codice fiscale ________________________ nato a ________________________________________________   il ____________________________ nella sua qualità di ______________________________________________ aut</w:t>
      </w:r>
      <w:r>
        <w:rPr>
          <w:rFonts w:ascii="11" w:eastAsia="11" w:hAnsi="11" w:cs="11"/>
          <w:color w:val="000000"/>
        </w:rPr>
        <w:t>orizzato a rappresentare legalmente l’operatore economico _________________________________________________________, manifesta il proprio interesse a partecipare alla procedura in oggetto e, a tal fine consapevole della responsabilità penale a cui può anda</w:t>
      </w:r>
      <w:r>
        <w:rPr>
          <w:rFonts w:ascii="11" w:eastAsia="11" w:hAnsi="11" w:cs="11"/>
          <w:color w:val="000000"/>
        </w:rPr>
        <w:t xml:space="preserve">re incontro nel caso di affermazioni mendaci, ai sensi dell'art. 76 del DPR n. 445/2000: </w:t>
      </w:r>
    </w:p>
    <w:p w14:paraId="00000010" w14:textId="77777777" w:rsidR="00FC2E1C" w:rsidRDefault="00FC2E1C">
      <w:pPr>
        <w:pBdr>
          <w:top w:val="nil"/>
          <w:left w:val="nil"/>
          <w:bottom w:val="nil"/>
          <w:right w:val="nil"/>
          <w:between w:val="nil"/>
        </w:pBdr>
        <w:spacing w:line="240" w:lineRule="auto"/>
        <w:ind w:left="0" w:right="-1" w:hanging="2"/>
        <w:jc w:val="center"/>
        <w:rPr>
          <w:rFonts w:ascii="11" w:eastAsia="11" w:hAnsi="11" w:cs="11"/>
          <w:color w:val="000000"/>
        </w:rPr>
      </w:pPr>
    </w:p>
    <w:p w14:paraId="00000011" w14:textId="77777777" w:rsidR="00FC2E1C" w:rsidRDefault="000A27F4">
      <w:pPr>
        <w:pBdr>
          <w:top w:val="nil"/>
          <w:left w:val="nil"/>
          <w:bottom w:val="nil"/>
          <w:right w:val="nil"/>
          <w:between w:val="nil"/>
        </w:pBdr>
        <w:spacing w:line="240" w:lineRule="auto"/>
        <w:ind w:left="0" w:right="-1" w:hanging="2"/>
        <w:jc w:val="center"/>
        <w:rPr>
          <w:rFonts w:ascii="11" w:eastAsia="11" w:hAnsi="11" w:cs="11"/>
          <w:color w:val="000000"/>
        </w:rPr>
      </w:pPr>
      <w:r>
        <w:rPr>
          <w:rFonts w:ascii="11" w:eastAsia="11" w:hAnsi="11" w:cs="11"/>
          <w:b/>
          <w:color w:val="000000"/>
        </w:rPr>
        <w:t>DICHIARA</w:t>
      </w:r>
    </w:p>
    <w:p w14:paraId="00000012" w14:textId="77777777" w:rsidR="00FC2E1C" w:rsidRDefault="000A27F4">
      <w:pPr>
        <w:pBdr>
          <w:top w:val="nil"/>
          <w:left w:val="nil"/>
          <w:bottom w:val="nil"/>
          <w:right w:val="nil"/>
          <w:between w:val="nil"/>
        </w:pBdr>
        <w:spacing w:line="240" w:lineRule="auto"/>
        <w:ind w:left="0" w:right="-1" w:hanging="2"/>
        <w:jc w:val="both"/>
        <w:rPr>
          <w:rFonts w:ascii="11" w:eastAsia="11" w:hAnsi="11" w:cs="11"/>
          <w:color w:val="000000"/>
        </w:rPr>
      </w:pPr>
      <w:r>
        <w:rPr>
          <w:rFonts w:ascii="11" w:eastAsia="11" w:hAnsi="11" w:cs="11"/>
          <w:b/>
          <w:color w:val="000000"/>
        </w:rPr>
        <w:t xml:space="preserve">DATI GENERALI DELL'IMPRESA </w:t>
      </w:r>
    </w:p>
    <w:p w14:paraId="00000013" w14:textId="77777777" w:rsidR="00FC2E1C" w:rsidRDefault="000A27F4">
      <w:pPr>
        <w:widowControl w:val="0"/>
        <w:pBdr>
          <w:top w:val="nil"/>
          <w:left w:val="nil"/>
          <w:bottom w:val="nil"/>
          <w:right w:val="nil"/>
          <w:between w:val="nil"/>
        </w:pBdr>
        <w:spacing w:line="240" w:lineRule="auto"/>
        <w:ind w:left="0" w:hanging="2"/>
        <w:jc w:val="both"/>
        <w:rPr>
          <w:rFonts w:ascii="11" w:eastAsia="11" w:hAnsi="11" w:cs="11"/>
          <w:color w:val="000000"/>
        </w:rPr>
      </w:pPr>
      <w:r>
        <w:rPr>
          <w:rFonts w:ascii="11" w:eastAsia="11" w:hAnsi="11" w:cs="11"/>
          <w:color w:val="000000"/>
        </w:rPr>
        <w:t>Ragione sociale _________________________________________________________________________</w:t>
      </w:r>
    </w:p>
    <w:p w14:paraId="00000014" w14:textId="77777777" w:rsidR="00FC2E1C" w:rsidRDefault="000A27F4">
      <w:pPr>
        <w:widowControl w:val="0"/>
        <w:pBdr>
          <w:top w:val="nil"/>
          <w:left w:val="nil"/>
          <w:bottom w:val="nil"/>
          <w:right w:val="nil"/>
          <w:between w:val="nil"/>
        </w:pBdr>
        <w:spacing w:line="240" w:lineRule="auto"/>
        <w:ind w:left="0" w:hanging="2"/>
        <w:jc w:val="both"/>
        <w:rPr>
          <w:rFonts w:ascii="11" w:eastAsia="11" w:hAnsi="11" w:cs="11"/>
          <w:color w:val="000000"/>
        </w:rPr>
      </w:pPr>
      <w:r>
        <w:rPr>
          <w:rFonts w:ascii="11" w:eastAsia="11" w:hAnsi="11" w:cs="11"/>
          <w:color w:val="000000"/>
        </w:rPr>
        <w:t>Forma giuridica _________________________________________________________________________</w:t>
      </w:r>
    </w:p>
    <w:p w14:paraId="00000015" w14:textId="77777777" w:rsidR="00FC2E1C" w:rsidRDefault="000A27F4">
      <w:pPr>
        <w:widowControl w:val="0"/>
        <w:pBdr>
          <w:top w:val="nil"/>
          <w:left w:val="nil"/>
          <w:bottom w:val="nil"/>
          <w:right w:val="nil"/>
          <w:between w:val="nil"/>
        </w:pBdr>
        <w:spacing w:line="240" w:lineRule="auto"/>
        <w:ind w:left="0" w:hanging="2"/>
        <w:jc w:val="both"/>
        <w:rPr>
          <w:rFonts w:ascii="11" w:eastAsia="11" w:hAnsi="11" w:cs="11"/>
          <w:color w:val="000000"/>
        </w:rPr>
      </w:pPr>
      <w:r>
        <w:rPr>
          <w:rFonts w:ascii="11" w:eastAsia="11" w:hAnsi="11" w:cs="11"/>
          <w:color w:val="000000"/>
        </w:rPr>
        <w:t>P.IVA ______________________________________________________________________</w:t>
      </w:r>
      <w:r>
        <w:rPr>
          <w:rFonts w:ascii="11" w:eastAsia="11" w:hAnsi="11" w:cs="11"/>
          <w:color w:val="000000"/>
        </w:rPr>
        <w:t>__________</w:t>
      </w:r>
    </w:p>
    <w:p w14:paraId="00000016" w14:textId="77777777" w:rsidR="00FC2E1C" w:rsidRDefault="000A27F4">
      <w:pPr>
        <w:widowControl w:val="0"/>
        <w:pBdr>
          <w:top w:val="nil"/>
          <w:left w:val="nil"/>
          <w:bottom w:val="nil"/>
          <w:right w:val="nil"/>
          <w:between w:val="nil"/>
        </w:pBdr>
        <w:spacing w:line="240" w:lineRule="auto"/>
        <w:ind w:left="0" w:hanging="2"/>
        <w:jc w:val="both"/>
        <w:rPr>
          <w:rFonts w:ascii="11" w:eastAsia="11" w:hAnsi="11" w:cs="11"/>
          <w:color w:val="000000"/>
        </w:rPr>
      </w:pPr>
      <w:r>
        <w:rPr>
          <w:rFonts w:ascii="11" w:eastAsia="11" w:hAnsi="11" w:cs="11"/>
          <w:color w:val="000000"/>
        </w:rPr>
        <w:t>Codice fiscale __________________________________________________________________________</w:t>
      </w:r>
    </w:p>
    <w:p w14:paraId="00000017" w14:textId="77777777" w:rsidR="00FC2E1C" w:rsidRDefault="000A27F4">
      <w:pPr>
        <w:pBdr>
          <w:top w:val="nil"/>
          <w:left w:val="nil"/>
          <w:bottom w:val="nil"/>
          <w:right w:val="nil"/>
          <w:between w:val="nil"/>
        </w:pBdr>
        <w:spacing w:line="240" w:lineRule="auto"/>
        <w:ind w:left="0" w:right="-1" w:hanging="2"/>
        <w:jc w:val="both"/>
        <w:rPr>
          <w:rFonts w:ascii="11" w:eastAsia="11" w:hAnsi="11" w:cs="11"/>
          <w:color w:val="000000"/>
        </w:rPr>
      </w:pPr>
      <w:r>
        <w:rPr>
          <w:rFonts w:ascii="11" w:eastAsia="11" w:hAnsi="11" w:cs="11"/>
          <w:color w:val="000000"/>
        </w:rPr>
        <w:t>Posta elettronica certificata (pec) ___________________________________________________________</w:t>
      </w:r>
    </w:p>
    <w:p w14:paraId="00000018" w14:textId="77777777" w:rsidR="00FC2E1C" w:rsidRDefault="000A27F4">
      <w:pPr>
        <w:pBdr>
          <w:top w:val="nil"/>
          <w:left w:val="nil"/>
          <w:bottom w:val="nil"/>
          <w:right w:val="nil"/>
          <w:between w:val="nil"/>
        </w:pBdr>
        <w:spacing w:line="240" w:lineRule="auto"/>
        <w:ind w:left="0" w:right="-1" w:hanging="2"/>
        <w:jc w:val="both"/>
        <w:rPr>
          <w:rFonts w:ascii="11" w:eastAsia="11" w:hAnsi="11" w:cs="11"/>
          <w:color w:val="000000"/>
        </w:rPr>
      </w:pPr>
      <w:r>
        <w:rPr>
          <w:rFonts w:ascii="11" w:eastAsia="11" w:hAnsi="11" w:cs="11"/>
          <w:color w:val="000000"/>
        </w:rPr>
        <w:t>sede legale _____________________________________________ P</w:t>
      </w:r>
      <w:r>
        <w:rPr>
          <w:rFonts w:ascii="11" w:eastAsia="11" w:hAnsi="11" w:cs="11"/>
          <w:color w:val="000000"/>
        </w:rPr>
        <w:t>rov. (_____) Cap. _______________</w:t>
      </w:r>
    </w:p>
    <w:p w14:paraId="00000019" w14:textId="77777777" w:rsidR="00FC2E1C" w:rsidRDefault="000A27F4">
      <w:pPr>
        <w:pBdr>
          <w:top w:val="nil"/>
          <w:left w:val="nil"/>
          <w:bottom w:val="nil"/>
          <w:right w:val="nil"/>
          <w:between w:val="nil"/>
        </w:pBdr>
        <w:spacing w:line="240" w:lineRule="auto"/>
        <w:ind w:left="0" w:right="-1" w:hanging="2"/>
        <w:jc w:val="both"/>
        <w:rPr>
          <w:rFonts w:ascii="11" w:eastAsia="11" w:hAnsi="11" w:cs="11"/>
          <w:color w:val="000000"/>
        </w:rPr>
      </w:pPr>
      <w:r>
        <w:rPr>
          <w:rFonts w:ascii="11" w:eastAsia="11" w:hAnsi="11" w:cs="11"/>
          <w:color w:val="000000"/>
        </w:rPr>
        <w:t xml:space="preserve">via/piazza ____________________________________________________________ n. ______________ </w:t>
      </w:r>
    </w:p>
    <w:p w14:paraId="0000001A" w14:textId="77777777" w:rsidR="00FC2E1C" w:rsidRDefault="000A27F4">
      <w:pPr>
        <w:pBdr>
          <w:top w:val="nil"/>
          <w:left w:val="nil"/>
          <w:bottom w:val="nil"/>
          <w:right w:val="nil"/>
          <w:between w:val="nil"/>
        </w:pBdr>
        <w:spacing w:line="240" w:lineRule="auto"/>
        <w:ind w:left="0" w:right="-1" w:hanging="2"/>
        <w:jc w:val="both"/>
        <w:rPr>
          <w:rFonts w:ascii="11" w:eastAsia="11" w:hAnsi="11" w:cs="11"/>
          <w:color w:val="000000"/>
        </w:rPr>
      </w:pPr>
      <w:r>
        <w:rPr>
          <w:rFonts w:ascii="11" w:eastAsia="11" w:hAnsi="11" w:cs="11"/>
          <w:color w:val="000000"/>
        </w:rPr>
        <w:t>numero telefono ______________________ e-mail ____________________________________________</w:t>
      </w:r>
    </w:p>
    <w:p w14:paraId="0000001B" w14:textId="77777777" w:rsidR="00FC2E1C" w:rsidRDefault="000A27F4">
      <w:pPr>
        <w:pBdr>
          <w:top w:val="nil"/>
          <w:left w:val="nil"/>
          <w:bottom w:val="nil"/>
          <w:right w:val="nil"/>
          <w:between w:val="nil"/>
        </w:pBdr>
        <w:spacing w:line="240" w:lineRule="auto"/>
        <w:ind w:left="0" w:right="-1" w:hanging="2"/>
        <w:jc w:val="both"/>
        <w:rPr>
          <w:rFonts w:ascii="11" w:eastAsia="11" w:hAnsi="11" w:cs="11"/>
          <w:color w:val="000000"/>
        </w:rPr>
      </w:pPr>
      <w:r>
        <w:rPr>
          <w:rFonts w:ascii="11" w:eastAsia="11" w:hAnsi="11" w:cs="11"/>
          <w:color w:val="000000"/>
        </w:rPr>
        <w:t>referente per l'amministrazione Sig. ___</w:t>
      </w:r>
      <w:r>
        <w:rPr>
          <w:rFonts w:ascii="11" w:eastAsia="11" w:hAnsi="11" w:cs="11"/>
          <w:color w:val="000000"/>
        </w:rPr>
        <w:t>______________________________________________________</w:t>
      </w:r>
    </w:p>
    <w:p w14:paraId="0000001C" w14:textId="77777777" w:rsidR="00FC2E1C" w:rsidRDefault="00FC2E1C">
      <w:pPr>
        <w:pBdr>
          <w:top w:val="nil"/>
          <w:left w:val="nil"/>
          <w:bottom w:val="nil"/>
          <w:right w:val="nil"/>
          <w:between w:val="nil"/>
        </w:pBdr>
        <w:tabs>
          <w:tab w:val="left" w:pos="0"/>
          <w:tab w:val="left" w:pos="8496"/>
        </w:tabs>
        <w:spacing w:line="240" w:lineRule="auto"/>
        <w:ind w:left="0" w:right="-1" w:hanging="2"/>
        <w:rPr>
          <w:rFonts w:ascii="11" w:eastAsia="11" w:hAnsi="11" w:cs="11"/>
          <w:color w:val="000000"/>
        </w:rPr>
      </w:pPr>
    </w:p>
    <w:p w14:paraId="0000001D" w14:textId="77777777" w:rsidR="00FC2E1C" w:rsidRDefault="000A27F4">
      <w:pPr>
        <w:pBdr>
          <w:top w:val="nil"/>
          <w:left w:val="nil"/>
          <w:bottom w:val="nil"/>
          <w:right w:val="nil"/>
          <w:between w:val="nil"/>
        </w:pBdr>
        <w:tabs>
          <w:tab w:val="left" w:pos="0"/>
          <w:tab w:val="left" w:pos="8496"/>
        </w:tabs>
        <w:spacing w:line="240" w:lineRule="auto"/>
        <w:ind w:left="0" w:right="-1" w:hanging="2"/>
        <w:jc w:val="center"/>
        <w:rPr>
          <w:rFonts w:ascii="11" w:eastAsia="11" w:hAnsi="11" w:cs="11"/>
          <w:color w:val="000000"/>
          <w:sz w:val="22"/>
          <w:szCs w:val="22"/>
        </w:rPr>
      </w:pPr>
      <w:r>
        <w:rPr>
          <w:rFonts w:ascii="11" w:eastAsia="11" w:hAnsi="11" w:cs="11"/>
          <w:b/>
          <w:color w:val="000000"/>
          <w:sz w:val="22"/>
          <w:szCs w:val="22"/>
        </w:rPr>
        <w:t>A tal proposito dichiara di:</w:t>
      </w:r>
    </w:p>
    <w:p w14:paraId="7E61F7F2" w14:textId="77777777" w:rsidR="000A27F4" w:rsidRPr="000A27F4" w:rsidRDefault="000A27F4" w:rsidP="000A27F4">
      <w:pPr>
        <w:numPr>
          <w:ilvl w:val="0"/>
          <w:numId w:val="5"/>
        </w:numPr>
        <w:suppressAutoHyphens w:val="0"/>
        <w:overflowPunct/>
        <w:autoSpaceDE/>
        <w:autoSpaceDN/>
        <w:adjustRightInd/>
        <w:spacing w:line="240" w:lineRule="auto"/>
        <w:ind w:leftChars="0" w:firstLineChars="0"/>
        <w:jc w:val="both"/>
        <w:textDirection w:val="lrTb"/>
        <w:outlineLvl w:val="9"/>
        <w:rPr>
          <w:rFonts w:ascii="11" w:eastAsia="11" w:hAnsi="11" w:cs="11"/>
          <w:color w:val="000000"/>
        </w:rPr>
      </w:pPr>
      <w:r w:rsidRPr="000A27F4">
        <w:rPr>
          <w:rFonts w:ascii="11" w:eastAsia="11" w:hAnsi="11" w:cs="11"/>
          <w:color w:val="000000"/>
        </w:rPr>
        <w:t>essere iscritto alla CCIAA e/o allo schedario delle Cooperative sociali;</w:t>
      </w:r>
    </w:p>
    <w:p w14:paraId="55C8C075" w14:textId="77777777" w:rsidR="000A27F4" w:rsidRPr="000A27F4" w:rsidRDefault="000A27F4" w:rsidP="000A27F4">
      <w:pPr>
        <w:numPr>
          <w:ilvl w:val="0"/>
          <w:numId w:val="5"/>
        </w:numPr>
        <w:suppressAutoHyphens w:val="0"/>
        <w:overflowPunct/>
        <w:autoSpaceDE/>
        <w:autoSpaceDN/>
        <w:adjustRightInd/>
        <w:spacing w:line="240" w:lineRule="auto"/>
        <w:ind w:leftChars="0" w:firstLineChars="0"/>
        <w:jc w:val="both"/>
        <w:textDirection w:val="lrTb"/>
        <w:outlineLvl w:val="9"/>
        <w:rPr>
          <w:rFonts w:ascii="11" w:eastAsia="11" w:hAnsi="11" w:cs="11"/>
          <w:color w:val="000000"/>
        </w:rPr>
      </w:pPr>
      <w:r w:rsidRPr="000A27F4">
        <w:rPr>
          <w:rFonts w:ascii="11" w:eastAsia="11" w:hAnsi="11" w:cs="11"/>
          <w:color w:val="000000"/>
        </w:rPr>
        <w:t>essere in possesso di capacità a contrarre con la Pubblica Amministrazione;</w:t>
      </w:r>
    </w:p>
    <w:p w14:paraId="437B5E03" w14:textId="77777777" w:rsidR="000A27F4" w:rsidRPr="000A27F4" w:rsidRDefault="000A27F4" w:rsidP="000A27F4">
      <w:pPr>
        <w:numPr>
          <w:ilvl w:val="0"/>
          <w:numId w:val="5"/>
        </w:numPr>
        <w:suppressAutoHyphens w:val="0"/>
        <w:overflowPunct/>
        <w:autoSpaceDE/>
        <w:autoSpaceDN/>
        <w:adjustRightInd/>
        <w:spacing w:line="240" w:lineRule="auto"/>
        <w:ind w:leftChars="0" w:firstLineChars="0"/>
        <w:jc w:val="both"/>
        <w:textDirection w:val="lrTb"/>
        <w:outlineLvl w:val="9"/>
        <w:rPr>
          <w:rFonts w:ascii="11" w:eastAsia="11" w:hAnsi="11" w:cs="11"/>
          <w:color w:val="000000"/>
        </w:rPr>
      </w:pPr>
      <w:r w:rsidRPr="000A27F4">
        <w:rPr>
          <w:rFonts w:ascii="11" w:eastAsia="11" w:hAnsi="11" w:cs="11"/>
          <w:color w:val="000000"/>
        </w:rPr>
        <w:t>essere in possesso dei requisiti morali di cui alla vigente disciplina applicabile (si richiamano, a tal fine, per mera analogia e laddove applicabili, i requisiti di cui all’art. 80 del vigente Codice dei Contratti Pubblici - d.lgs. 50/2016);</w:t>
      </w:r>
    </w:p>
    <w:p w14:paraId="65D429F4" w14:textId="77777777" w:rsidR="000A27F4" w:rsidRPr="000A27F4" w:rsidRDefault="000A27F4" w:rsidP="000A27F4">
      <w:pPr>
        <w:numPr>
          <w:ilvl w:val="0"/>
          <w:numId w:val="5"/>
        </w:numPr>
        <w:suppressAutoHyphens w:val="0"/>
        <w:overflowPunct/>
        <w:autoSpaceDE/>
        <w:autoSpaceDN/>
        <w:adjustRightInd/>
        <w:spacing w:line="240" w:lineRule="auto"/>
        <w:ind w:leftChars="0" w:firstLineChars="0"/>
        <w:jc w:val="both"/>
        <w:textDirection w:val="lrTb"/>
        <w:outlineLvl w:val="9"/>
        <w:rPr>
          <w:rFonts w:ascii="11" w:eastAsia="11" w:hAnsi="11" w:cs="11"/>
          <w:color w:val="000000"/>
        </w:rPr>
      </w:pPr>
      <w:r w:rsidRPr="000A27F4">
        <w:rPr>
          <w:rFonts w:ascii="11" w:eastAsia="11" w:hAnsi="11" w:cs="11"/>
          <w:color w:val="000000"/>
        </w:rPr>
        <w:t>essere in possesso dei requisiti morali di cui alla L.R. 6/2010;</w:t>
      </w:r>
    </w:p>
    <w:p w14:paraId="35921653" w14:textId="77777777" w:rsidR="000A27F4" w:rsidRPr="000A27F4" w:rsidRDefault="000A27F4" w:rsidP="000A27F4">
      <w:pPr>
        <w:numPr>
          <w:ilvl w:val="0"/>
          <w:numId w:val="5"/>
        </w:numPr>
        <w:suppressAutoHyphens w:val="0"/>
        <w:overflowPunct/>
        <w:autoSpaceDE/>
        <w:autoSpaceDN/>
        <w:adjustRightInd/>
        <w:spacing w:line="240" w:lineRule="auto"/>
        <w:ind w:leftChars="0" w:firstLineChars="0"/>
        <w:jc w:val="both"/>
        <w:textDirection w:val="lrTb"/>
        <w:outlineLvl w:val="9"/>
        <w:rPr>
          <w:rFonts w:ascii="11" w:eastAsia="11" w:hAnsi="11" w:cs="11"/>
          <w:color w:val="000000"/>
        </w:rPr>
      </w:pPr>
      <w:r w:rsidRPr="000A27F4">
        <w:rPr>
          <w:rFonts w:ascii="11" w:eastAsia="11" w:hAnsi="11" w:cs="11"/>
          <w:color w:val="000000"/>
        </w:rPr>
        <w:t>essere in possesso, ex art. 66 della L. R. 6/2010, con riguardo al titolare dell’impresa individuale o suo delegato o, in caso di società, associazione od organismi collettivi al legale rappresentante, o ad altra persona preposta all’attività commerciale, di uno dei requisiti professionali ivi indicati;</w:t>
      </w:r>
    </w:p>
    <w:p w14:paraId="04AB973D" w14:textId="77777777" w:rsidR="000A27F4" w:rsidRPr="000A27F4" w:rsidRDefault="000A27F4" w:rsidP="000A27F4">
      <w:pPr>
        <w:numPr>
          <w:ilvl w:val="0"/>
          <w:numId w:val="5"/>
        </w:numPr>
        <w:suppressAutoHyphens w:val="0"/>
        <w:overflowPunct/>
        <w:autoSpaceDE/>
        <w:autoSpaceDN/>
        <w:adjustRightInd/>
        <w:spacing w:line="240" w:lineRule="auto"/>
        <w:ind w:leftChars="0" w:firstLineChars="0"/>
        <w:jc w:val="both"/>
        <w:textDirection w:val="lrTb"/>
        <w:outlineLvl w:val="9"/>
        <w:rPr>
          <w:rFonts w:ascii="11" w:eastAsia="11" w:hAnsi="11" w:cs="11"/>
          <w:color w:val="000000"/>
        </w:rPr>
      </w:pPr>
      <w:r w:rsidRPr="000A27F4">
        <w:rPr>
          <w:rFonts w:ascii="11" w:eastAsia="11" w:hAnsi="11" w:cs="11"/>
          <w:color w:val="000000"/>
        </w:rPr>
        <w:t>non trovarsi in una delle condizioni ostative ai sensi del del D.Lgs. 159/2011 (condizioni ostative antimafia);</w:t>
      </w:r>
    </w:p>
    <w:p w14:paraId="14284CDD" w14:textId="77777777" w:rsidR="000A27F4" w:rsidRPr="000A27F4" w:rsidRDefault="000A27F4" w:rsidP="000A27F4">
      <w:pPr>
        <w:numPr>
          <w:ilvl w:val="0"/>
          <w:numId w:val="5"/>
        </w:numPr>
        <w:suppressAutoHyphens w:val="0"/>
        <w:overflowPunct/>
        <w:autoSpaceDE/>
        <w:autoSpaceDN/>
        <w:adjustRightInd/>
        <w:spacing w:line="240" w:lineRule="auto"/>
        <w:ind w:leftChars="0" w:firstLineChars="0"/>
        <w:jc w:val="both"/>
        <w:textDirection w:val="lrTb"/>
        <w:outlineLvl w:val="9"/>
        <w:rPr>
          <w:rFonts w:ascii="11" w:eastAsia="11" w:hAnsi="11" w:cs="11"/>
          <w:color w:val="000000"/>
        </w:rPr>
      </w:pPr>
      <w:r w:rsidRPr="000A27F4">
        <w:rPr>
          <w:rFonts w:ascii="11" w:eastAsia="11" w:hAnsi="11" w:cs="11"/>
          <w:color w:val="000000"/>
        </w:rPr>
        <w:t>essere in regola con le disposizioni in tema di avviamento al lavoro dei disabili (se soggetto all’obbligo), con quelle previste dai CCNL del settore, dagli accordi sindacali integrativi e tutti gli adempimenti di legge nei confronti dei lavoratori dipendenti, nonché dal D.Lgs. 81/2008 in tema di salute nei luoghi di lavoro;</w:t>
      </w:r>
    </w:p>
    <w:p w14:paraId="4E62E19A" w14:textId="77777777" w:rsidR="000A27F4" w:rsidRPr="000A27F4" w:rsidRDefault="000A27F4" w:rsidP="000A27F4">
      <w:pPr>
        <w:numPr>
          <w:ilvl w:val="0"/>
          <w:numId w:val="5"/>
        </w:numPr>
        <w:suppressAutoHyphens w:val="0"/>
        <w:overflowPunct/>
        <w:autoSpaceDE/>
        <w:autoSpaceDN/>
        <w:adjustRightInd/>
        <w:spacing w:line="240" w:lineRule="auto"/>
        <w:ind w:leftChars="0" w:firstLineChars="0"/>
        <w:jc w:val="both"/>
        <w:textDirection w:val="lrTb"/>
        <w:outlineLvl w:val="9"/>
        <w:rPr>
          <w:rFonts w:ascii="11" w:eastAsia="11" w:hAnsi="11" w:cs="11"/>
          <w:color w:val="000000"/>
        </w:rPr>
      </w:pPr>
      <w:r w:rsidRPr="000A27F4">
        <w:rPr>
          <w:rFonts w:ascii="11" w:eastAsia="11" w:hAnsi="11" w:cs="11"/>
          <w:color w:val="000000"/>
        </w:rPr>
        <w:t>essere in regola con gli obblighi previsti in materia contributiva;</w:t>
      </w:r>
    </w:p>
    <w:p w14:paraId="7C24915C" w14:textId="77777777" w:rsidR="000A27F4" w:rsidRPr="000A27F4" w:rsidRDefault="000A27F4" w:rsidP="000A27F4">
      <w:pPr>
        <w:numPr>
          <w:ilvl w:val="0"/>
          <w:numId w:val="5"/>
        </w:numPr>
        <w:suppressAutoHyphens w:val="0"/>
        <w:overflowPunct/>
        <w:autoSpaceDE/>
        <w:autoSpaceDN/>
        <w:adjustRightInd/>
        <w:spacing w:line="240" w:lineRule="auto"/>
        <w:ind w:leftChars="0" w:firstLineChars="0"/>
        <w:jc w:val="both"/>
        <w:textDirection w:val="lrTb"/>
        <w:outlineLvl w:val="9"/>
        <w:rPr>
          <w:rFonts w:ascii="11" w:eastAsia="11" w:hAnsi="11" w:cs="11"/>
          <w:color w:val="000000"/>
        </w:rPr>
      </w:pPr>
      <w:r w:rsidRPr="000A27F4">
        <w:rPr>
          <w:rFonts w:ascii="11" w:eastAsia="11" w:hAnsi="11" w:cs="11"/>
          <w:color w:val="000000"/>
        </w:rPr>
        <w:t>essere in possesso, congiuntamente ai soci amministratori in caso di società, dei requisiti morali di cui al D.Lgs. 20.03.2010, n. 59 in materia di requisiti di accesso e di esercizio delle attività commerciali; </w:t>
      </w:r>
    </w:p>
    <w:p w14:paraId="0027A5A3" w14:textId="77777777" w:rsidR="000A27F4" w:rsidRPr="000A27F4" w:rsidRDefault="000A27F4" w:rsidP="000A27F4">
      <w:pPr>
        <w:numPr>
          <w:ilvl w:val="0"/>
          <w:numId w:val="5"/>
        </w:numPr>
        <w:suppressAutoHyphens w:val="0"/>
        <w:overflowPunct/>
        <w:autoSpaceDE/>
        <w:autoSpaceDN/>
        <w:adjustRightInd/>
        <w:spacing w:line="240" w:lineRule="auto"/>
        <w:ind w:leftChars="0" w:firstLineChars="0"/>
        <w:jc w:val="both"/>
        <w:textDirection w:val="lrTb"/>
        <w:outlineLvl w:val="9"/>
        <w:rPr>
          <w:rFonts w:ascii="11" w:eastAsia="11" w:hAnsi="11" w:cs="11"/>
          <w:color w:val="000000"/>
        </w:rPr>
      </w:pPr>
      <w:r w:rsidRPr="000A27F4">
        <w:rPr>
          <w:rFonts w:ascii="11" w:eastAsia="11" w:hAnsi="11" w:cs="11"/>
          <w:color w:val="000000"/>
        </w:rPr>
        <w:t>non avere, alla data di presentazione dell’istanza, debiti di qualsiasi genere nei confronti del Comune di Sale Marasino;</w:t>
      </w:r>
    </w:p>
    <w:p w14:paraId="7A9CEFE3" w14:textId="77777777" w:rsidR="000A27F4" w:rsidRPr="000A27F4" w:rsidRDefault="000A27F4" w:rsidP="000A27F4">
      <w:pPr>
        <w:numPr>
          <w:ilvl w:val="0"/>
          <w:numId w:val="5"/>
        </w:numPr>
        <w:suppressAutoHyphens w:val="0"/>
        <w:overflowPunct/>
        <w:autoSpaceDE/>
        <w:autoSpaceDN/>
        <w:adjustRightInd/>
        <w:spacing w:line="240" w:lineRule="auto"/>
        <w:ind w:leftChars="0" w:firstLineChars="0"/>
        <w:jc w:val="both"/>
        <w:textDirection w:val="lrTb"/>
        <w:outlineLvl w:val="9"/>
        <w:rPr>
          <w:rFonts w:ascii="11" w:eastAsia="11" w:hAnsi="11" w:cs="11"/>
          <w:color w:val="000000"/>
        </w:rPr>
      </w:pPr>
      <w:r w:rsidRPr="000A27F4">
        <w:rPr>
          <w:rFonts w:ascii="11" w:eastAsia="11" w:hAnsi="11" w:cs="11"/>
          <w:color w:val="000000"/>
        </w:rPr>
        <w:lastRenderedPageBreak/>
        <w:t>non avere subito atti di decadenza o di revoca di concessioni/contratti da parte del Comune di Sale Marasino per fatti addebitabili all’operatore richiedente;</w:t>
      </w:r>
    </w:p>
    <w:p w14:paraId="6AD26ACA" w14:textId="77777777" w:rsidR="000A27F4" w:rsidRPr="000A27F4" w:rsidRDefault="000A27F4" w:rsidP="000A27F4">
      <w:pPr>
        <w:numPr>
          <w:ilvl w:val="0"/>
          <w:numId w:val="5"/>
        </w:numPr>
        <w:suppressAutoHyphens w:val="0"/>
        <w:overflowPunct/>
        <w:autoSpaceDE/>
        <w:autoSpaceDN/>
        <w:adjustRightInd/>
        <w:spacing w:line="240" w:lineRule="auto"/>
        <w:ind w:leftChars="0" w:firstLineChars="0"/>
        <w:jc w:val="both"/>
        <w:textDirection w:val="lrTb"/>
        <w:outlineLvl w:val="9"/>
        <w:rPr>
          <w:rFonts w:ascii="11" w:eastAsia="11" w:hAnsi="11" w:cs="11"/>
          <w:color w:val="000000"/>
        </w:rPr>
      </w:pPr>
      <w:r w:rsidRPr="000A27F4">
        <w:rPr>
          <w:rFonts w:ascii="11" w:eastAsia="11" w:hAnsi="11" w:cs="11"/>
          <w:color w:val="000000"/>
        </w:rPr>
        <w:t>aver svolto l'attività di somministrazione di alimenti e bevande, o di essere titolari di tale licenza (o di esserlo stati), per un periodo di almeno 1 anno consecutivo negli ultimi 5 anni. L’aver maturato una esperienza nel settore specifico dell’attività da esercitare dovrà essere comprovata, prima della stipula del contratto,  mediante la produzione di un elenco delle attività di gestione utilmente svolte nel periodo richiesto. </w:t>
      </w:r>
    </w:p>
    <w:p w14:paraId="0000002B" w14:textId="7CB8B184" w:rsidR="00FC2E1C" w:rsidRPr="000A27F4" w:rsidRDefault="000A27F4" w:rsidP="001E1938">
      <w:pPr>
        <w:numPr>
          <w:ilvl w:val="0"/>
          <w:numId w:val="5"/>
        </w:numPr>
        <w:pBdr>
          <w:top w:val="nil"/>
          <w:left w:val="nil"/>
          <w:bottom w:val="nil"/>
          <w:right w:val="nil"/>
          <w:between w:val="nil"/>
        </w:pBdr>
        <w:suppressAutoHyphens w:val="0"/>
        <w:overflowPunct/>
        <w:autoSpaceDE/>
        <w:autoSpaceDN/>
        <w:adjustRightInd/>
        <w:spacing w:line="240" w:lineRule="auto"/>
        <w:ind w:leftChars="0" w:left="0" w:right="-1" w:firstLineChars="0" w:hanging="2"/>
        <w:jc w:val="both"/>
        <w:textDirection w:val="lrTb"/>
        <w:outlineLvl w:val="9"/>
        <w:rPr>
          <w:rFonts w:ascii="11" w:eastAsia="11" w:hAnsi="11" w:cs="11"/>
          <w:color w:val="000000"/>
        </w:rPr>
      </w:pPr>
      <w:r w:rsidRPr="000A27F4">
        <w:rPr>
          <w:rFonts w:ascii="11" w:eastAsia="11" w:hAnsi="11" w:cs="11"/>
          <w:color w:val="000000"/>
        </w:rPr>
        <w:t xml:space="preserve">Aver effettuato il sopralluogo previsto </w:t>
      </w:r>
      <w:r w:rsidRPr="000A27F4">
        <w:rPr>
          <w:rFonts w:ascii="11" w:eastAsia="11" w:hAnsi="11" w:cs="11"/>
          <w:color w:val="000000"/>
        </w:rPr>
        <w:t>dall’Avviso Pubblico.</w:t>
      </w:r>
    </w:p>
    <w:p w14:paraId="0000002C" w14:textId="77777777" w:rsidR="00FC2E1C" w:rsidRDefault="00FC2E1C">
      <w:pPr>
        <w:pBdr>
          <w:top w:val="nil"/>
          <w:left w:val="nil"/>
          <w:bottom w:val="nil"/>
          <w:right w:val="nil"/>
          <w:between w:val="nil"/>
        </w:pBdr>
        <w:tabs>
          <w:tab w:val="left" w:pos="0"/>
          <w:tab w:val="left" w:pos="8496"/>
        </w:tabs>
        <w:spacing w:line="240" w:lineRule="auto"/>
        <w:ind w:left="0" w:right="-1" w:hanging="2"/>
        <w:jc w:val="both"/>
        <w:rPr>
          <w:rFonts w:ascii="11" w:eastAsia="11" w:hAnsi="11" w:cs="11"/>
          <w:color w:val="000000"/>
        </w:rPr>
      </w:pPr>
    </w:p>
    <w:p w14:paraId="0000002D" w14:textId="77777777" w:rsidR="00FC2E1C" w:rsidRDefault="00FC2E1C">
      <w:pPr>
        <w:pBdr>
          <w:top w:val="nil"/>
          <w:left w:val="nil"/>
          <w:bottom w:val="nil"/>
          <w:right w:val="nil"/>
          <w:between w:val="nil"/>
        </w:pBdr>
        <w:spacing w:line="240" w:lineRule="auto"/>
        <w:ind w:left="0" w:right="-1" w:hanging="2"/>
        <w:jc w:val="both"/>
        <w:rPr>
          <w:rFonts w:ascii="11" w:eastAsia="11" w:hAnsi="11" w:cs="11"/>
          <w:color w:val="000000"/>
        </w:rPr>
      </w:pPr>
    </w:p>
    <w:p w14:paraId="0000002E" w14:textId="77777777" w:rsidR="00FC2E1C" w:rsidRDefault="000A27F4">
      <w:pPr>
        <w:pBdr>
          <w:top w:val="nil"/>
          <w:left w:val="nil"/>
          <w:bottom w:val="nil"/>
          <w:right w:val="nil"/>
          <w:between w:val="nil"/>
        </w:pBdr>
        <w:spacing w:line="240" w:lineRule="auto"/>
        <w:ind w:left="0" w:right="-1" w:hanging="2"/>
        <w:rPr>
          <w:rFonts w:ascii="11" w:eastAsia="11" w:hAnsi="11" w:cs="11"/>
          <w:color w:val="000000"/>
        </w:rPr>
      </w:pPr>
      <w:r>
        <w:rPr>
          <w:rFonts w:ascii="11" w:eastAsia="11" w:hAnsi="11" w:cs="11"/>
          <w:color w:val="000000"/>
        </w:rPr>
        <w:t>DATA___________________________                         TIMBRO E  FIRMA__________________________</w:t>
      </w:r>
    </w:p>
    <w:p w14:paraId="0000002F" w14:textId="77777777" w:rsidR="00FC2E1C" w:rsidRDefault="00FC2E1C">
      <w:pPr>
        <w:pBdr>
          <w:top w:val="nil"/>
          <w:left w:val="nil"/>
          <w:bottom w:val="nil"/>
          <w:right w:val="nil"/>
          <w:between w:val="nil"/>
        </w:pBdr>
        <w:spacing w:line="240" w:lineRule="auto"/>
        <w:ind w:left="0" w:right="-1" w:hanging="2"/>
        <w:rPr>
          <w:rFonts w:ascii="11" w:eastAsia="11" w:hAnsi="11" w:cs="11"/>
          <w:color w:val="000000"/>
        </w:rPr>
      </w:pPr>
    </w:p>
    <w:p w14:paraId="00000030" w14:textId="77777777" w:rsidR="00FC2E1C" w:rsidRDefault="00FC2E1C">
      <w:pPr>
        <w:pBdr>
          <w:top w:val="nil"/>
          <w:left w:val="nil"/>
          <w:bottom w:val="nil"/>
          <w:right w:val="nil"/>
          <w:between w:val="nil"/>
        </w:pBdr>
        <w:spacing w:line="240" w:lineRule="auto"/>
        <w:ind w:left="0" w:right="-1" w:hanging="2"/>
        <w:rPr>
          <w:rFonts w:ascii="11" w:eastAsia="11" w:hAnsi="11" w:cs="11"/>
          <w:color w:val="000000"/>
        </w:rPr>
      </w:pPr>
    </w:p>
    <w:p w14:paraId="00000031" w14:textId="77777777" w:rsidR="00FC2E1C" w:rsidRDefault="000A27F4">
      <w:pPr>
        <w:pBdr>
          <w:top w:val="nil"/>
          <w:left w:val="nil"/>
          <w:bottom w:val="nil"/>
          <w:right w:val="nil"/>
          <w:between w:val="nil"/>
        </w:pBdr>
        <w:spacing w:line="240" w:lineRule="auto"/>
        <w:ind w:left="0" w:right="-1" w:hanging="2"/>
        <w:jc w:val="center"/>
        <w:rPr>
          <w:rFonts w:ascii="11" w:eastAsia="11" w:hAnsi="11" w:cs="11"/>
          <w:color w:val="000000"/>
        </w:rPr>
      </w:pPr>
      <w:r>
        <w:rPr>
          <w:rFonts w:ascii="11" w:eastAsia="11" w:hAnsi="11" w:cs="11"/>
          <w:b/>
          <w:color w:val="000000"/>
        </w:rPr>
        <w:t>DICHIARA INOLTRE</w:t>
      </w:r>
      <w:r>
        <w:rPr>
          <w:rFonts w:ascii="11" w:eastAsia="11" w:hAnsi="11" w:cs="11"/>
          <w:color w:val="000000"/>
        </w:rPr>
        <w:t>:</w:t>
      </w:r>
    </w:p>
    <w:p w14:paraId="00000032" w14:textId="77777777" w:rsidR="00FC2E1C" w:rsidRDefault="000A27F4">
      <w:pPr>
        <w:numPr>
          <w:ilvl w:val="0"/>
          <w:numId w:val="1"/>
        </w:numPr>
        <w:pBdr>
          <w:top w:val="nil"/>
          <w:left w:val="nil"/>
          <w:bottom w:val="nil"/>
          <w:right w:val="nil"/>
          <w:between w:val="nil"/>
        </w:pBdr>
        <w:spacing w:line="240" w:lineRule="auto"/>
        <w:ind w:left="0" w:right="-1" w:hanging="2"/>
        <w:jc w:val="both"/>
        <w:rPr>
          <w:rFonts w:ascii="11" w:eastAsia="11" w:hAnsi="11" w:cs="11"/>
          <w:color w:val="000000"/>
        </w:rPr>
      </w:pPr>
      <w:r>
        <w:rPr>
          <w:rFonts w:ascii="11" w:eastAsia="11" w:hAnsi="11" w:cs="11"/>
          <w:color w:val="000000"/>
        </w:rPr>
        <w:t xml:space="preserve"> di aver preso visione e compreso l’Avviso di cui all’oggetto e di accettare incondizionatamente ed integralmente, senza riserva alcuna, le prescrizioni ivi contenute;</w:t>
      </w:r>
    </w:p>
    <w:p w14:paraId="00000033" w14:textId="2B28439F" w:rsidR="00FC2E1C" w:rsidRDefault="000A27F4">
      <w:pPr>
        <w:numPr>
          <w:ilvl w:val="0"/>
          <w:numId w:val="1"/>
        </w:numPr>
        <w:pBdr>
          <w:top w:val="nil"/>
          <w:left w:val="nil"/>
          <w:bottom w:val="nil"/>
          <w:right w:val="nil"/>
          <w:between w:val="nil"/>
        </w:pBdr>
        <w:tabs>
          <w:tab w:val="left" w:pos="284"/>
        </w:tabs>
        <w:spacing w:line="240" w:lineRule="auto"/>
        <w:ind w:left="0" w:right="-1" w:hanging="2"/>
        <w:jc w:val="both"/>
        <w:rPr>
          <w:rFonts w:ascii="11" w:eastAsia="11" w:hAnsi="11" w:cs="11"/>
          <w:color w:val="000000"/>
        </w:rPr>
      </w:pPr>
      <w:r>
        <w:rPr>
          <w:rFonts w:ascii="11" w:eastAsia="11" w:hAnsi="11" w:cs="11"/>
          <w:color w:val="000000"/>
        </w:rPr>
        <w:t xml:space="preserve">di prendere atto e accettare che la domanda di partecipazione </w:t>
      </w:r>
      <w:r>
        <w:rPr>
          <w:rFonts w:ascii="11" w:eastAsia="11" w:hAnsi="11" w:cs="11"/>
          <w:color w:val="000000"/>
        </w:rPr>
        <w:t>non vincola in alcun modo</w:t>
      </w:r>
      <w:r>
        <w:rPr>
          <w:rFonts w:ascii="11" w:eastAsia="11" w:hAnsi="11" w:cs="11"/>
          <w:color w:val="000000"/>
        </w:rPr>
        <w:t xml:space="preserve"> il Comune di Sale Marasino, il quale si riserva di sospendere, modificare o annullare, in tutto o in parte in qualsiasi momento, il procedimento avviato senza che si possa vantare alcuna pretesa;</w:t>
      </w:r>
    </w:p>
    <w:p w14:paraId="00000034" w14:textId="77777777" w:rsidR="00FC2E1C" w:rsidRDefault="000A27F4">
      <w:pPr>
        <w:numPr>
          <w:ilvl w:val="0"/>
          <w:numId w:val="1"/>
        </w:numPr>
        <w:pBdr>
          <w:top w:val="nil"/>
          <w:left w:val="nil"/>
          <w:bottom w:val="nil"/>
          <w:right w:val="nil"/>
          <w:between w:val="nil"/>
        </w:pBdr>
        <w:tabs>
          <w:tab w:val="left" w:pos="284"/>
        </w:tabs>
        <w:spacing w:line="240" w:lineRule="auto"/>
        <w:ind w:left="0" w:right="-1" w:hanging="2"/>
        <w:jc w:val="both"/>
        <w:rPr>
          <w:rFonts w:ascii="11" w:eastAsia="11" w:hAnsi="11" w:cs="11"/>
          <w:color w:val="000000"/>
        </w:rPr>
      </w:pPr>
      <w:r>
        <w:rPr>
          <w:rFonts w:ascii="11" w:eastAsia="11" w:hAnsi="11" w:cs="11"/>
          <w:color w:val="000000"/>
        </w:rPr>
        <w:t>di essere a conoscenza che la dichiarazione non costituisce</w:t>
      </w:r>
      <w:r>
        <w:rPr>
          <w:rFonts w:ascii="11" w:eastAsia="11" w:hAnsi="11" w:cs="11"/>
          <w:color w:val="000000"/>
        </w:rPr>
        <w:t xml:space="preserve"> prova di possesso dei requisiti richiesti, che saranno oggetto di successiva verifica;</w:t>
      </w:r>
    </w:p>
    <w:p w14:paraId="00000035" w14:textId="77777777" w:rsidR="00FC2E1C" w:rsidRDefault="000A27F4">
      <w:pPr>
        <w:numPr>
          <w:ilvl w:val="0"/>
          <w:numId w:val="1"/>
        </w:numPr>
        <w:pBdr>
          <w:top w:val="nil"/>
          <w:left w:val="nil"/>
          <w:bottom w:val="nil"/>
          <w:right w:val="nil"/>
          <w:between w:val="nil"/>
        </w:pBdr>
        <w:tabs>
          <w:tab w:val="left" w:pos="284"/>
        </w:tabs>
        <w:spacing w:line="240" w:lineRule="auto"/>
        <w:ind w:left="0" w:right="-1" w:hanging="2"/>
        <w:jc w:val="both"/>
        <w:rPr>
          <w:rFonts w:ascii="11" w:eastAsia="11" w:hAnsi="11" w:cs="11"/>
          <w:color w:val="000000"/>
        </w:rPr>
      </w:pPr>
      <w:r>
        <w:rPr>
          <w:rFonts w:ascii="11" w:eastAsia="11" w:hAnsi="11" w:cs="11"/>
          <w:color w:val="000000"/>
        </w:rPr>
        <w:t xml:space="preserve">ai sensi degli articoli 46 e 47 del DPR 445/2000, che i fatti, stati e qualità riportati nella dichiarazione corrispondono a verità. </w:t>
      </w:r>
    </w:p>
    <w:p w14:paraId="00000036" w14:textId="77777777" w:rsidR="00FC2E1C" w:rsidRDefault="000A27F4">
      <w:pPr>
        <w:numPr>
          <w:ilvl w:val="0"/>
          <w:numId w:val="1"/>
        </w:numPr>
        <w:pBdr>
          <w:top w:val="nil"/>
          <w:left w:val="nil"/>
          <w:bottom w:val="nil"/>
          <w:right w:val="nil"/>
          <w:between w:val="nil"/>
        </w:pBdr>
        <w:spacing w:line="240" w:lineRule="auto"/>
        <w:ind w:left="0" w:right="-1" w:hanging="2"/>
        <w:jc w:val="both"/>
        <w:rPr>
          <w:rFonts w:ascii="11" w:eastAsia="11" w:hAnsi="11" w:cs="11"/>
          <w:color w:val="000000"/>
        </w:rPr>
      </w:pPr>
      <w:r>
        <w:rPr>
          <w:rFonts w:ascii="11" w:eastAsia="11" w:hAnsi="11" w:cs="11"/>
          <w:color w:val="000000"/>
        </w:rPr>
        <w:t>di autorizzare, ai sensi del D.Lgs</w:t>
      </w:r>
      <w:r>
        <w:rPr>
          <w:rFonts w:ascii="11" w:eastAsia="11" w:hAnsi="11" w:cs="11"/>
          <w:color w:val="000000"/>
        </w:rPr>
        <w:t xml:space="preserve">. n. 196/2003 e ss.mm.ii., il Comune di Sale Marasino al trattamento dei dati personali, il quale, cautelato da misure idonee a garantirne la sicurezza e la riservatezza, avverrà per sole finalità istituzionali e strumentali dell'organizzazione dell'ente. </w:t>
      </w:r>
    </w:p>
    <w:p w14:paraId="00000037" w14:textId="77777777" w:rsidR="00FC2E1C" w:rsidRDefault="00FC2E1C">
      <w:pPr>
        <w:pBdr>
          <w:top w:val="nil"/>
          <w:left w:val="nil"/>
          <w:bottom w:val="nil"/>
          <w:right w:val="nil"/>
          <w:between w:val="nil"/>
        </w:pBdr>
        <w:spacing w:line="240" w:lineRule="auto"/>
        <w:ind w:left="0" w:right="-1" w:hanging="2"/>
        <w:rPr>
          <w:rFonts w:ascii="11" w:eastAsia="11" w:hAnsi="11" w:cs="11"/>
          <w:color w:val="000000"/>
        </w:rPr>
      </w:pPr>
    </w:p>
    <w:p w14:paraId="00000038" w14:textId="77777777" w:rsidR="00FC2E1C" w:rsidRDefault="000A27F4">
      <w:pPr>
        <w:pBdr>
          <w:top w:val="nil"/>
          <w:left w:val="nil"/>
          <w:bottom w:val="nil"/>
          <w:right w:val="nil"/>
          <w:between w:val="nil"/>
        </w:pBdr>
        <w:spacing w:line="240" w:lineRule="auto"/>
        <w:ind w:left="0" w:right="-1" w:hanging="2"/>
        <w:rPr>
          <w:rFonts w:ascii="11" w:eastAsia="11" w:hAnsi="11" w:cs="11"/>
          <w:color w:val="000000"/>
        </w:rPr>
      </w:pPr>
      <w:r>
        <w:rPr>
          <w:rFonts w:ascii="11" w:eastAsia="11" w:hAnsi="11" w:cs="11"/>
          <w:color w:val="000000"/>
        </w:rPr>
        <w:t>DATA___________________________                          TIMBRO E FIRMA__________________________</w:t>
      </w:r>
    </w:p>
    <w:p w14:paraId="00000039" w14:textId="77777777" w:rsidR="00FC2E1C" w:rsidRDefault="00FC2E1C">
      <w:pPr>
        <w:pBdr>
          <w:top w:val="nil"/>
          <w:left w:val="nil"/>
          <w:bottom w:val="nil"/>
          <w:right w:val="nil"/>
          <w:between w:val="nil"/>
        </w:pBdr>
        <w:spacing w:line="240" w:lineRule="auto"/>
        <w:ind w:left="0" w:right="-1" w:hanging="2"/>
        <w:rPr>
          <w:rFonts w:ascii="11" w:eastAsia="11" w:hAnsi="11" w:cs="11"/>
          <w:color w:val="000000"/>
        </w:rPr>
      </w:pPr>
    </w:p>
    <w:p w14:paraId="0000003A" w14:textId="77777777" w:rsidR="00FC2E1C" w:rsidRDefault="00FC2E1C">
      <w:pPr>
        <w:pBdr>
          <w:top w:val="nil"/>
          <w:left w:val="nil"/>
          <w:bottom w:val="nil"/>
          <w:right w:val="nil"/>
          <w:between w:val="nil"/>
        </w:pBdr>
        <w:spacing w:line="240" w:lineRule="auto"/>
        <w:ind w:left="0" w:right="-1" w:hanging="2"/>
        <w:rPr>
          <w:rFonts w:ascii="11" w:eastAsia="11" w:hAnsi="11" w:cs="11"/>
          <w:color w:val="000000"/>
        </w:rPr>
      </w:pPr>
    </w:p>
    <w:p w14:paraId="0000003B" w14:textId="210CBC8E" w:rsidR="00FC2E1C" w:rsidRDefault="000A27F4">
      <w:pPr>
        <w:pBdr>
          <w:top w:val="nil"/>
          <w:left w:val="nil"/>
          <w:bottom w:val="nil"/>
          <w:right w:val="nil"/>
          <w:between w:val="nil"/>
        </w:pBdr>
        <w:spacing w:line="240" w:lineRule="auto"/>
        <w:ind w:left="1" w:right="-1" w:hanging="3"/>
        <w:rPr>
          <w:rFonts w:ascii="11" w:eastAsia="11" w:hAnsi="11" w:cs="11"/>
          <w:color w:val="FF0000"/>
        </w:rPr>
      </w:pPr>
      <w:r>
        <w:rPr>
          <w:rFonts w:ascii="11" w:eastAsia="11" w:hAnsi="11" w:cs="11"/>
          <w:b/>
          <w:color w:val="FF0000"/>
          <w:sz w:val="26"/>
          <w:szCs w:val="26"/>
        </w:rPr>
        <w:t>Alla</w:t>
      </w:r>
      <w:r>
        <w:rPr>
          <w:rFonts w:ascii="11" w:eastAsia="11" w:hAnsi="11" w:cs="11"/>
          <w:b/>
          <w:color w:val="FF0000"/>
          <w:sz w:val="26"/>
          <w:szCs w:val="26"/>
        </w:rPr>
        <w:t xml:space="preserve"> presente dichiarazione </w:t>
      </w:r>
      <w:r>
        <w:rPr>
          <w:rFonts w:ascii="11" w:eastAsia="11" w:hAnsi="11" w:cs="11"/>
          <w:b/>
          <w:color w:val="FF0000"/>
          <w:sz w:val="26"/>
          <w:szCs w:val="26"/>
          <w:u w:val="single"/>
        </w:rPr>
        <w:t>sono allegati</w:t>
      </w:r>
      <w:r>
        <w:rPr>
          <w:rFonts w:ascii="11" w:eastAsia="11" w:hAnsi="11" w:cs="11"/>
          <w:color w:val="FF0000"/>
        </w:rPr>
        <w:t>:</w:t>
      </w:r>
    </w:p>
    <w:p w14:paraId="0000003C" w14:textId="2E204567" w:rsidR="00FC2E1C" w:rsidRDefault="000A27F4">
      <w:pPr>
        <w:numPr>
          <w:ilvl w:val="0"/>
          <w:numId w:val="2"/>
        </w:numPr>
        <w:pBdr>
          <w:top w:val="nil"/>
          <w:left w:val="nil"/>
          <w:bottom w:val="nil"/>
          <w:right w:val="nil"/>
          <w:between w:val="nil"/>
        </w:pBdr>
        <w:spacing w:line="240" w:lineRule="auto"/>
        <w:ind w:left="0" w:right="-1" w:hanging="2"/>
        <w:rPr>
          <w:rFonts w:ascii="11" w:eastAsia="11" w:hAnsi="11" w:cs="11"/>
          <w:color w:val="000000"/>
        </w:rPr>
      </w:pPr>
      <w:r>
        <w:rPr>
          <w:rFonts w:ascii="11" w:eastAsia="11" w:hAnsi="11" w:cs="11"/>
          <w:color w:val="000000"/>
        </w:rPr>
        <w:t>copia della carta di identità del dichiarante in corso di validità; (in caso di dichiarazione sostitutiva sottoscritta da un procuratore del legale rappresentante dell'impresa) a procura notarile, in copia autenticata, ai sensi del d.P.R. n. 445/2000.</w:t>
      </w:r>
    </w:p>
    <w:p w14:paraId="0000003D" w14:textId="289D9423" w:rsidR="00FC2E1C" w:rsidRDefault="000A27F4">
      <w:pPr>
        <w:numPr>
          <w:ilvl w:val="0"/>
          <w:numId w:val="2"/>
        </w:numPr>
        <w:pBdr>
          <w:top w:val="nil"/>
          <w:left w:val="nil"/>
          <w:bottom w:val="nil"/>
          <w:right w:val="nil"/>
          <w:between w:val="nil"/>
        </w:pBdr>
        <w:spacing w:line="240" w:lineRule="auto"/>
        <w:ind w:left="0" w:right="-1" w:hanging="2"/>
        <w:rPr>
          <w:rFonts w:ascii="11" w:eastAsia="11" w:hAnsi="11" w:cs="11"/>
          <w:color w:val="000000"/>
        </w:rPr>
      </w:pPr>
      <w:r>
        <w:rPr>
          <w:rFonts w:ascii="11" w:eastAsia="11" w:hAnsi="11" w:cs="11"/>
          <w:color w:val="000000"/>
        </w:rPr>
        <w:t>l’attestato di avvenuto sopralluogo rilasciato dagli uffici comunali.</w:t>
      </w:r>
    </w:p>
    <w:p w14:paraId="0000003E" w14:textId="77777777" w:rsidR="00FC2E1C" w:rsidRDefault="00FC2E1C">
      <w:pPr>
        <w:pBdr>
          <w:top w:val="nil"/>
          <w:left w:val="nil"/>
          <w:bottom w:val="nil"/>
          <w:right w:val="nil"/>
          <w:between w:val="nil"/>
        </w:pBdr>
        <w:tabs>
          <w:tab w:val="left" w:pos="2835"/>
        </w:tabs>
        <w:spacing w:line="240" w:lineRule="auto"/>
        <w:ind w:left="0" w:right="-1" w:hanging="2"/>
        <w:rPr>
          <w:rFonts w:ascii="11" w:eastAsia="11" w:hAnsi="11" w:cs="11"/>
          <w:color w:val="000000"/>
          <w:sz w:val="18"/>
          <w:szCs w:val="18"/>
        </w:rPr>
      </w:pPr>
    </w:p>
    <w:sectPr w:rsidR="00FC2E1C">
      <w:headerReference w:type="even" r:id="rId8"/>
      <w:headerReference w:type="default" r:id="rId9"/>
      <w:footerReference w:type="even" r:id="rId10"/>
      <w:footerReference w:type="default" r:id="rId11"/>
      <w:headerReference w:type="first" r:id="rId12"/>
      <w:footerReference w:type="first" r:id="rId13"/>
      <w:pgSz w:w="11907" w:h="16840"/>
      <w:pgMar w:top="993" w:right="1134" w:bottom="426"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B63B3" w14:textId="77777777" w:rsidR="00000000" w:rsidRDefault="000A27F4">
      <w:pPr>
        <w:spacing w:line="240" w:lineRule="auto"/>
        <w:ind w:left="0" w:hanging="2"/>
      </w:pPr>
      <w:r>
        <w:separator/>
      </w:r>
    </w:p>
  </w:endnote>
  <w:endnote w:type="continuationSeparator" w:id="0">
    <w:p w14:paraId="678BF192" w14:textId="77777777" w:rsidR="00000000" w:rsidRDefault="000A27F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11">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4" w14:textId="77777777" w:rsidR="00FC2E1C" w:rsidRDefault="000A27F4">
    <w:pPr>
      <w:pBdr>
        <w:top w:val="nil"/>
        <w:left w:val="nil"/>
        <w:bottom w:val="nil"/>
        <w:right w:val="nil"/>
        <w:between w:val="nil"/>
      </w:pBdr>
      <w:tabs>
        <w:tab w:val="center" w:pos="4819"/>
        <w:tab w:val="right" w:pos="9638"/>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45" w14:textId="77777777" w:rsidR="00FC2E1C" w:rsidRDefault="00FC2E1C">
    <w:pPr>
      <w:pBdr>
        <w:top w:val="nil"/>
        <w:left w:val="nil"/>
        <w:bottom w:val="nil"/>
        <w:right w:val="nil"/>
        <w:between w:val="nil"/>
      </w:pBdr>
      <w:tabs>
        <w:tab w:val="center" w:pos="4819"/>
        <w:tab w:val="right" w:pos="9638"/>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6" w14:textId="4E55DA88" w:rsidR="00FC2E1C" w:rsidRDefault="000A27F4">
    <w:pPr>
      <w:pBdr>
        <w:top w:val="nil"/>
        <w:left w:val="nil"/>
        <w:bottom w:val="nil"/>
        <w:right w:val="nil"/>
        <w:between w:val="nil"/>
      </w:pBdr>
      <w:tabs>
        <w:tab w:val="center" w:pos="4819"/>
        <w:tab w:val="right" w:pos="9638"/>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9856AC">
      <w:rPr>
        <w:noProof/>
        <w:color w:val="000000"/>
      </w:rPr>
      <w:t>1</w:t>
    </w:r>
    <w:r>
      <w:rPr>
        <w:color w:val="000000"/>
      </w:rPr>
      <w:fldChar w:fldCharType="end"/>
    </w:r>
  </w:p>
  <w:p w14:paraId="00000047" w14:textId="77777777" w:rsidR="00FC2E1C" w:rsidRDefault="00FC2E1C">
    <w:pPr>
      <w:pBdr>
        <w:top w:val="nil"/>
        <w:left w:val="nil"/>
        <w:bottom w:val="nil"/>
        <w:right w:val="nil"/>
        <w:between w:val="nil"/>
      </w:pBdr>
      <w:tabs>
        <w:tab w:val="center" w:pos="4819"/>
        <w:tab w:val="right" w:pos="9638"/>
      </w:tabs>
      <w:spacing w:line="240" w:lineRule="auto"/>
      <w:ind w:left="0" w:right="360" w:hanging="2"/>
      <w:jc w:val="right"/>
      <w:rPr>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FF59E" w14:textId="77777777" w:rsidR="009856AC" w:rsidRDefault="009856AC">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E0A07" w14:textId="77777777" w:rsidR="00000000" w:rsidRDefault="000A27F4">
      <w:pPr>
        <w:spacing w:line="240" w:lineRule="auto"/>
        <w:ind w:left="0" w:hanging="2"/>
      </w:pPr>
      <w:r>
        <w:separator/>
      </w:r>
    </w:p>
  </w:footnote>
  <w:footnote w:type="continuationSeparator" w:id="0">
    <w:p w14:paraId="6B7A5C76" w14:textId="77777777" w:rsidR="00000000" w:rsidRDefault="000A27F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CCA4C" w14:textId="77777777" w:rsidR="009856AC" w:rsidRDefault="009856AC">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F" w14:textId="77777777" w:rsidR="00FC2E1C" w:rsidRDefault="00FC2E1C">
    <w:pPr>
      <w:pBdr>
        <w:top w:val="nil"/>
        <w:left w:val="nil"/>
        <w:bottom w:val="nil"/>
        <w:right w:val="nil"/>
        <w:between w:val="nil"/>
      </w:pBdr>
      <w:spacing w:line="276" w:lineRule="auto"/>
      <w:ind w:left="0" w:right="20" w:hanging="2"/>
      <w:jc w:val="center"/>
      <w:rPr>
        <w:rFonts w:ascii="Palatino Linotype" w:eastAsia="Palatino Linotype" w:hAnsi="Palatino Linotype" w:cs="Palatino Linotype"/>
        <w:color w:val="365F91"/>
        <w:sz w:val="22"/>
        <w:szCs w:val="22"/>
      </w:rPr>
    </w:pPr>
  </w:p>
  <w:p w14:paraId="00000040" w14:textId="73C0998C" w:rsidR="00FC2E1C" w:rsidRDefault="000A27F4">
    <w:pPr>
      <w:pBdr>
        <w:top w:val="nil"/>
        <w:left w:val="nil"/>
        <w:bottom w:val="nil"/>
        <w:right w:val="nil"/>
        <w:between w:val="nil"/>
      </w:pBdr>
      <w:spacing w:line="240" w:lineRule="auto"/>
      <w:ind w:left="1" w:right="-1" w:hanging="3"/>
      <w:jc w:val="center"/>
      <w:rPr>
        <w:rFonts w:ascii="Palatino Linotype" w:eastAsia="Palatino Linotype" w:hAnsi="Palatino Linotype" w:cs="Palatino Linotype"/>
        <w:color w:val="365F91"/>
        <w:sz w:val="28"/>
        <w:szCs w:val="28"/>
      </w:rPr>
    </w:pPr>
    <w:r>
      <w:rPr>
        <w:rFonts w:ascii="Palatino Linotype" w:eastAsia="Palatino Linotype" w:hAnsi="Palatino Linotype" w:cs="Palatino Linotype"/>
        <w:b/>
        <w:color w:val="365F91"/>
        <w:sz w:val="28"/>
        <w:szCs w:val="28"/>
      </w:rPr>
      <w:t xml:space="preserve">ALLEGATO </w:t>
    </w:r>
    <w:r>
      <w:rPr>
        <w:rFonts w:ascii="Palatino Linotype" w:eastAsia="Palatino Linotype" w:hAnsi="Palatino Linotype" w:cs="Palatino Linotype"/>
        <w:b/>
        <w:color w:val="365F91"/>
        <w:sz w:val="28"/>
        <w:szCs w:val="28"/>
      </w:rPr>
      <w:t>B</w:t>
    </w:r>
  </w:p>
  <w:p w14:paraId="00000042" w14:textId="77777777" w:rsidR="00FC2E1C" w:rsidRDefault="00FC2E1C">
    <w:pPr>
      <w:pBdr>
        <w:top w:val="nil"/>
        <w:left w:val="nil"/>
        <w:bottom w:val="nil"/>
        <w:right w:val="nil"/>
        <w:between w:val="nil"/>
      </w:pBdr>
      <w:spacing w:line="276" w:lineRule="auto"/>
      <w:ind w:left="0" w:right="20" w:hanging="2"/>
      <w:jc w:val="both"/>
      <w:rPr>
        <w:rFonts w:ascii="Palatino Linotype" w:eastAsia="Palatino Linotype" w:hAnsi="Palatino Linotype" w:cs="Palatino Linotype"/>
        <w:color w:val="365F91"/>
        <w:sz w:val="22"/>
        <w:szCs w:val="22"/>
      </w:rPr>
    </w:pPr>
  </w:p>
  <w:p w14:paraId="00000043" w14:textId="77777777" w:rsidR="00FC2E1C" w:rsidRDefault="00FC2E1C">
    <w:pPr>
      <w:pBdr>
        <w:top w:val="nil"/>
        <w:left w:val="nil"/>
        <w:bottom w:val="nil"/>
        <w:right w:val="nil"/>
        <w:between w:val="nil"/>
      </w:pBdr>
      <w:tabs>
        <w:tab w:val="center" w:pos="4819"/>
        <w:tab w:val="right" w:pos="9638"/>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C606E" w14:textId="77777777" w:rsidR="009856AC" w:rsidRDefault="009856AC">
    <w:pPr>
      <w:pStyle w:val="Intestazion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506"/>
    <w:multiLevelType w:val="multilevel"/>
    <w:tmpl w:val="F2C6614A"/>
    <w:lvl w:ilvl="0">
      <w:start w:val="4"/>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440F2909"/>
    <w:multiLevelType w:val="multilevel"/>
    <w:tmpl w:val="06AEB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E66CB8"/>
    <w:multiLevelType w:val="multilevel"/>
    <w:tmpl w:val="06AEB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9F36A1"/>
    <w:multiLevelType w:val="multilevel"/>
    <w:tmpl w:val="EE024DDA"/>
    <w:lvl w:ilvl="0">
      <w:start w:val="4"/>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71FC2372"/>
    <w:multiLevelType w:val="multilevel"/>
    <w:tmpl w:val="E8B62C0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3"/>
  </w:num>
  <w:num w:numId="2">
    <w:abstractNumId w:val="0"/>
  </w:num>
  <w:num w:numId="3">
    <w:abstractNumId w:val="4"/>
  </w:num>
  <w:num w:numId="4">
    <w:abstractNumId w:val="1"/>
    <w:lvlOverride w:ilvl="0">
      <w:lvl w:ilvl="0">
        <w:numFmt w:val="lowerLetter"/>
        <w:lvlText w:val="%1."/>
        <w:lvlJc w:val="left"/>
      </w:lvl>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E1C"/>
    <w:rsid w:val="000A27F4"/>
    <w:rsid w:val="009856AC"/>
    <w:rsid w:val="00FC2E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DDCBB"/>
  <w15:docId w15:val="{7FF8D0AD-11AB-4803-AE57-FEA16F71D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overflowPunct w:val="0"/>
      <w:autoSpaceDE w:val="0"/>
      <w:autoSpaceDN w:val="0"/>
      <w:adjustRightInd w:val="0"/>
      <w:spacing w:line="1" w:lineRule="atLeast"/>
      <w:ind w:leftChars="-1" w:left="-1" w:hangingChars="1" w:hanging="1"/>
      <w:textDirection w:val="btLr"/>
      <w:textAlignment w:val="baseline"/>
      <w:outlineLvl w:val="0"/>
    </w:pPr>
    <w:rPr>
      <w:position w:val="-1"/>
    </w:rPr>
  </w:style>
  <w:style w:type="paragraph" w:styleId="Titolo1">
    <w:name w:val="heading 1"/>
    <w:basedOn w:val="Normale"/>
    <w:next w:val="Normale"/>
    <w:uiPriority w:val="9"/>
    <w:qFormat/>
    <w:pPr>
      <w:keepNext/>
      <w:tabs>
        <w:tab w:val="left" w:pos="-426"/>
        <w:tab w:val="left" w:pos="-284"/>
      </w:tabs>
      <w:jc w:val="center"/>
    </w:pPr>
    <w:rPr>
      <w:rFonts w:ascii="Arial" w:hAnsi="Arial" w:cs="Arial"/>
      <w:b/>
      <w:sz w:val="24"/>
    </w:rPr>
  </w:style>
  <w:style w:type="paragraph" w:styleId="Titolo2">
    <w:name w:val="heading 2"/>
    <w:basedOn w:val="Normale"/>
    <w:next w:val="Normale"/>
    <w:uiPriority w:val="9"/>
    <w:semiHidden/>
    <w:unhideWhenUsed/>
    <w:qFormat/>
    <w:pPr>
      <w:keepNext/>
      <w:spacing w:before="240" w:after="60"/>
      <w:outlineLvl w:val="1"/>
    </w:pPr>
    <w:rPr>
      <w:rFonts w:ascii="Arial" w:hAnsi="Arial" w:cs="Arial"/>
      <w:b/>
      <w:bCs/>
      <w:i/>
      <w:iCs/>
      <w:sz w:val="28"/>
      <w:szCs w:val="28"/>
    </w:rPr>
  </w:style>
  <w:style w:type="paragraph" w:styleId="Titolo3">
    <w:name w:val="heading 3"/>
    <w:basedOn w:val="Normale"/>
    <w:next w:val="Normale"/>
    <w:uiPriority w:val="9"/>
    <w:semiHidden/>
    <w:unhideWhenUsed/>
    <w:qFormat/>
    <w:pPr>
      <w:keepNext/>
      <w:spacing w:before="240" w:after="60"/>
      <w:outlineLvl w:val="2"/>
    </w:pPr>
    <w:rPr>
      <w:rFonts w:ascii="Arial" w:hAnsi="Arial" w:cs="Arial"/>
      <w:b/>
      <w:bCs/>
      <w:sz w:val="26"/>
      <w:szCs w:val="26"/>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pPr>
      <w:jc w:val="both"/>
      <w:textAlignment w:val="auto"/>
    </w:pPr>
    <w:rPr>
      <w:sz w:val="24"/>
    </w:rPr>
  </w:style>
  <w:style w:type="character" w:styleId="Numeropagina">
    <w:name w:val="page number"/>
    <w:basedOn w:val="Carpredefinitoparagrafo"/>
    <w:rPr>
      <w:w w:val="100"/>
      <w:position w:val="-1"/>
      <w:effect w:val="none"/>
      <w:vertAlign w:val="baseline"/>
      <w:cs w:val="0"/>
      <w:em w:val="none"/>
    </w:rPr>
  </w:style>
  <w:style w:type="paragraph" w:styleId="NormaleWeb">
    <w:name w:val="Normal (Web)"/>
    <w:basedOn w:val="Normale"/>
    <w:uiPriority w:val="99"/>
    <w:pPr>
      <w:overflowPunct/>
      <w:autoSpaceDE/>
      <w:autoSpaceDN/>
      <w:adjustRightInd/>
      <w:spacing w:before="100" w:beforeAutospacing="1" w:after="100" w:afterAutospacing="1"/>
      <w:textAlignment w:val="auto"/>
    </w:pPr>
    <w:rPr>
      <w:sz w:val="24"/>
      <w:szCs w:val="24"/>
    </w:rPr>
  </w:style>
  <w:style w:type="character" w:customStyle="1" w:styleId="provvnumart">
    <w:name w:val="provv_numart"/>
    <w:rPr>
      <w:w w:val="100"/>
      <w:position w:val="-1"/>
      <w:effect w:val="none"/>
      <w:vertAlign w:val="baseline"/>
      <w:cs w:val="0"/>
      <w:em w:val="none"/>
    </w:rPr>
  </w:style>
  <w:style w:type="character" w:customStyle="1" w:styleId="provvrubrica">
    <w:name w:val="provv_rubrica"/>
    <w:rPr>
      <w:w w:val="100"/>
      <w:position w:val="-1"/>
      <w:effect w:val="none"/>
      <w:vertAlign w:val="baseline"/>
      <w:cs w:val="0"/>
      <w:em w:val="none"/>
    </w:rPr>
  </w:style>
  <w:style w:type="paragraph" w:customStyle="1" w:styleId="provvr0">
    <w:name w:val="provv_r0"/>
    <w:basedOn w:val="Normale"/>
    <w:pPr>
      <w:overflowPunct/>
      <w:autoSpaceDE/>
      <w:autoSpaceDN/>
      <w:adjustRightInd/>
      <w:spacing w:before="100" w:beforeAutospacing="1" w:after="100" w:afterAutospacing="1"/>
      <w:textAlignment w:val="auto"/>
    </w:pPr>
    <w:rPr>
      <w:sz w:val="24"/>
      <w:szCs w:val="24"/>
    </w:rPr>
  </w:style>
  <w:style w:type="character" w:customStyle="1" w:styleId="provvnumcomma">
    <w:name w:val="provv_numcomma"/>
    <w:rPr>
      <w:w w:val="100"/>
      <w:position w:val="-1"/>
      <w:effect w:val="none"/>
      <w:vertAlign w:val="baseline"/>
      <w:cs w:val="0"/>
      <w:em w:val="none"/>
    </w:rPr>
  </w:style>
  <w:style w:type="character" w:customStyle="1" w:styleId="linkneltesto">
    <w:name w:val="link_nel_testo"/>
    <w:rPr>
      <w:w w:val="100"/>
      <w:position w:val="-1"/>
      <w:effect w:val="none"/>
      <w:vertAlign w:val="baseline"/>
      <w:cs w:val="0"/>
      <w:em w:val="none"/>
    </w:rPr>
  </w:style>
  <w:style w:type="character" w:styleId="Rimandonotaapidipagina">
    <w:name w:val="footnote reference"/>
    <w:rPr>
      <w:w w:val="100"/>
      <w:position w:val="-1"/>
      <w:effect w:val="none"/>
      <w:vertAlign w:val="superscript"/>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Verdana" w:hAnsi="Verdana" w:cs="Verdana"/>
      <w:color w:val="000000"/>
      <w:position w:val="-1"/>
      <w:sz w:val="24"/>
      <w:szCs w:val="24"/>
      <w:lang w:eastAsia="en-US"/>
    </w:rPr>
  </w:style>
  <w:style w:type="paragraph" w:styleId="Paragrafoelenco">
    <w:name w:val="List Paragraph"/>
    <w:basedOn w:val="Normal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Testofumetto">
    <w:name w:val="Balloon Text"/>
    <w:basedOn w:val="Normale"/>
    <w:rPr>
      <w:rFonts w:ascii="Tahoma" w:hAnsi="Tahoma" w:cs="Tahoma"/>
      <w:sz w:val="16"/>
      <w:szCs w:val="16"/>
    </w:rPr>
  </w:style>
  <w:style w:type="character" w:customStyle="1" w:styleId="TestonormaleCarattere">
    <w:name w:val="Testo normale Carattere"/>
    <w:rPr>
      <w:rFonts w:ascii="Courier New" w:eastAsia="Calibri" w:hAnsi="Courier New" w:cs="Courier New"/>
      <w:w w:val="100"/>
      <w:position w:val="-1"/>
      <w:effect w:val="none"/>
      <w:vertAlign w:val="baseline"/>
      <w:cs w:val="0"/>
      <w:em w:val="none"/>
      <w:lang w:val="it-IT" w:eastAsia="it-IT" w:bidi="ar-SA"/>
    </w:rPr>
  </w:style>
  <w:style w:type="paragraph" w:styleId="Testonormale">
    <w:name w:val="Plain Text"/>
    <w:basedOn w:val="Normale"/>
    <w:pPr>
      <w:overflowPunct/>
      <w:autoSpaceDE/>
      <w:autoSpaceDN/>
      <w:adjustRightInd/>
      <w:textAlignment w:val="auto"/>
    </w:pPr>
    <w:rPr>
      <w:rFonts w:ascii="Courier New" w:eastAsia="Calibri" w:hAnsi="Courier New" w:cs="Courier New"/>
    </w:rPr>
  </w:style>
  <w:style w:type="character" w:styleId="Collegamentoipertestuale">
    <w:name w:val="Hyperlink"/>
    <w:rPr>
      <w:color w:val="67AF34"/>
      <w:w w:val="100"/>
      <w:position w:val="-1"/>
      <w:u w:val="none"/>
      <w:effect w:val="none"/>
      <w:vertAlign w:val="baseline"/>
      <w:cs w:val="0"/>
      <w:em w:val="none"/>
    </w:rPr>
  </w:style>
  <w:style w:type="character" w:customStyle="1" w:styleId="provvvigore">
    <w:name w:val="provv_vigore"/>
    <w:rPr>
      <w:b/>
      <w:bCs/>
      <w:w w:val="100"/>
      <w:position w:val="-1"/>
      <w:effect w:val="none"/>
      <w:vertAlign w:val="baseline"/>
      <w:cs w:val="0"/>
      <w:em w:val="none"/>
    </w:rPr>
  </w:style>
  <w:style w:type="paragraph" w:customStyle="1" w:styleId="provvr01">
    <w:name w:val="provv_r01"/>
    <w:basedOn w:val="Normale"/>
    <w:pPr>
      <w:overflowPunct/>
      <w:autoSpaceDE/>
      <w:autoSpaceDN/>
      <w:adjustRightInd/>
      <w:spacing w:before="100" w:beforeAutospacing="1" w:after="45"/>
      <w:jc w:val="both"/>
      <w:textAlignment w:val="auto"/>
    </w:pPr>
    <w:rPr>
      <w:sz w:val="24"/>
      <w:szCs w:val="24"/>
    </w:rPr>
  </w:style>
  <w:style w:type="character" w:customStyle="1" w:styleId="apple-converted-space">
    <w:name w:val="apple-converted-space"/>
    <w:rPr>
      <w:w w:val="100"/>
      <w:position w:val="-1"/>
      <w:effect w:val="none"/>
      <w:vertAlign w:val="baseline"/>
      <w:cs w:val="0"/>
      <w:em w:val="none"/>
    </w:rPr>
  </w:style>
  <w:style w:type="character" w:styleId="Enfasicorsivo">
    <w:name w:val="Emphasis"/>
    <w:rPr>
      <w:i/>
      <w:iCs/>
      <w:w w:val="100"/>
      <w:position w:val="-1"/>
      <w:effect w:val="none"/>
      <w:vertAlign w:val="baseline"/>
      <w:cs w:val="0"/>
      <w:em w:val="none"/>
    </w:rPr>
  </w:style>
  <w:style w:type="character" w:styleId="Enfasigrassetto">
    <w:name w:val="Strong"/>
    <w:rPr>
      <w:b/>
      <w:bCs/>
      <w:w w:val="100"/>
      <w:position w:val="-1"/>
      <w:effect w:val="none"/>
      <w:vertAlign w:val="baseline"/>
      <w:cs w:val="0"/>
      <w:em w:val="none"/>
    </w:rPr>
  </w:style>
  <w:style w:type="character" w:customStyle="1" w:styleId="CarattereCarattere1">
    <w:name w:val="Carattere Carattere1"/>
    <w:rPr>
      <w:rFonts w:ascii="Courier New" w:eastAsia="Calibri" w:hAnsi="Courier New" w:cs="Courier New"/>
      <w:w w:val="100"/>
      <w:position w:val="-1"/>
      <w:effect w:val="none"/>
      <w:vertAlign w:val="baseline"/>
      <w:cs w:val="0"/>
      <w:em w:val="none"/>
      <w:lang w:val="it-IT" w:eastAsia="it-IT" w:bidi="ar-SA"/>
    </w:rPr>
  </w:style>
  <w:style w:type="paragraph" w:customStyle="1" w:styleId="provvtitoli">
    <w:name w:val="provv_titoli"/>
    <w:basedOn w:val="Normale"/>
    <w:pPr>
      <w:overflowPunct/>
      <w:autoSpaceDE/>
      <w:autoSpaceDN/>
      <w:adjustRightInd/>
      <w:spacing w:before="100" w:beforeAutospacing="1" w:after="100" w:afterAutospacing="1"/>
      <w:jc w:val="center"/>
      <w:textAlignment w:val="auto"/>
    </w:pPr>
    <w:rPr>
      <w:sz w:val="24"/>
      <w:szCs w:val="24"/>
    </w:rPr>
  </w:style>
  <w:style w:type="paragraph" w:customStyle="1" w:styleId="provvr1">
    <w:name w:val="provv_r1"/>
    <w:basedOn w:val="Normale"/>
    <w:pPr>
      <w:overflowPunct/>
      <w:autoSpaceDE/>
      <w:autoSpaceDN/>
      <w:adjustRightInd/>
      <w:spacing w:before="100" w:beforeAutospacing="1" w:after="100" w:afterAutospacing="1"/>
      <w:ind w:firstLine="400"/>
      <w:jc w:val="both"/>
      <w:textAlignment w:val="auto"/>
    </w:pPr>
    <w:rPr>
      <w:sz w:val="24"/>
      <w:szCs w:val="24"/>
    </w:rPr>
  </w:style>
  <w:style w:type="character" w:customStyle="1" w:styleId="provvtitart">
    <w:name w:val="provv_titart"/>
    <w:rPr>
      <w:b/>
      <w:bCs/>
      <w:w w:val="100"/>
      <w:position w:val="-1"/>
      <w:effect w:val="none"/>
      <w:vertAlign w:val="baseline"/>
      <w:cs w:val="0"/>
      <w:em w:val="none"/>
    </w:rPr>
  </w:style>
  <w:style w:type="character" w:customStyle="1" w:styleId="provvsottotitart">
    <w:name w:val="provv_sottotitart"/>
    <w:rPr>
      <w:i/>
      <w:iCs/>
      <w:w w:val="100"/>
      <w:position w:val="-1"/>
      <w:effect w:val="none"/>
      <w:vertAlign w:val="baseline"/>
      <w:cs w:val="0"/>
      <w:em w:val="none"/>
    </w:rPr>
  </w:style>
  <w:style w:type="character" w:customStyle="1" w:styleId="CarattereCarattere10">
    <w:name w:val="Carattere Carattere1"/>
    <w:rPr>
      <w:rFonts w:ascii="Courier New" w:eastAsia="Calibri" w:hAnsi="Courier New" w:cs="Courier New"/>
      <w:w w:val="100"/>
      <w:position w:val="-1"/>
      <w:effect w:val="none"/>
      <w:vertAlign w:val="baseline"/>
      <w:cs w:val="0"/>
      <w:em w:val="none"/>
      <w:lang w:val="it-IT" w:eastAsia="it-IT" w:bidi="ar-SA"/>
    </w:rPr>
  </w:style>
  <w:style w:type="character" w:customStyle="1" w:styleId="provvabrogato">
    <w:name w:val="provv_abrogato"/>
    <w:rPr>
      <w:w w:val="100"/>
      <w:position w:val="-1"/>
      <w:effect w:val="none"/>
      <w:vertAlign w:val="baseline"/>
      <w:cs w:val="0"/>
      <w:em w:val="none"/>
    </w:rPr>
  </w:style>
  <w:style w:type="character" w:customStyle="1" w:styleId="provvcontabrogato">
    <w:name w:val="provv_cont_abrogato"/>
    <w:rPr>
      <w:w w:val="100"/>
      <w:position w:val="-1"/>
      <w:effect w:val="none"/>
      <w:vertAlign w:val="baseline"/>
      <w:cs w:val="0"/>
      <w:em w:val="none"/>
    </w:rPr>
  </w:style>
  <w:style w:type="paragraph" w:styleId="Rientrocorpodeltesto">
    <w:name w:val="Body Text Indent"/>
    <w:basedOn w:val="Normale"/>
    <w:pPr>
      <w:spacing w:after="120"/>
      <w:ind w:left="283"/>
    </w:pPr>
  </w:style>
  <w:style w:type="paragraph" w:styleId="Corpodeltesto2">
    <w:name w:val="Body Text 2"/>
    <w:basedOn w:val="Normale"/>
    <w:pPr>
      <w:spacing w:after="120" w:line="480" w:lineRule="auto"/>
    </w:pPr>
  </w:style>
  <w:style w:type="character" w:styleId="Collegamentovisitato">
    <w:name w:val="FollowedHyperlink"/>
    <w:rPr>
      <w:color w:val="800080"/>
      <w:w w:val="100"/>
      <w:position w:val="-1"/>
      <w:u w:val="single"/>
      <w:effect w:val="none"/>
      <w:vertAlign w:val="baseline"/>
      <w:cs w:val="0"/>
      <w:em w:val="none"/>
    </w:rPr>
  </w:style>
  <w:style w:type="character" w:customStyle="1" w:styleId="PidipaginaCarattere">
    <w:name w:val="Piè di pagina Carattere"/>
    <w:rPr>
      <w:w w:val="100"/>
      <w:position w:val="-1"/>
      <w:effect w:val="none"/>
      <w:vertAlign w:val="baseline"/>
      <w:cs w:val="0"/>
      <w:em w:val="none"/>
      <w:lang w:val="it-IT" w:eastAsia="it-IT" w:bidi="ar-SA"/>
    </w:rPr>
  </w:style>
  <w:style w:type="character" w:customStyle="1" w:styleId="TestonotadichiusuraCarattere">
    <w:name w:val="Testo nota di chiusura Carattere"/>
    <w:rPr>
      <w:w w:val="100"/>
      <w:position w:val="-1"/>
      <w:effect w:val="none"/>
      <w:vertAlign w:val="baseline"/>
      <w:cs w:val="0"/>
      <w:em w:val="none"/>
      <w:lang w:val="it-IT" w:eastAsia="en-US" w:bidi="ar-SA"/>
    </w:rPr>
  </w:style>
  <w:style w:type="paragraph" w:styleId="Testonotadichiusura">
    <w:name w:val="endnote text"/>
    <w:basedOn w:val="Normale"/>
    <w:pPr>
      <w:overflowPunct/>
      <w:autoSpaceDE/>
      <w:autoSpaceDN/>
      <w:adjustRightInd/>
      <w:textAlignment w:val="auto"/>
    </w:pPr>
    <w:rPr>
      <w:lang w:eastAsia="en-US"/>
    </w:rPr>
  </w:style>
  <w:style w:type="paragraph" w:customStyle="1" w:styleId="msonormalcxspmedio">
    <w:name w:val="msonormalcxspmedio"/>
    <w:basedOn w:val="Normale"/>
    <w:pPr>
      <w:overflowPunct/>
      <w:autoSpaceDE/>
      <w:autoSpaceDN/>
      <w:adjustRightInd/>
      <w:spacing w:before="100" w:beforeAutospacing="1" w:after="100" w:afterAutospacing="1"/>
      <w:textAlignment w:val="auto"/>
    </w:pPr>
    <w:rPr>
      <w:sz w:val="24"/>
      <w:szCs w:val="24"/>
    </w:rPr>
  </w:style>
  <w:style w:type="paragraph" w:customStyle="1" w:styleId="Firma1">
    <w:name w:val="Firma1"/>
    <w:basedOn w:val="Normale"/>
    <w:pPr>
      <w:overflowPunct/>
      <w:autoSpaceDE/>
      <w:autoSpaceDN/>
      <w:adjustRightInd/>
      <w:ind w:left="4535"/>
      <w:jc w:val="center"/>
      <w:textAlignment w:val="auto"/>
    </w:pPr>
    <w:rPr>
      <w:rFonts w:ascii="Century Gothic" w:eastAsia="Century Gothic" w:hAnsi="Century Gothic"/>
      <w:b/>
      <w:sz w:val="22"/>
      <w:lang w:eastAsia="en-US"/>
    </w:rPr>
  </w:style>
  <w:style w:type="paragraph" w:customStyle="1" w:styleId="sche22">
    <w:name w:val="sche2_2"/>
    <w:pPr>
      <w:widowControl w:val="0"/>
      <w:overflowPunct w:val="0"/>
      <w:autoSpaceDE w:val="0"/>
      <w:spacing w:line="1" w:lineRule="atLeast"/>
      <w:ind w:leftChars="-1" w:left="-1" w:hangingChars="1" w:hanging="1"/>
      <w:jc w:val="right"/>
      <w:textDirection w:val="btLr"/>
      <w:textAlignment w:val="top"/>
      <w:outlineLvl w:val="0"/>
    </w:pPr>
    <w:rPr>
      <w:position w:val="-1"/>
      <w:lang w:val="en-US" w:eastAsia="zh-CN"/>
    </w:rPr>
  </w:style>
  <w:style w:type="paragraph" w:customStyle="1" w:styleId="regolamento2">
    <w:name w:val="regolamento_2"/>
    <w:basedOn w:val="Normale"/>
    <w:next w:val="Normale"/>
    <w:pPr>
      <w:widowControl w:val="0"/>
      <w:tabs>
        <w:tab w:val="left" w:pos="-2127"/>
      </w:tabs>
      <w:overflowPunct/>
      <w:autoSpaceDE/>
      <w:autoSpaceDN/>
      <w:adjustRightInd/>
      <w:ind w:left="568" w:hanging="284"/>
      <w:jc w:val="both"/>
      <w:textAlignment w:val="auto"/>
    </w:pPr>
    <w:rPr>
      <w:rFonts w:ascii="Arial" w:hAnsi="Arial" w:cs="Arial"/>
      <w:szCs w:val="24"/>
    </w:rPr>
  </w:style>
  <w:style w:type="character" w:styleId="Rimandonotadichiusura">
    <w:name w:val="endnote reference"/>
    <w:rPr>
      <w:w w:val="100"/>
      <w:position w:val="-1"/>
      <w:effect w:val="none"/>
      <w:vertAlign w:val="superscript"/>
      <w:cs w:val="0"/>
      <w:em w:val="none"/>
    </w:rPr>
  </w:style>
  <w:style w:type="table" w:styleId="Grigliatabella">
    <w:name w:val="Table Grid"/>
    <w:basedOn w:val="Tabellanormale"/>
    <w:pPr>
      <w:suppressAutoHyphens/>
      <w:spacing w:line="1" w:lineRule="atLeast"/>
      <w:ind w:leftChars="-1" w:left="-1" w:hangingChars="1" w:hanging="1"/>
      <w:jc w:val="both"/>
      <w:textDirection w:val="btLr"/>
      <w:textAlignment w:val="top"/>
      <w:outlineLvl w:val="0"/>
    </w:pPr>
    <w:rPr>
      <w:position w:val="-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ultimo">
    <w:name w:val="msonormalcxspultimo"/>
    <w:basedOn w:val="Normale"/>
    <w:pPr>
      <w:overflowPunct/>
      <w:autoSpaceDE/>
      <w:autoSpaceDN/>
      <w:adjustRightInd/>
      <w:spacing w:before="100" w:beforeAutospacing="1" w:after="100" w:afterAutospacing="1"/>
      <w:textAlignment w:val="auto"/>
    </w:pPr>
    <w:rPr>
      <w:sz w:val="24"/>
      <w:szCs w:val="24"/>
    </w:rPr>
  </w:style>
  <w:style w:type="numbering" w:customStyle="1" w:styleId="RTFNum10">
    <w:name w:val="RTF_Num 10"/>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328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ZSshy/cW3vJOFEj0A+cIRyna2A==">AMUW2mV8ZnaiTquUiEwpcNIOubN/E5n+FK5aOHNbPf6bTNgArsMSqCPyYYTK3OTduwL9+Y0JtCTL3M+DzDdFpopasnHTFN2LKytY/as11hZP8sEyWAtK+Jg=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863</Words>
  <Characters>4925</Characters>
  <Application>Microsoft Office Word</Application>
  <DocSecurity>0</DocSecurity>
  <Lines>41</Lines>
  <Paragraphs>11</Paragraphs>
  <ScaleCrop>false</ScaleCrop>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dc:creator>
  <cp:lastModifiedBy>Nicola Riolini</cp:lastModifiedBy>
  <cp:revision>3</cp:revision>
  <dcterms:created xsi:type="dcterms:W3CDTF">2021-04-29T13:23:00Z</dcterms:created>
  <dcterms:modified xsi:type="dcterms:W3CDTF">2021-07-16T09:58:00Z</dcterms:modified>
</cp:coreProperties>
</file>