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80" w:rsidRPr="007E1973" w:rsidRDefault="00C82E40" w:rsidP="00781A6B">
      <w:pPr>
        <w:pStyle w:val="Titolo1"/>
        <w:spacing w:before="15" w:line="259" w:lineRule="auto"/>
        <w:ind w:right="406"/>
        <w:rPr>
          <w:b w:val="0"/>
        </w:rPr>
      </w:pPr>
      <w:r w:rsidRPr="00C71A44"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399245</wp:posOffset>
            </wp:positionH>
            <wp:positionV relativeFrom="paragraph">
              <wp:posOffset>77272</wp:posOffset>
            </wp:positionV>
            <wp:extent cx="834062" cy="740535"/>
            <wp:effectExtent l="0" t="0" r="0" b="0"/>
            <wp:wrapNone/>
            <wp:docPr id="1" name="image1.png" descr="C:\Users\t3.parc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361" cy="748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A44">
        <w:t xml:space="preserve">CONTRIBUTO PER L’INSTALLAZIONE DI </w:t>
      </w:r>
      <w:r w:rsidR="009335B7" w:rsidRPr="00C71A44">
        <w:t xml:space="preserve">PANCHE IN LEGNO RUSTICHE O </w:t>
      </w:r>
      <w:r w:rsidRPr="00C71A44">
        <w:t xml:space="preserve">TAVOLI-PANCA ALL’INTERNO DEL </w:t>
      </w:r>
      <w:r w:rsidR="00C9428F">
        <w:t xml:space="preserve">TERRITORIO DEL </w:t>
      </w:r>
      <w:r w:rsidRPr="00C71A44">
        <w:t>PARCO</w:t>
      </w:r>
      <w:r w:rsidRPr="00C71A44">
        <w:rPr>
          <w:spacing w:val="-22"/>
        </w:rPr>
        <w:t xml:space="preserve"> </w:t>
      </w:r>
      <w:r w:rsidRPr="00C71A44">
        <w:t>DELL’ADAMELLO</w:t>
      </w:r>
      <w:r w:rsidR="009335B7" w:rsidRPr="00C71A44">
        <w:t xml:space="preserve"> </w:t>
      </w:r>
    </w:p>
    <w:p w:rsidR="00BD3280" w:rsidRDefault="00C82E40" w:rsidP="00CA6C3E">
      <w:pPr>
        <w:spacing w:before="193"/>
        <w:ind w:left="910" w:firstLine="720"/>
        <w:rPr>
          <w:b/>
          <w:sz w:val="28"/>
        </w:rPr>
      </w:pPr>
      <w:r w:rsidRPr="007E1973">
        <w:rPr>
          <w:b/>
          <w:sz w:val="28"/>
        </w:rPr>
        <w:t>BANDO – REGOLAMENTO</w:t>
      </w:r>
    </w:p>
    <w:p w:rsidR="00CA6C3E" w:rsidRPr="00CA6C3E" w:rsidRDefault="00CA6C3E" w:rsidP="00CA6C3E">
      <w:pPr>
        <w:spacing w:before="193"/>
        <w:ind w:left="910" w:firstLine="720"/>
        <w:rPr>
          <w:i/>
          <w:sz w:val="20"/>
          <w:szCs w:val="20"/>
        </w:rPr>
      </w:pPr>
      <w:r w:rsidRPr="00CA6C3E">
        <w:rPr>
          <w:i/>
          <w:sz w:val="20"/>
          <w:szCs w:val="20"/>
        </w:rPr>
        <w:t>(approvato con deliberazione della Giunta Esecutiva n° 39 del 15/03/2021)</w:t>
      </w:r>
    </w:p>
    <w:p w:rsidR="00BD3280" w:rsidRDefault="00BD3280">
      <w:pPr>
        <w:pStyle w:val="Corpotesto"/>
        <w:ind w:left="0"/>
        <w:rPr>
          <w:b/>
          <w:sz w:val="20"/>
        </w:rPr>
      </w:pPr>
    </w:p>
    <w:p w:rsidR="00BD3280" w:rsidRDefault="00BD3280">
      <w:pPr>
        <w:pStyle w:val="Corpotesto"/>
        <w:spacing w:before="2"/>
        <w:ind w:left="0"/>
        <w:rPr>
          <w:b/>
          <w:sz w:val="27"/>
        </w:rPr>
      </w:pPr>
    </w:p>
    <w:p w:rsidR="00BD3280" w:rsidRDefault="00C82E40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56"/>
        <w:rPr>
          <w:b/>
          <w:u w:val="none"/>
        </w:rPr>
      </w:pPr>
      <w:r>
        <w:rPr>
          <w:b/>
        </w:rPr>
        <w:t>Finalità</w:t>
      </w:r>
    </w:p>
    <w:p w:rsidR="00BD3280" w:rsidRDefault="00BD3280">
      <w:pPr>
        <w:pStyle w:val="Corpotesto"/>
        <w:spacing w:before="3"/>
        <w:ind w:left="0"/>
        <w:rPr>
          <w:b/>
          <w:sz w:val="10"/>
        </w:rPr>
      </w:pPr>
    </w:p>
    <w:p w:rsidR="00BD3280" w:rsidRDefault="00C82E40">
      <w:pPr>
        <w:pStyle w:val="Corpotesto"/>
        <w:spacing w:before="55" w:line="259" w:lineRule="auto"/>
        <w:ind w:right="231"/>
        <w:jc w:val="both"/>
      </w:pPr>
      <w:r>
        <w:t>La Com</w:t>
      </w:r>
      <w:r w:rsidR="00C9428F">
        <w:t>unità Montana di Valle Camonica, nelle proprie funzioni di Ente gestore del Parco dell’Adamello,</w:t>
      </w:r>
      <w:r>
        <w:t xml:space="preserve"> propone un intervento finalizzato all’erogazione di un contributo materiale per agevolare la posa di </w:t>
      </w:r>
      <w:r w:rsidR="009335B7">
        <w:t>PA</w:t>
      </w:r>
      <w:r w:rsidR="00C9428F">
        <w:t>NCHE IN LEGNO RUSTICHE O TAVOLI-</w:t>
      </w:r>
      <w:r w:rsidR="009335B7">
        <w:t xml:space="preserve">PANCA RUSTICI REALIZZATI IN LEGNAME DELLA VALLE CAMONICA CERTIFICATO PEFC </w:t>
      </w:r>
      <w:r>
        <w:t xml:space="preserve">per esterni, finalizzati </w:t>
      </w:r>
      <w:r w:rsidR="009335B7" w:rsidRPr="00C71A44">
        <w:t>A FAVORIRE LA FRUIZIONE PUBBLICA DEL TERRITORIO DEL PARCO DELL’ADAMELLO</w:t>
      </w:r>
      <w:r w:rsidRPr="00C71A44">
        <w:t>.</w:t>
      </w:r>
    </w:p>
    <w:p w:rsidR="00BD3280" w:rsidRDefault="00C82E40">
      <w:pPr>
        <w:pStyle w:val="Titolo2"/>
        <w:numPr>
          <w:ilvl w:val="0"/>
          <w:numId w:val="1"/>
        </w:numPr>
        <w:tabs>
          <w:tab w:val="left" w:pos="933"/>
          <w:tab w:val="left" w:pos="934"/>
        </w:tabs>
        <w:spacing w:before="159"/>
      </w:pPr>
      <w:r>
        <w:rPr>
          <w:u w:val="single"/>
        </w:rPr>
        <w:t>Beneficiari</w:t>
      </w:r>
    </w:p>
    <w:p w:rsidR="00BD3280" w:rsidRDefault="00BD3280">
      <w:pPr>
        <w:pStyle w:val="Corpotesto"/>
        <w:spacing w:before="4"/>
        <w:ind w:left="0"/>
        <w:rPr>
          <w:b/>
          <w:sz w:val="10"/>
        </w:rPr>
      </w:pPr>
    </w:p>
    <w:p w:rsidR="009335B7" w:rsidRDefault="00C82E40" w:rsidP="00C9428F">
      <w:pPr>
        <w:pStyle w:val="Corpotesto"/>
        <w:spacing w:before="56" w:line="259" w:lineRule="auto"/>
        <w:jc w:val="both"/>
      </w:pPr>
      <w:r>
        <w:t xml:space="preserve">Proprietari e/o Gestori di rifugi alpini ed escursionistici. </w:t>
      </w:r>
    </w:p>
    <w:p w:rsidR="009335B7" w:rsidRPr="00C71A44" w:rsidRDefault="009335B7" w:rsidP="00C9428F">
      <w:pPr>
        <w:pStyle w:val="Corpotesto"/>
        <w:spacing w:before="56" w:line="259" w:lineRule="auto"/>
        <w:jc w:val="both"/>
      </w:pPr>
      <w:r w:rsidRPr="00C71A44">
        <w:t>Proprietari e/o conduttori di agritur</w:t>
      </w:r>
      <w:r w:rsidR="00C71A44" w:rsidRPr="00C71A44">
        <w:t xml:space="preserve">ismi </w:t>
      </w:r>
      <w:r w:rsidR="00C71A44">
        <w:t xml:space="preserve">in attività </w:t>
      </w:r>
      <w:r w:rsidR="00C71A44" w:rsidRPr="00C71A44">
        <w:t>che intendono consentire l’</w:t>
      </w:r>
      <w:r w:rsidRPr="00C71A44">
        <w:t>accessibilità e la libera sosta presso la loro azienda.</w:t>
      </w:r>
    </w:p>
    <w:p w:rsidR="009335B7" w:rsidRDefault="009335B7" w:rsidP="00C9428F">
      <w:pPr>
        <w:pStyle w:val="Corpotesto"/>
        <w:spacing w:before="56" w:line="259" w:lineRule="auto"/>
        <w:jc w:val="both"/>
      </w:pPr>
      <w:r w:rsidRPr="00C71A44">
        <w:t>Associazioni e/o gruppi organizzati che gestiscono rifugi/bivacchi.</w:t>
      </w:r>
      <w:r>
        <w:t xml:space="preserve"> </w:t>
      </w:r>
    </w:p>
    <w:p w:rsidR="00BD3280" w:rsidRDefault="00C82E40" w:rsidP="00C9428F">
      <w:pPr>
        <w:pStyle w:val="Corpotesto"/>
        <w:spacing w:before="56" w:line="259" w:lineRule="auto"/>
        <w:jc w:val="both"/>
      </w:pPr>
      <w:r>
        <w:t>L’attività deve risultare</w:t>
      </w:r>
      <w:r w:rsidR="004B47B2">
        <w:t xml:space="preserve"> </w:t>
      </w:r>
      <w:r w:rsidR="004B47B2" w:rsidRPr="00C71A44">
        <w:t>all’interno del territorio del Parco dell’Adamello</w:t>
      </w:r>
      <w:r>
        <w:t xml:space="preserve"> </w:t>
      </w:r>
      <w:r w:rsidR="004B47B2">
        <w:t xml:space="preserve">ed </w:t>
      </w:r>
      <w:r>
        <w:t>in esercizio al momento dell’apertura del bando.</w:t>
      </w:r>
    </w:p>
    <w:p w:rsidR="00F02CC4" w:rsidRDefault="00F02CC4" w:rsidP="00C9428F">
      <w:pPr>
        <w:pStyle w:val="Corpotesto"/>
        <w:spacing w:before="56" w:line="259" w:lineRule="auto"/>
        <w:jc w:val="both"/>
      </w:pPr>
      <w:r>
        <w:t>Le attrezzature devono essere posate in esterno in luoghi aperti al pubblico e devono</w:t>
      </w:r>
      <w:r w:rsidR="00C82E40">
        <w:t xml:space="preserve"> poter essere fruite liberamente.</w:t>
      </w:r>
    </w:p>
    <w:p w:rsidR="00BD3280" w:rsidRDefault="00C82E40">
      <w:pPr>
        <w:pStyle w:val="Titolo2"/>
        <w:numPr>
          <w:ilvl w:val="0"/>
          <w:numId w:val="1"/>
        </w:numPr>
        <w:tabs>
          <w:tab w:val="left" w:pos="933"/>
          <w:tab w:val="left" w:pos="934"/>
        </w:tabs>
        <w:spacing w:before="159"/>
      </w:pPr>
      <w:r>
        <w:rPr>
          <w:u w:val="single"/>
        </w:rPr>
        <w:t>Criteri di</w:t>
      </w:r>
      <w:r>
        <w:rPr>
          <w:spacing w:val="-1"/>
          <w:u w:val="single"/>
        </w:rPr>
        <w:t xml:space="preserve"> </w:t>
      </w:r>
      <w:r>
        <w:rPr>
          <w:u w:val="single"/>
        </w:rPr>
        <w:t>priorità</w:t>
      </w:r>
    </w:p>
    <w:p w:rsidR="00BD3280" w:rsidRDefault="00BD3280">
      <w:pPr>
        <w:pStyle w:val="Corpotesto"/>
        <w:spacing w:before="4"/>
        <w:ind w:left="0"/>
        <w:rPr>
          <w:b/>
          <w:sz w:val="10"/>
        </w:rPr>
      </w:pPr>
    </w:p>
    <w:p w:rsidR="00BD3280" w:rsidRDefault="00C82E40">
      <w:pPr>
        <w:pStyle w:val="Corpotesto"/>
        <w:spacing w:before="55"/>
      </w:pPr>
      <w:r>
        <w:t xml:space="preserve">Rifugi </w:t>
      </w:r>
      <w:r w:rsidRPr="00C71A44">
        <w:t xml:space="preserve">escursionistici e </w:t>
      </w:r>
      <w:r w:rsidR="004B47B2">
        <w:t>Rifugi alpinistici con apertura</w:t>
      </w:r>
      <w:r w:rsidRPr="00C71A44">
        <w:t xml:space="preserve"> </w:t>
      </w:r>
      <w:r w:rsidRPr="00C82E40">
        <w:t xml:space="preserve">e </w:t>
      </w:r>
      <w:r>
        <w:t>gestione continuativa nella stagione estiva.</w:t>
      </w:r>
    </w:p>
    <w:p w:rsidR="009335B7" w:rsidRDefault="009335B7">
      <w:pPr>
        <w:pStyle w:val="Corpotesto"/>
        <w:spacing w:before="55"/>
      </w:pPr>
      <w:r w:rsidRPr="00C71A44">
        <w:t xml:space="preserve">Attività o beneficiari che non hanno ricevuto </w:t>
      </w:r>
      <w:r w:rsidR="00C71A44">
        <w:t>contributo nell’</w:t>
      </w:r>
      <w:r w:rsidRPr="00C71A44">
        <w:t xml:space="preserve"> edizione 2020 del Bando.</w:t>
      </w:r>
    </w:p>
    <w:p w:rsidR="00BD3280" w:rsidRDefault="00C82E40">
      <w:pPr>
        <w:pStyle w:val="Corpotesto"/>
        <w:spacing w:before="182" w:line="259" w:lineRule="auto"/>
      </w:pPr>
      <w:r>
        <w:t>A pari punteggio di priorità verrà valutato l’ordine di arrivo al protocollo dell’Ente, fino ad esaurimento delle risorse disponibili.</w:t>
      </w:r>
    </w:p>
    <w:p w:rsidR="00BD3280" w:rsidRDefault="00C82E40">
      <w:pPr>
        <w:pStyle w:val="Corpotesto"/>
        <w:spacing w:before="160" w:line="259" w:lineRule="auto"/>
      </w:pPr>
      <w:r>
        <w:t>L’Ente si riserva comunque di apportare modifiche alle richieste pervenute, al fine di ampliare la platea dei beneficiari.</w:t>
      </w:r>
    </w:p>
    <w:p w:rsidR="00BD3280" w:rsidRDefault="00C82E40">
      <w:pPr>
        <w:pStyle w:val="Titolo2"/>
        <w:numPr>
          <w:ilvl w:val="0"/>
          <w:numId w:val="1"/>
        </w:numPr>
        <w:tabs>
          <w:tab w:val="left" w:pos="933"/>
          <w:tab w:val="left" w:pos="934"/>
        </w:tabs>
        <w:spacing w:before="159"/>
      </w:pPr>
      <w:r>
        <w:rPr>
          <w:u w:val="single"/>
        </w:rPr>
        <w:t>Ammontare 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contributo</w:t>
      </w:r>
    </w:p>
    <w:p w:rsidR="00BD3280" w:rsidRDefault="00BD3280">
      <w:pPr>
        <w:pStyle w:val="Corpotesto"/>
        <w:spacing w:before="4"/>
        <w:ind w:left="0"/>
        <w:rPr>
          <w:b/>
          <w:sz w:val="10"/>
        </w:rPr>
      </w:pPr>
    </w:p>
    <w:p w:rsidR="00BD3280" w:rsidRDefault="00C82E40" w:rsidP="00C9428F">
      <w:pPr>
        <w:pStyle w:val="Corpotesto"/>
        <w:spacing w:before="56" w:line="259" w:lineRule="auto"/>
        <w:ind w:right="154"/>
        <w:jc w:val="both"/>
      </w:pPr>
      <w:r w:rsidRPr="00C71A44">
        <w:t xml:space="preserve">Il contributo consiste nella fornitura materiale di </w:t>
      </w:r>
      <w:r w:rsidR="009335B7" w:rsidRPr="00C71A44">
        <w:t xml:space="preserve">panche rustiche </w:t>
      </w:r>
      <w:r w:rsidRPr="00C71A44">
        <w:t xml:space="preserve">o tavoli rustici realizzati in legno di larice locale certificato. La somma massima </w:t>
      </w:r>
      <w:r w:rsidR="009335B7" w:rsidRPr="00C71A44">
        <w:t xml:space="preserve">indicativa </w:t>
      </w:r>
      <w:r w:rsidRPr="00C71A44">
        <w:t xml:space="preserve">a disposizione per singolo </w:t>
      </w:r>
      <w:r w:rsidR="009335B7" w:rsidRPr="00C71A44">
        <w:t>beneficiario</w:t>
      </w:r>
      <w:r w:rsidRPr="00C71A44">
        <w:t xml:space="preserve"> è pari a</w:t>
      </w:r>
      <w:r w:rsidR="009335B7" w:rsidRPr="00C71A44">
        <w:t>lla fornitura di 2 tavoli rustici o 3 panche rustiche</w:t>
      </w:r>
      <w:r w:rsidR="004B47B2">
        <w:t xml:space="preserve"> o 1 tavolo e 1 panca rustica</w:t>
      </w:r>
      <w:r w:rsidRPr="00C71A44">
        <w:t>.</w:t>
      </w:r>
    </w:p>
    <w:p w:rsidR="00BD3280" w:rsidRDefault="00BD3280" w:rsidP="00C9428F">
      <w:pPr>
        <w:pStyle w:val="Corpotesto"/>
        <w:spacing w:before="6"/>
        <w:ind w:left="0"/>
        <w:jc w:val="both"/>
        <w:rPr>
          <w:sz w:val="8"/>
        </w:rPr>
      </w:pPr>
    </w:p>
    <w:p w:rsidR="00BD3280" w:rsidRDefault="00C82E40" w:rsidP="00C9428F">
      <w:pPr>
        <w:pStyle w:val="Corpotesto"/>
        <w:spacing w:before="55" w:line="259" w:lineRule="auto"/>
        <w:ind w:right="168"/>
        <w:jc w:val="both"/>
      </w:pPr>
      <w:r>
        <w:t>Le attrezzature saranno acquistate direttamente dalla Comunità Montana di Valle Camonica – Servizio Parco Adamello e saranno disponibili per il ritiro presso il fornitore ubicato in Valle Camonica.</w:t>
      </w:r>
    </w:p>
    <w:p w:rsidR="00BD3280" w:rsidRDefault="00C82E40" w:rsidP="00C9428F">
      <w:pPr>
        <w:pStyle w:val="Corpotesto"/>
        <w:spacing w:before="160" w:line="403" w:lineRule="auto"/>
        <w:ind w:right="913"/>
        <w:jc w:val="both"/>
      </w:pPr>
      <w:r>
        <w:t>Il materiale potrebbe essere fornito smontato; trasporto in loco e montaggio a cura del beneficiario. Saranno fornite ulteriori specifiche in merito con la comunicazione di ammissione.</w:t>
      </w:r>
    </w:p>
    <w:p w:rsidR="00BD3280" w:rsidRDefault="00C82E40">
      <w:pPr>
        <w:pStyle w:val="Titolo2"/>
        <w:numPr>
          <w:ilvl w:val="0"/>
          <w:numId w:val="1"/>
        </w:numPr>
        <w:tabs>
          <w:tab w:val="left" w:pos="933"/>
          <w:tab w:val="left" w:pos="934"/>
        </w:tabs>
        <w:spacing w:line="266" w:lineRule="exact"/>
      </w:pPr>
      <w:r>
        <w:rPr>
          <w:u w:val="single"/>
        </w:rPr>
        <w:t>Modalità e</w:t>
      </w:r>
      <w:r>
        <w:rPr>
          <w:spacing w:val="-1"/>
          <w:u w:val="single"/>
        </w:rPr>
        <w:t xml:space="preserve"> </w:t>
      </w:r>
      <w:r>
        <w:rPr>
          <w:u w:val="single"/>
        </w:rPr>
        <w:t>Tempistiche</w:t>
      </w:r>
    </w:p>
    <w:p w:rsidR="00BD3280" w:rsidRDefault="00BD3280">
      <w:pPr>
        <w:pStyle w:val="Corpotesto"/>
        <w:spacing w:before="4"/>
        <w:ind w:left="0"/>
        <w:rPr>
          <w:b/>
          <w:sz w:val="10"/>
        </w:rPr>
      </w:pPr>
    </w:p>
    <w:p w:rsidR="00BD3280" w:rsidRPr="00C71A44" w:rsidRDefault="00C82E40">
      <w:pPr>
        <w:pStyle w:val="Corpotesto"/>
        <w:spacing w:before="55"/>
      </w:pPr>
      <w:r w:rsidRPr="00C71A44">
        <w:t>Presentazione della domanda in carta semplice su fac-simile allegato (Allegato A) entro:</w:t>
      </w:r>
    </w:p>
    <w:p w:rsidR="00BD3280" w:rsidRPr="00C71A44" w:rsidRDefault="00C82E40">
      <w:pPr>
        <w:spacing w:before="181"/>
        <w:ind w:left="214"/>
        <w:rPr>
          <w:b/>
        </w:rPr>
      </w:pPr>
      <w:r w:rsidRPr="00C71A44">
        <w:rPr>
          <w:b/>
        </w:rPr>
        <w:lastRenderedPageBreak/>
        <w:t>ore 12.00 di</w:t>
      </w:r>
      <w:r w:rsidR="00CA6C3E">
        <w:rPr>
          <w:b/>
        </w:rPr>
        <w:t xml:space="preserve"> venerdì 16 </w:t>
      </w:r>
      <w:proofErr w:type="gramStart"/>
      <w:r w:rsidR="00CA6C3E">
        <w:rPr>
          <w:b/>
        </w:rPr>
        <w:t>Aprile</w:t>
      </w:r>
      <w:proofErr w:type="gramEnd"/>
      <w:r w:rsidR="00CA6C3E">
        <w:rPr>
          <w:b/>
        </w:rPr>
        <w:t xml:space="preserve"> 2021 </w:t>
      </w:r>
      <w:bookmarkStart w:id="0" w:name="_GoBack"/>
      <w:bookmarkEnd w:id="0"/>
      <w:r w:rsidRPr="00C71A44">
        <w:t xml:space="preserve">presso l’ufficio protocollo della </w:t>
      </w:r>
      <w:r w:rsidRPr="00C71A44">
        <w:rPr>
          <w:b/>
        </w:rPr>
        <w:t>Comunità Montana di Valle Camonica</w:t>
      </w:r>
    </w:p>
    <w:p w:rsidR="00BD3280" w:rsidRDefault="00C82E40">
      <w:pPr>
        <w:pStyle w:val="Corpotesto"/>
        <w:spacing w:before="21" w:line="259" w:lineRule="auto"/>
      </w:pPr>
      <w:r w:rsidRPr="00C71A44">
        <w:t xml:space="preserve">– Piazza Tassara 3 – Breno (BS). Fa fede la data di protocollazione presso l’Ufficio. Oppure via PEC </w:t>
      </w:r>
      <w:hyperlink r:id="rId6">
        <w:r w:rsidRPr="00C71A44">
          <w:t>protocollo@pec.cmvallecamonica.bs.it.</w:t>
        </w:r>
      </w:hyperlink>
    </w:p>
    <w:p w:rsidR="00BD3280" w:rsidRDefault="00C82E40">
      <w:pPr>
        <w:pStyle w:val="Corpotesto"/>
        <w:spacing w:before="160" w:line="259" w:lineRule="auto"/>
      </w:pPr>
      <w:r>
        <w:t>L’istruttoria di ammissibilità, formazione ed approvazione della graduatoria sono a cura del Servizio Parco Adamello e Tutela Ambientale della Comunità Montana di Valle Camonica.</w:t>
      </w:r>
    </w:p>
    <w:p w:rsidR="00C71A44" w:rsidRDefault="00C71A44" w:rsidP="00F02CC4">
      <w:pPr>
        <w:pStyle w:val="Corpotesto"/>
        <w:spacing w:before="35"/>
      </w:pPr>
    </w:p>
    <w:p w:rsidR="00BD3280" w:rsidRDefault="00C82E40" w:rsidP="00F02CC4">
      <w:pPr>
        <w:pStyle w:val="Corpotesto"/>
        <w:spacing w:before="35"/>
      </w:pPr>
      <w:r w:rsidRPr="00C71A44">
        <w:t xml:space="preserve">Indicativamente il materiale sarà reso disponibile per il ritiro nel periodo </w:t>
      </w:r>
      <w:r w:rsidR="003549D4" w:rsidRPr="00C71A44">
        <w:t xml:space="preserve">maggio </w:t>
      </w:r>
      <w:r w:rsidR="00C71A44" w:rsidRPr="00C71A44">
        <w:t>-</w:t>
      </w:r>
      <w:r w:rsidR="003549D4" w:rsidRPr="00C71A44">
        <w:t xml:space="preserve"> giugno </w:t>
      </w:r>
      <w:r w:rsidRPr="00C71A44">
        <w:t>p.v.</w:t>
      </w:r>
    </w:p>
    <w:p w:rsidR="00BD3280" w:rsidRDefault="00C82E40">
      <w:pPr>
        <w:pStyle w:val="Titolo2"/>
        <w:numPr>
          <w:ilvl w:val="0"/>
          <w:numId w:val="1"/>
        </w:numPr>
        <w:tabs>
          <w:tab w:val="left" w:pos="933"/>
          <w:tab w:val="left" w:pos="934"/>
        </w:tabs>
        <w:spacing w:before="181"/>
      </w:pPr>
      <w:r>
        <w:rPr>
          <w:u w:val="single"/>
        </w:rPr>
        <w:t>Altre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condizioni</w:t>
      </w:r>
    </w:p>
    <w:p w:rsidR="00BD3280" w:rsidRDefault="00BD3280">
      <w:pPr>
        <w:pStyle w:val="Corpotesto"/>
        <w:spacing w:before="4"/>
        <w:ind w:left="0"/>
        <w:rPr>
          <w:b/>
          <w:sz w:val="10"/>
        </w:rPr>
      </w:pPr>
    </w:p>
    <w:p w:rsidR="00BD3280" w:rsidRDefault="00C82E40">
      <w:pPr>
        <w:pStyle w:val="Corpotesto"/>
        <w:spacing w:before="55" w:line="259" w:lineRule="auto"/>
        <w:ind w:right="231"/>
        <w:jc w:val="both"/>
      </w:pPr>
      <w:r>
        <w:t>Le</w:t>
      </w:r>
      <w:r>
        <w:rPr>
          <w:spacing w:val="-10"/>
        </w:rPr>
        <w:t xml:space="preserve"> </w:t>
      </w:r>
      <w:r>
        <w:t>attrezzature</w:t>
      </w:r>
      <w:r>
        <w:rPr>
          <w:spacing w:val="-10"/>
        </w:rPr>
        <w:t xml:space="preserve"> </w:t>
      </w:r>
      <w:r>
        <w:t>fornite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bando</w:t>
      </w:r>
      <w:r>
        <w:rPr>
          <w:spacing w:val="-9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intese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posa</w:t>
      </w:r>
      <w:r>
        <w:rPr>
          <w:spacing w:val="-6"/>
        </w:rPr>
        <w:t xml:space="preserve"> </w:t>
      </w:r>
      <w:r>
        <w:t>temporanea</w:t>
      </w:r>
      <w:r>
        <w:rPr>
          <w:spacing w:val="-6"/>
        </w:rPr>
        <w:t xml:space="preserve"> </w:t>
      </w:r>
      <w:r w:rsidR="00C9428F">
        <w:t>-</w:t>
      </w:r>
      <w:r>
        <w:rPr>
          <w:spacing w:val="-9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autorizzazioni</w:t>
      </w:r>
      <w:r>
        <w:rPr>
          <w:spacing w:val="-8"/>
        </w:rPr>
        <w:t xml:space="preserve"> </w:t>
      </w:r>
      <w:r>
        <w:t>per posa definitiva sono a carico del</w:t>
      </w:r>
      <w:r>
        <w:rPr>
          <w:spacing w:val="-4"/>
        </w:rPr>
        <w:t xml:space="preserve"> </w:t>
      </w:r>
      <w:r>
        <w:t>beneficiario.</w:t>
      </w:r>
    </w:p>
    <w:p w:rsidR="00BD3280" w:rsidRDefault="00C82E40">
      <w:pPr>
        <w:pStyle w:val="Corpotesto"/>
        <w:spacing w:before="160" w:line="259" w:lineRule="auto"/>
        <w:ind w:right="232"/>
        <w:jc w:val="both"/>
      </w:pPr>
      <w:r>
        <w:t>La</w:t>
      </w:r>
      <w:r>
        <w:rPr>
          <w:spacing w:val="-14"/>
        </w:rPr>
        <w:t xml:space="preserve"> </w:t>
      </w:r>
      <w:r>
        <w:t>presentazione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domanda</w:t>
      </w:r>
      <w:r>
        <w:rPr>
          <w:spacing w:val="-13"/>
        </w:rPr>
        <w:t xml:space="preserve"> </w:t>
      </w:r>
      <w:r>
        <w:t>sottintende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conoscenza</w:t>
      </w:r>
      <w:r>
        <w:rPr>
          <w:spacing w:val="-14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accettazione</w:t>
      </w:r>
      <w:r>
        <w:rPr>
          <w:spacing w:val="-13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obblighi</w:t>
      </w:r>
      <w:r>
        <w:rPr>
          <w:spacing w:val="-11"/>
        </w:rPr>
        <w:t xml:space="preserve"> </w:t>
      </w:r>
      <w:r>
        <w:t>connessi, ivi compresa l’accettazione della facoltà del personale dell’Ente di effettuare sopralluoghi e verifiche connesse al presente</w:t>
      </w:r>
      <w:r>
        <w:rPr>
          <w:spacing w:val="-2"/>
        </w:rPr>
        <w:t xml:space="preserve"> </w:t>
      </w:r>
      <w:r>
        <w:t>bando.</w:t>
      </w:r>
    </w:p>
    <w:p w:rsidR="00BD3280" w:rsidRDefault="00C82E40">
      <w:pPr>
        <w:pStyle w:val="Corpotesto"/>
        <w:spacing w:before="159" w:line="259" w:lineRule="auto"/>
        <w:ind w:right="233"/>
        <w:jc w:val="both"/>
      </w:pPr>
      <w:r>
        <w:t>È</w:t>
      </w:r>
      <w:r>
        <w:rPr>
          <w:spacing w:val="-10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disponibilità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iniziative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promozione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che hanno aderito al bando e che saranno sviluppate nell’estate</w:t>
      </w:r>
      <w:r>
        <w:rPr>
          <w:spacing w:val="-7"/>
        </w:rPr>
        <w:t xml:space="preserve"> </w:t>
      </w:r>
      <w:r>
        <w:t>2021.</w:t>
      </w:r>
    </w:p>
    <w:p w:rsidR="00BD3280" w:rsidRDefault="00C82E40">
      <w:pPr>
        <w:pStyle w:val="Corpotesto"/>
        <w:spacing w:before="160" w:line="259" w:lineRule="auto"/>
        <w:ind w:right="239"/>
        <w:jc w:val="both"/>
      </w:pPr>
      <w:r>
        <w:t xml:space="preserve">Eventuali informazioni possono essere richieste, durante le ore d’ufficio, presso la Sede della Comunità Montana - Parco </w:t>
      </w:r>
      <w:proofErr w:type="gramStart"/>
      <w:r>
        <w:t>dell’ Adamello</w:t>
      </w:r>
      <w:proofErr w:type="gramEnd"/>
      <w:r>
        <w:t xml:space="preserve"> in Breno.</w:t>
      </w:r>
    </w:p>
    <w:p w:rsidR="00C9428F" w:rsidRDefault="00C82E40" w:rsidP="00FC1193">
      <w:pPr>
        <w:pStyle w:val="Corpotesto"/>
        <w:spacing w:before="160" w:line="252" w:lineRule="auto"/>
        <w:ind w:right="232"/>
        <w:jc w:val="both"/>
      </w:pPr>
      <w:r>
        <w:t>Qualsiasi grave irregolarità e/o inadempimento, negli impegni assunti in relazione alla presente iniziativa e non dovut</w:t>
      </w:r>
      <w:r w:rsidR="00C9428F">
        <w:t>i</w:t>
      </w:r>
      <w:r>
        <w:t xml:space="preserve"> a cause di forza maggiore, chiaramente documentate, comporterà il decadere dal contributo ammesso.</w:t>
      </w:r>
      <w:r w:rsidR="00FC1193">
        <w:t xml:space="preserve"> </w:t>
      </w:r>
      <w:r>
        <w:t>L’amministrazione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riserva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facoltà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revocare,</w:t>
      </w:r>
      <w:r>
        <w:rPr>
          <w:spacing w:val="-13"/>
        </w:rPr>
        <w:t xml:space="preserve"> </w:t>
      </w:r>
      <w:r>
        <w:t>annullare,</w:t>
      </w:r>
      <w:r>
        <w:rPr>
          <w:spacing w:val="-14"/>
        </w:rPr>
        <w:t xml:space="preserve"> </w:t>
      </w:r>
      <w:r>
        <w:t>modificare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legittimi</w:t>
      </w:r>
      <w:r>
        <w:rPr>
          <w:spacing w:val="-12"/>
        </w:rPr>
        <w:t xml:space="preserve"> </w:t>
      </w:r>
      <w:r>
        <w:t>motivi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bando</w:t>
      </w:r>
      <w:r w:rsidR="00C9428F">
        <w:t>.</w:t>
      </w:r>
      <w:r>
        <w:t xml:space="preserve"> </w:t>
      </w:r>
    </w:p>
    <w:p w:rsidR="00BD3280" w:rsidRDefault="00C82E40" w:rsidP="00FC1193">
      <w:pPr>
        <w:pStyle w:val="Corpotesto"/>
        <w:spacing w:before="160" w:line="252" w:lineRule="auto"/>
        <w:ind w:right="232"/>
        <w:jc w:val="both"/>
      </w:pPr>
      <w:r>
        <w:t>Responsabile del Procedimento: Dott. Guido Calvi, Tel. 0364.324011, e mail:</w:t>
      </w:r>
      <w:r>
        <w:rPr>
          <w:spacing w:val="-13"/>
        </w:rPr>
        <w:t xml:space="preserve"> </w:t>
      </w:r>
      <w:hyperlink r:id="rId7">
        <w:r>
          <w:rPr>
            <w:color w:val="0462C1"/>
            <w:u w:val="single" w:color="0462C1"/>
          </w:rPr>
          <w:t>info@parcoadamello.it</w:t>
        </w:r>
      </w:hyperlink>
    </w:p>
    <w:p w:rsidR="00BD3280" w:rsidRDefault="00C82E40">
      <w:pPr>
        <w:pStyle w:val="Corpotesto"/>
        <w:spacing w:line="267" w:lineRule="exact"/>
      </w:pPr>
      <w:r>
        <w:t>Referente per l’iniziativa: Dott. Massimo Cervelli, tel. 347.3154746</w:t>
      </w:r>
      <w:r w:rsidR="00C9428F">
        <w:t>.</w:t>
      </w:r>
    </w:p>
    <w:p w:rsidR="00BD3280" w:rsidRDefault="00BD3280">
      <w:pPr>
        <w:pStyle w:val="Corpotesto"/>
        <w:ind w:left="0"/>
        <w:rPr>
          <w:sz w:val="20"/>
        </w:rPr>
      </w:pPr>
    </w:p>
    <w:p w:rsidR="00BD3280" w:rsidRPr="009B11D6" w:rsidRDefault="00C82E40" w:rsidP="009B11D6">
      <w:pPr>
        <w:pStyle w:val="Titolo2"/>
        <w:numPr>
          <w:ilvl w:val="0"/>
          <w:numId w:val="1"/>
        </w:numPr>
        <w:tabs>
          <w:tab w:val="left" w:pos="933"/>
          <w:tab w:val="left" w:pos="934"/>
        </w:tabs>
        <w:spacing w:before="181"/>
        <w:rPr>
          <w:u w:val="single"/>
        </w:rPr>
      </w:pPr>
      <w:r w:rsidRPr="009B11D6">
        <w:rPr>
          <w:u w:val="single"/>
        </w:rPr>
        <w:t>Informativa</w:t>
      </w:r>
      <w:r w:rsidR="009B11D6" w:rsidRPr="009B11D6">
        <w:rPr>
          <w:u w:val="single"/>
        </w:rPr>
        <w:t xml:space="preserve"> trattamento dei dati</w:t>
      </w:r>
      <w:r w:rsidR="009B11D6">
        <w:rPr>
          <w:u w:val="single"/>
        </w:rPr>
        <w:t xml:space="preserve"> </w:t>
      </w:r>
      <w:r w:rsidR="009B11D6" w:rsidRPr="009B11D6">
        <w:rPr>
          <w:u w:val="single"/>
        </w:rPr>
        <w:t>(art. 13 del Regolamento 2016/679/UE)</w:t>
      </w:r>
    </w:p>
    <w:p w:rsidR="00BD3280" w:rsidRDefault="00C82E40">
      <w:pPr>
        <w:ind w:left="214" w:right="6249"/>
        <w:rPr>
          <w:b/>
        </w:rPr>
      </w:pPr>
      <w:r>
        <w:rPr>
          <w:b/>
        </w:rPr>
        <w:t>Titolare del trattamento</w:t>
      </w:r>
    </w:p>
    <w:p w:rsidR="00BD3280" w:rsidRDefault="00C82E40">
      <w:pPr>
        <w:pStyle w:val="Corpotesto"/>
        <w:ind w:right="6481"/>
      </w:pPr>
      <w:r>
        <w:t>Comunità Montana di Valle Camonica Piazza Tassara n. 3 – Breno (BS)</w:t>
      </w:r>
    </w:p>
    <w:p w:rsidR="00BD3280" w:rsidRDefault="00C82E40">
      <w:pPr>
        <w:pStyle w:val="Corpotesto"/>
        <w:spacing w:line="268" w:lineRule="exact"/>
      </w:pPr>
      <w:r>
        <w:t xml:space="preserve">Tel. 0364/324011 – e-mail: </w:t>
      </w:r>
      <w:hyperlink r:id="rId8">
        <w:r>
          <w:rPr>
            <w:color w:val="0462C1"/>
            <w:u w:val="single" w:color="0462C1"/>
          </w:rPr>
          <w:t>info@cmvallecamonica.bs.it</w:t>
        </w:r>
      </w:hyperlink>
    </w:p>
    <w:p w:rsidR="00BD3280" w:rsidRDefault="00C82E40">
      <w:pPr>
        <w:pStyle w:val="Corpotesto"/>
      </w:pPr>
      <w:r>
        <w:t>La</w:t>
      </w:r>
      <w:r>
        <w:rPr>
          <w:spacing w:val="-10"/>
        </w:rPr>
        <w:t xml:space="preserve"> </w:t>
      </w:r>
      <w:r>
        <w:t>Comunità</w:t>
      </w:r>
      <w:r>
        <w:rPr>
          <w:spacing w:val="-7"/>
        </w:rPr>
        <w:t xml:space="preserve"> </w:t>
      </w:r>
      <w:r>
        <w:t>Montana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nominato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contattare</w:t>
      </w:r>
      <w:r>
        <w:rPr>
          <w:spacing w:val="-10"/>
        </w:rPr>
        <w:t xml:space="preserve"> </w:t>
      </w:r>
      <w:r>
        <w:t>via mail a:</w:t>
      </w:r>
      <w:r>
        <w:rPr>
          <w:spacing w:val="-3"/>
        </w:rPr>
        <w:t xml:space="preserve"> </w:t>
      </w:r>
      <w:hyperlink r:id="rId9">
        <w:r>
          <w:t>rpd@cmvallecamonica.bs.it.</w:t>
        </w:r>
      </w:hyperlink>
    </w:p>
    <w:p w:rsidR="00BD3280" w:rsidRDefault="00C82E40">
      <w:pPr>
        <w:pStyle w:val="Titolo2"/>
      </w:pPr>
      <w:r>
        <w:t>Finalità e base giuridica del trattamento</w:t>
      </w:r>
    </w:p>
    <w:p w:rsidR="00BD3280" w:rsidRDefault="00C82E40">
      <w:pPr>
        <w:pStyle w:val="Corpotesto"/>
      </w:pPr>
      <w:r>
        <w:t>I dati raccolti sono trattati solo nell’ambito del procedimento per cui sono resi. Il trattamento è svolto per l’esecuzione di un compito di interesse pubblico.</w:t>
      </w:r>
    </w:p>
    <w:p w:rsidR="00BD3280" w:rsidRDefault="00C82E40">
      <w:pPr>
        <w:pStyle w:val="Titolo2"/>
        <w:spacing w:line="268" w:lineRule="exact"/>
      </w:pPr>
      <w:r>
        <w:t>Durata della conservazione</w:t>
      </w:r>
    </w:p>
    <w:p w:rsidR="00BD3280" w:rsidRDefault="00C82E40">
      <w:pPr>
        <w:pStyle w:val="Corpotesto"/>
        <w:spacing w:before="1"/>
      </w:pPr>
      <w:r>
        <w:t>I dati raccolti sono conservati per 5 anni dalla presentazione della domanda.</w:t>
      </w:r>
    </w:p>
    <w:p w:rsidR="00BD3280" w:rsidRDefault="00C82E40">
      <w:pPr>
        <w:pStyle w:val="Titolo2"/>
      </w:pPr>
      <w:r>
        <w:t>Destinatari dei dati</w:t>
      </w:r>
    </w:p>
    <w:p w:rsidR="00BD3280" w:rsidRDefault="00C82E40">
      <w:pPr>
        <w:pStyle w:val="Corpotesto"/>
        <w:spacing w:before="1" w:line="268" w:lineRule="exact"/>
      </w:pPr>
      <w:r>
        <w:t>Alcuni dei dati raccolti potranno essere comunicati alla ditta fornitrice dei manufatti.</w:t>
      </w:r>
    </w:p>
    <w:p w:rsidR="00BD3280" w:rsidRDefault="00C82E40">
      <w:pPr>
        <w:pStyle w:val="Corpotesto"/>
        <w:ind w:right="237"/>
        <w:jc w:val="both"/>
      </w:pPr>
      <w:r>
        <w:t>I</w:t>
      </w:r>
      <w:r>
        <w:rPr>
          <w:spacing w:val="-11"/>
        </w:rPr>
        <w:t xml:space="preserve"> </w:t>
      </w:r>
      <w:r>
        <w:t>terzi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effettuano</w:t>
      </w:r>
      <w:r>
        <w:rPr>
          <w:spacing w:val="-8"/>
        </w:rPr>
        <w:t xml:space="preserve"> </w:t>
      </w:r>
      <w:r>
        <w:t>trattamenti</w:t>
      </w:r>
      <w:r>
        <w:rPr>
          <w:spacing w:val="-10"/>
        </w:rPr>
        <w:t xml:space="preserve"> </w:t>
      </w:r>
      <w:r>
        <w:t>sui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Comunità</w:t>
      </w:r>
      <w:r>
        <w:rPr>
          <w:spacing w:val="-9"/>
        </w:rPr>
        <w:t xml:space="preserve"> </w:t>
      </w:r>
      <w:r>
        <w:t>Montana,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Responsabili</w:t>
      </w:r>
      <w:r>
        <w:rPr>
          <w:spacing w:val="-9"/>
        </w:rPr>
        <w:t xml:space="preserve"> </w:t>
      </w:r>
      <w:r>
        <w:t>del trattamento e si attengono a specifiche</w:t>
      </w:r>
      <w:r>
        <w:rPr>
          <w:spacing w:val="-4"/>
        </w:rPr>
        <w:t xml:space="preserve"> </w:t>
      </w:r>
      <w:r>
        <w:t>istruzioni.</w:t>
      </w:r>
    </w:p>
    <w:p w:rsidR="00BD3280" w:rsidRDefault="00C82E40">
      <w:pPr>
        <w:pStyle w:val="Corpotesto"/>
        <w:jc w:val="both"/>
      </w:pPr>
      <w:r>
        <w:t>I dati non sono trasmessi fuori dall’Unione Europea.</w:t>
      </w:r>
    </w:p>
    <w:p w:rsidR="00BD3280" w:rsidRDefault="00C82E40">
      <w:pPr>
        <w:pStyle w:val="Titolo2"/>
        <w:jc w:val="both"/>
      </w:pPr>
      <w:r>
        <w:t>Diritti dell’interessato</w:t>
      </w:r>
    </w:p>
    <w:p w:rsidR="00BD3280" w:rsidRDefault="00C82E40">
      <w:pPr>
        <w:pStyle w:val="Corpotesto"/>
        <w:ind w:right="234"/>
        <w:jc w:val="both"/>
      </w:pPr>
      <w:r>
        <w:t>L’interessato ha il diritto di chiedere al titolare del trattamento l'accesso ai dati personali e la rettifica o la cancellazione degli stessi e la limitazione del trattamento. In alcuni casi, ha, inoltre, il diritto di opporsi al trattamento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personali.</w:t>
      </w:r>
      <w:r>
        <w:rPr>
          <w:spacing w:val="-10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esercitare</w:t>
      </w:r>
      <w:r>
        <w:rPr>
          <w:spacing w:val="-11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diritti</w:t>
      </w:r>
      <w:r>
        <w:rPr>
          <w:spacing w:val="-11"/>
        </w:rPr>
        <w:t xml:space="preserve"> </w:t>
      </w:r>
      <w:r>
        <w:t>rivolgendosi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protezione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 xml:space="preserve">dati all’indirizzo </w:t>
      </w:r>
      <w:hyperlink r:id="rId10">
        <w:r>
          <w:t xml:space="preserve">rpd@bimvallecamonica.bs.it </w:t>
        </w:r>
      </w:hyperlink>
      <w:r>
        <w:t>(</w:t>
      </w:r>
      <w:r>
        <w:rPr>
          <w:b/>
          <w:i/>
        </w:rPr>
        <w:t>oppure</w:t>
      </w:r>
      <w:r>
        <w:rPr>
          <w:b/>
          <w:i/>
          <w:spacing w:val="-2"/>
        </w:rPr>
        <w:t xml:space="preserve"> </w:t>
      </w:r>
      <w:r>
        <w:t>rpd@cmvallecamonica.bs.it).</w:t>
      </w:r>
    </w:p>
    <w:p w:rsidR="00BD3280" w:rsidRDefault="00C82E40">
      <w:pPr>
        <w:pStyle w:val="Corpotesto"/>
        <w:spacing w:line="268" w:lineRule="exact"/>
        <w:jc w:val="both"/>
      </w:pPr>
      <w:r>
        <w:t>L’interessato ha, infine, il diritto di proporre reclamo al Garante per la protezione dei dati personali.</w:t>
      </w:r>
    </w:p>
    <w:p w:rsidR="00BD3280" w:rsidRDefault="00CA6C3E">
      <w:pPr>
        <w:pStyle w:val="Corpotesto"/>
        <w:spacing w:before="12"/>
        <w:ind w:left="0"/>
        <w:rPr>
          <w:sz w:val="15"/>
        </w:rPr>
      </w:pPr>
      <w:r>
        <w:pict>
          <v:shape id="_x0000_s1026" style="position:absolute;margin-left:240.15pt;margin-top:12.1pt;width:114.95pt;height:.1pt;z-index:-251658240;mso-wrap-distance-left:0;mso-wrap-distance-right:0;mso-position-horizontal-relative:page" coordorigin="4803,242" coordsize="2299,0" path="m4803,242r2299,e" filled="f" strokeweight=".25153mm">
            <v:path arrowok="t"/>
            <w10:wrap type="topAndBottom" anchorx="page"/>
          </v:shape>
        </w:pict>
      </w:r>
    </w:p>
    <w:p w:rsidR="005F45FC" w:rsidRDefault="005F45FC">
      <w:pPr>
        <w:rPr>
          <w:sz w:val="20"/>
        </w:rPr>
      </w:pPr>
      <w:r>
        <w:rPr>
          <w:sz w:val="20"/>
        </w:rPr>
        <w:lastRenderedPageBreak/>
        <w:br w:type="page"/>
      </w:r>
    </w:p>
    <w:p w:rsidR="005F45FC" w:rsidRPr="005F45FC" w:rsidRDefault="005F45FC" w:rsidP="005F45FC">
      <w:pPr>
        <w:pStyle w:val="Default"/>
        <w:rPr>
          <w:i/>
          <w:sz w:val="22"/>
          <w:szCs w:val="22"/>
        </w:rPr>
      </w:pPr>
      <w:r w:rsidRPr="005F45FC">
        <w:rPr>
          <w:i/>
          <w:sz w:val="22"/>
          <w:szCs w:val="22"/>
        </w:rPr>
        <w:lastRenderedPageBreak/>
        <w:t xml:space="preserve">ALLEGATO “A” </w:t>
      </w:r>
    </w:p>
    <w:p w:rsidR="005F45FC" w:rsidRDefault="005F45FC" w:rsidP="009B11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CONTRIBUTO PER INSTALLAZIONE TEMPORANEA DI </w:t>
      </w:r>
      <w:r w:rsidR="009B11D6" w:rsidRPr="009B11D6">
        <w:rPr>
          <w:b/>
          <w:bCs/>
          <w:sz w:val="23"/>
          <w:szCs w:val="23"/>
        </w:rPr>
        <w:t xml:space="preserve">PANCHE IN LEGNO RUSTICHE O TAVOLI-PANCA </w:t>
      </w:r>
      <w:r w:rsidR="009B11D6">
        <w:rPr>
          <w:b/>
          <w:bCs/>
          <w:sz w:val="23"/>
          <w:szCs w:val="23"/>
        </w:rPr>
        <w:t xml:space="preserve">RUSTICI </w:t>
      </w:r>
      <w:r w:rsidR="009B11D6" w:rsidRPr="009B11D6">
        <w:rPr>
          <w:b/>
          <w:bCs/>
          <w:sz w:val="23"/>
          <w:szCs w:val="23"/>
        </w:rPr>
        <w:t xml:space="preserve">ALL’INTERNO DEL </w:t>
      </w:r>
      <w:r w:rsidR="00C9428F">
        <w:rPr>
          <w:b/>
          <w:bCs/>
          <w:sz w:val="23"/>
          <w:szCs w:val="23"/>
        </w:rPr>
        <w:t xml:space="preserve">TERRITORIO DEL </w:t>
      </w:r>
      <w:r w:rsidR="009B11D6" w:rsidRPr="009B11D6">
        <w:rPr>
          <w:b/>
          <w:bCs/>
          <w:sz w:val="23"/>
          <w:szCs w:val="23"/>
        </w:rPr>
        <w:t>PARCO DELL’ADAMELLO</w:t>
      </w:r>
      <w:r>
        <w:rPr>
          <w:b/>
          <w:bCs/>
          <w:sz w:val="23"/>
          <w:szCs w:val="23"/>
        </w:rPr>
        <w:t xml:space="preserve">. </w:t>
      </w:r>
    </w:p>
    <w:p w:rsidR="009B11D6" w:rsidRDefault="009B11D6" w:rsidP="009B11D6">
      <w:pPr>
        <w:pStyle w:val="Default"/>
        <w:rPr>
          <w:b/>
          <w:bCs/>
          <w:sz w:val="23"/>
          <w:szCs w:val="23"/>
        </w:rPr>
      </w:pPr>
    </w:p>
    <w:p w:rsidR="009B11D6" w:rsidRDefault="009B11D6" w:rsidP="009B11D6">
      <w:pPr>
        <w:pStyle w:val="Default"/>
        <w:rPr>
          <w:sz w:val="23"/>
          <w:szCs w:val="23"/>
        </w:rPr>
      </w:pPr>
    </w:p>
    <w:p w:rsidR="005F45FC" w:rsidRDefault="005F45FC" w:rsidP="005F45FC">
      <w:pPr>
        <w:pStyle w:val="Default"/>
        <w:rPr>
          <w:i/>
          <w:iCs/>
          <w:sz w:val="22"/>
          <w:szCs w:val="22"/>
        </w:rPr>
      </w:pPr>
    </w:p>
    <w:p w:rsidR="005F45FC" w:rsidRDefault="005F45FC" w:rsidP="005F45FC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ALLA </w:t>
      </w:r>
    </w:p>
    <w:p w:rsidR="005F45FC" w:rsidRDefault="005F45FC" w:rsidP="005F45FC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COMUNITA’ MONTANA DI VALLE CAMONICA </w:t>
      </w:r>
    </w:p>
    <w:p w:rsidR="005F45FC" w:rsidRDefault="005F45FC" w:rsidP="005F45FC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SERVIZIO PARCO ADAMELLO E TUTELA AMBIENTALE </w:t>
      </w:r>
    </w:p>
    <w:p w:rsidR="005F45FC" w:rsidRDefault="005F45FC" w:rsidP="005F45FC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Piazza Tassara, 3 </w:t>
      </w:r>
    </w:p>
    <w:p w:rsidR="005F45FC" w:rsidRDefault="005F45FC" w:rsidP="005F45FC">
      <w:pPr>
        <w:pStyle w:val="Default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25043 BRENO (BS) </w:t>
      </w:r>
    </w:p>
    <w:p w:rsidR="005F45FC" w:rsidRDefault="005F45FC" w:rsidP="005F45FC">
      <w:pPr>
        <w:pStyle w:val="Default"/>
        <w:rPr>
          <w:i/>
          <w:iCs/>
          <w:sz w:val="22"/>
          <w:szCs w:val="22"/>
        </w:rPr>
      </w:pPr>
    </w:p>
    <w:p w:rsidR="005F45FC" w:rsidRDefault="005F45FC" w:rsidP="005F45FC">
      <w:pPr>
        <w:pStyle w:val="Default"/>
        <w:rPr>
          <w:sz w:val="22"/>
          <w:szCs w:val="22"/>
        </w:rPr>
      </w:pPr>
    </w:p>
    <w:p w:rsidR="005F45FC" w:rsidRDefault="005F45FC" w:rsidP="005F45FC">
      <w:pPr>
        <w:pStyle w:val="Default"/>
        <w:rPr>
          <w:sz w:val="22"/>
          <w:szCs w:val="22"/>
        </w:rPr>
      </w:pPr>
    </w:p>
    <w:p w:rsidR="005F45FC" w:rsidRDefault="005F45FC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sottoscritto................................................................nato a....................</w:t>
      </w:r>
      <w:r w:rsidR="009B11D6">
        <w:rPr>
          <w:sz w:val="22"/>
          <w:szCs w:val="22"/>
        </w:rPr>
        <w:t>............il.........</w:t>
      </w:r>
      <w:r>
        <w:rPr>
          <w:sz w:val="22"/>
          <w:szCs w:val="22"/>
        </w:rPr>
        <w:t>..........................</w:t>
      </w:r>
    </w:p>
    <w:p w:rsidR="005F45FC" w:rsidRDefault="005F45FC" w:rsidP="005F45FC">
      <w:pPr>
        <w:pStyle w:val="Default"/>
        <w:rPr>
          <w:sz w:val="22"/>
          <w:szCs w:val="22"/>
        </w:rPr>
      </w:pPr>
    </w:p>
    <w:p w:rsidR="005F45FC" w:rsidRDefault="005F45FC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Codice Fiscale: ………………………………………………………………………………. </w:t>
      </w:r>
    </w:p>
    <w:p w:rsidR="005F45FC" w:rsidRDefault="005F45FC" w:rsidP="005F45FC">
      <w:pPr>
        <w:pStyle w:val="Default"/>
        <w:rPr>
          <w:sz w:val="22"/>
          <w:szCs w:val="22"/>
        </w:rPr>
      </w:pPr>
    </w:p>
    <w:p w:rsidR="005F45FC" w:rsidRDefault="005F45FC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a ......................................</w:t>
      </w:r>
      <w:r w:rsidR="00C9428F">
        <w:rPr>
          <w:sz w:val="22"/>
          <w:szCs w:val="22"/>
        </w:rPr>
        <w:t>...via............</w:t>
      </w:r>
      <w:r>
        <w:rPr>
          <w:sz w:val="22"/>
          <w:szCs w:val="22"/>
        </w:rPr>
        <w:t xml:space="preserve">..........................................................n…….................. </w:t>
      </w:r>
    </w:p>
    <w:p w:rsidR="005F45FC" w:rsidRDefault="005F45FC" w:rsidP="005F45FC">
      <w:pPr>
        <w:pStyle w:val="Default"/>
        <w:rPr>
          <w:sz w:val="22"/>
          <w:szCs w:val="22"/>
        </w:rPr>
      </w:pPr>
    </w:p>
    <w:p w:rsidR="005F45FC" w:rsidRDefault="005F45FC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Recapiti: telefono ...................</w:t>
      </w:r>
      <w:r w:rsidR="009B11D6">
        <w:rPr>
          <w:sz w:val="22"/>
          <w:szCs w:val="22"/>
        </w:rPr>
        <w:t>.....</w:t>
      </w:r>
      <w:r>
        <w:rPr>
          <w:sz w:val="22"/>
          <w:szCs w:val="22"/>
        </w:rPr>
        <w:t xml:space="preserve">....................mail ....................................................................... </w:t>
      </w:r>
    </w:p>
    <w:p w:rsidR="005F45FC" w:rsidRDefault="005F45FC" w:rsidP="005F45FC">
      <w:pPr>
        <w:pStyle w:val="Default"/>
        <w:rPr>
          <w:sz w:val="22"/>
          <w:szCs w:val="22"/>
        </w:rPr>
      </w:pPr>
    </w:p>
    <w:p w:rsidR="005F45FC" w:rsidRDefault="005F45FC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di: </w:t>
      </w:r>
    </w:p>
    <w:p w:rsidR="009B11D6" w:rsidRDefault="009B11D6" w:rsidP="005F45FC">
      <w:pPr>
        <w:pStyle w:val="Default"/>
        <w:rPr>
          <w:sz w:val="22"/>
          <w:szCs w:val="22"/>
        </w:rPr>
      </w:pPr>
    </w:p>
    <w:p w:rsidR="005F45FC" w:rsidRDefault="005F45FC" w:rsidP="005F45FC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 Gestore </w:t>
      </w:r>
    </w:p>
    <w:p w:rsidR="005F45FC" w:rsidRDefault="005F45FC" w:rsidP="005F45FC">
      <w:pPr>
        <w:pStyle w:val="Default"/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 Proprietario </w:t>
      </w:r>
    </w:p>
    <w:p w:rsidR="005F45FC" w:rsidRDefault="005F45FC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 Rap</w:t>
      </w:r>
      <w:r w:rsidR="009B11D6">
        <w:rPr>
          <w:sz w:val="22"/>
          <w:szCs w:val="22"/>
        </w:rPr>
        <w:t>presentante legale associazione</w:t>
      </w:r>
      <w:r>
        <w:rPr>
          <w:sz w:val="22"/>
          <w:szCs w:val="22"/>
        </w:rPr>
        <w:t xml:space="preserve"> </w:t>
      </w:r>
    </w:p>
    <w:p w:rsidR="009B11D6" w:rsidRDefault="009B11D6" w:rsidP="005F45FC">
      <w:pPr>
        <w:pStyle w:val="Default"/>
        <w:rPr>
          <w:rFonts w:ascii="Courier New" w:hAnsi="Courier New" w:cs="Courier New"/>
          <w:sz w:val="22"/>
          <w:szCs w:val="22"/>
        </w:rPr>
      </w:pPr>
    </w:p>
    <w:p w:rsidR="005F45FC" w:rsidRDefault="00C9428F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="005F45FC">
        <w:rPr>
          <w:sz w:val="22"/>
          <w:szCs w:val="22"/>
        </w:rPr>
        <w:t xml:space="preserve">enominazione Ass.ne/gruppo_________________________________________________________ </w:t>
      </w:r>
    </w:p>
    <w:p w:rsidR="009B11D6" w:rsidRDefault="009B11D6" w:rsidP="005F45FC">
      <w:pPr>
        <w:pStyle w:val="Default"/>
        <w:rPr>
          <w:sz w:val="22"/>
          <w:szCs w:val="22"/>
        </w:rPr>
      </w:pPr>
    </w:p>
    <w:p w:rsidR="009B11D6" w:rsidRDefault="00C9428F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="009B11D6">
        <w:rPr>
          <w:sz w:val="22"/>
          <w:szCs w:val="22"/>
        </w:rPr>
        <w:t xml:space="preserve">el seguente rifugio/malga agriturismo sito nel Parco dell’Adamello: </w:t>
      </w:r>
    </w:p>
    <w:p w:rsidR="009B11D6" w:rsidRDefault="009B11D6" w:rsidP="005F45FC">
      <w:pPr>
        <w:pStyle w:val="Default"/>
        <w:rPr>
          <w:sz w:val="22"/>
          <w:szCs w:val="22"/>
        </w:rPr>
      </w:pPr>
    </w:p>
    <w:p w:rsidR="009B11D6" w:rsidRDefault="009B11D6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:rsidR="009B11D6" w:rsidRDefault="009B11D6" w:rsidP="005F45FC">
      <w:pPr>
        <w:pStyle w:val="Default"/>
        <w:rPr>
          <w:sz w:val="22"/>
          <w:szCs w:val="22"/>
        </w:rPr>
      </w:pPr>
    </w:p>
    <w:p w:rsidR="009B11D6" w:rsidRDefault="009B11D6" w:rsidP="009B11D6">
      <w:pPr>
        <w:pStyle w:val="Default"/>
        <w:rPr>
          <w:sz w:val="22"/>
          <w:szCs w:val="22"/>
        </w:rPr>
      </w:pPr>
    </w:p>
    <w:p w:rsidR="009B11D6" w:rsidRDefault="009B11D6" w:rsidP="009B11D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Comune: _____________________________________________________</w:t>
      </w:r>
      <w:r w:rsidR="00C9428F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:rsidR="005F45FC" w:rsidRDefault="005F45FC" w:rsidP="005F45FC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2"/>
      </w:tblGrid>
      <w:tr w:rsidR="005F45FC" w:rsidRPr="009B11D6">
        <w:trPr>
          <w:trHeight w:val="102"/>
        </w:trPr>
        <w:tc>
          <w:tcPr>
            <w:tcW w:w="1192" w:type="dxa"/>
          </w:tcPr>
          <w:p w:rsidR="005F45FC" w:rsidRDefault="005F45FC">
            <w:pPr>
              <w:pStyle w:val="Default"/>
              <w:rPr>
                <w:sz w:val="22"/>
                <w:szCs w:val="22"/>
              </w:rPr>
            </w:pPr>
          </w:p>
        </w:tc>
      </w:tr>
      <w:tr w:rsidR="005F45FC">
        <w:trPr>
          <w:trHeight w:val="102"/>
        </w:trPr>
        <w:tc>
          <w:tcPr>
            <w:tcW w:w="1192" w:type="dxa"/>
          </w:tcPr>
          <w:p w:rsidR="005F45FC" w:rsidRDefault="005F45F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F45FC" w:rsidRDefault="005F45FC" w:rsidP="005F45FC">
      <w:pPr>
        <w:pStyle w:val="Default"/>
        <w:rPr>
          <w:sz w:val="22"/>
          <w:szCs w:val="22"/>
        </w:rPr>
      </w:pPr>
    </w:p>
    <w:p w:rsidR="005F45FC" w:rsidRDefault="005F45FC" w:rsidP="00C9428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5F45FC" w:rsidRDefault="005F45FC" w:rsidP="005F4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accedere al contributo in oggetto. </w:t>
      </w:r>
    </w:p>
    <w:p w:rsidR="009B11D6" w:rsidRDefault="005F45FC" w:rsidP="005F45FC">
      <w:pPr>
        <w:pStyle w:val="Corpotesto"/>
        <w:spacing w:before="7"/>
        <w:ind w:left="0"/>
      </w:pPr>
      <w:r>
        <w:t xml:space="preserve">A tale scopo comunica di essere interessato alla fornitura dei seguenti articoli </w:t>
      </w:r>
    </w:p>
    <w:p w:rsidR="00BD3280" w:rsidRDefault="005F45FC" w:rsidP="005F45FC">
      <w:pPr>
        <w:pStyle w:val="Corpotesto"/>
        <w:spacing w:before="7"/>
        <w:ind w:left="0"/>
      </w:pPr>
      <w:r>
        <w:t>(</w:t>
      </w:r>
      <w:r>
        <w:rPr>
          <w:i/>
          <w:iCs/>
        </w:rPr>
        <w:t>si specifica che le immagini in calce</w:t>
      </w:r>
      <w:r w:rsidR="00FC56C6">
        <w:rPr>
          <w:i/>
          <w:iCs/>
        </w:rPr>
        <w:t xml:space="preserve"> e le descrizioni</w:t>
      </w:r>
      <w:r>
        <w:rPr>
          <w:i/>
          <w:iCs/>
        </w:rPr>
        <w:t>, hanno il mero scopo rappresentativo del prodotto</w:t>
      </w:r>
      <w:r w:rsidR="00FC56C6">
        <w:rPr>
          <w:i/>
          <w:iCs/>
        </w:rPr>
        <w:t xml:space="preserve"> e non sono vincolanti</w:t>
      </w:r>
      <w:r>
        <w:t>):</w:t>
      </w: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880D90" w:rsidRDefault="00880D90" w:rsidP="005F45FC">
      <w:pPr>
        <w:pStyle w:val="Corpotesto"/>
        <w:spacing w:before="7"/>
        <w:ind w:left="0"/>
      </w:pPr>
    </w:p>
    <w:p w:rsidR="009B11D6" w:rsidRPr="00880D90" w:rsidRDefault="00880D90" w:rsidP="00880D90">
      <w:pPr>
        <w:pStyle w:val="Corpotesto"/>
        <w:spacing w:before="7"/>
        <w:ind w:left="0"/>
        <w:jc w:val="center"/>
        <w:rPr>
          <w:b/>
          <w:sz w:val="24"/>
          <w:szCs w:val="24"/>
        </w:rPr>
      </w:pPr>
      <w:r w:rsidRPr="00880D90">
        <w:rPr>
          <w:b/>
          <w:sz w:val="24"/>
          <w:szCs w:val="24"/>
        </w:rPr>
        <w:lastRenderedPageBreak/>
        <w:t>TAVOLO RUSTICO IN LARICE</w:t>
      </w:r>
    </w:p>
    <w:p w:rsidR="00880D90" w:rsidRDefault="00880D90" w:rsidP="005F45FC">
      <w:pPr>
        <w:pStyle w:val="Corpotesto"/>
        <w:spacing w:before="7"/>
        <w:ind w:left="0"/>
      </w:pPr>
    </w:p>
    <w:p w:rsidR="009B11D6" w:rsidRDefault="009B11D6" w:rsidP="005F45FC">
      <w:pPr>
        <w:pStyle w:val="Corpotesto"/>
        <w:spacing w:before="7"/>
        <w:ind w:left="0"/>
        <w:rPr>
          <w:sz w:val="21"/>
        </w:rPr>
      </w:pPr>
      <w:r w:rsidRPr="009B11D6">
        <w:rPr>
          <w:noProof/>
          <w:sz w:val="21"/>
          <w:lang w:bidi="ar-SA"/>
        </w:rPr>
        <w:drawing>
          <wp:inline distT="0" distB="0" distL="0" distR="0">
            <wp:extent cx="6371217" cy="141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3"/>
                    <a:stretch/>
                  </pic:blipFill>
                  <pic:spPr bwMode="auto">
                    <a:xfrm>
                      <a:off x="0" y="0"/>
                      <a:ext cx="6372860" cy="141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11D6" w:rsidRDefault="009B11D6" w:rsidP="005F45FC">
      <w:pPr>
        <w:pStyle w:val="Corpotesto"/>
        <w:spacing w:before="7"/>
        <w:ind w:left="0"/>
        <w:rPr>
          <w:sz w:val="21"/>
        </w:rPr>
      </w:pPr>
      <w:r w:rsidRPr="009B11D6">
        <w:rPr>
          <w:noProof/>
          <w:sz w:val="21"/>
          <w:lang w:bidi="ar-SA"/>
        </w:rPr>
        <w:drawing>
          <wp:inline distT="0" distB="0" distL="0" distR="0">
            <wp:extent cx="4476750" cy="255551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524" cy="25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D6" w:rsidRPr="009B11D6" w:rsidRDefault="009B11D6" w:rsidP="009B11D6">
      <w:pPr>
        <w:widowControl/>
        <w:adjustRightInd w:val="0"/>
        <w:rPr>
          <w:rFonts w:ascii="Arial" w:eastAsiaTheme="minorHAnsi" w:hAnsi="Arial" w:cs="Arial"/>
          <w:color w:val="000000"/>
          <w:lang w:eastAsia="en-US" w:bidi="ar-SA"/>
        </w:rPr>
      </w:pPr>
      <w:r w:rsidRPr="009B11D6">
        <w:rPr>
          <w:rFonts w:ascii="Arial" w:eastAsiaTheme="minorHAnsi" w:hAnsi="Arial" w:cs="Arial"/>
          <w:i/>
          <w:iCs/>
          <w:color w:val="000000"/>
          <w:lang w:eastAsia="en-US" w:bidi="ar-SA"/>
        </w:rPr>
        <w:t xml:space="preserve">Immagini e dimensioni puramente indicative </w:t>
      </w:r>
    </w:p>
    <w:p w:rsidR="009B11D6" w:rsidRDefault="009B11D6" w:rsidP="009B11D6">
      <w:pPr>
        <w:widowControl/>
        <w:adjustRightInd w:val="0"/>
        <w:rPr>
          <w:rFonts w:ascii="Arial" w:eastAsiaTheme="minorHAnsi" w:hAnsi="Arial" w:cs="Arial"/>
          <w:b/>
          <w:bCs/>
          <w:color w:val="000000"/>
          <w:lang w:eastAsia="en-US" w:bidi="ar-SA"/>
        </w:rPr>
      </w:pPr>
    </w:p>
    <w:p w:rsidR="009B11D6" w:rsidRPr="009B11D6" w:rsidRDefault="009B11D6" w:rsidP="009B11D6">
      <w:pPr>
        <w:widowControl/>
        <w:adjustRightInd w:val="0"/>
        <w:rPr>
          <w:rFonts w:ascii="Arial" w:eastAsiaTheme="minorHAnsi" w:hAnsi="Arial" w:cs="Arial"/>
          <w:color w:val="000000"/>
          <w:lang w:eastAsia="en-US" w:bidi="ar-SA"/>
        </w:rPr>
      </w:pPr>
      <w:r w:rsidRPr="009B11D6">
        <w:rPr>
          <w:rFonts w:ascii="Arial" w:eastAsiaTheme="minorHAnsi" w:hAnsi="Arial" w:cs="Arial"/>
          <w:b/>
          <w:bCs/>
          <w:color w:val="000000"/>
          <w:lang w:eastAsia="en-US" w:bidi="ar-SA"/>
        </w:rPr>
        <w:t xml:space="preserve">QUANTITÀ </w:t>
      </w:r>
      <w:r w:rsidR="005141B6" w:rsidRPr="009B11D6">
        <w:rPr>
          <w:rFonts w:ascii="Arial" w:eastAsiaTheme="minorHAnsi" w:hAnsi="Arial" w:cs="Arial"/>
          <w:b/>
          <w:bCs/>
          <w:color w:val="000000"/>
          <w:lang w:eastAsia="en-US" w:bidi="ar-SA"/>
        </w:rPr>
        <w:t>RICHIESTA</w:t>
      </w:r>
      <w:r w:rsidRPr="009B11D6">
        <w:rPr>
          <w:rFonts w:ascii="Arial" w:eastAsiaTheme="minorHAnsi" w:hAnsi="Arial" w:cs="Arial"/>
          <w:b/>
          <w:bCs/>
          <w:color w:val="000000"/>
          <w:lang w:eastAsia="en-US" w:bidi="ar-SA"/>
        </w:rPr>
        <w:t xml:space="preserve"> ____________________ </w:t>
      </w:r>
    </w:p>
    <w:p w:rsidR="009B11D6" w:rsidRDefault="009B11D6" w:rsidP="009B11D6">
      <w:pPr>
        <w:pStyle w:val="Corpotesto"/>
        <w:spacing w:before="7"/>
        <w:ind w:left="0"/>
        <w:rPr>
          <w:rFonts w:ascii="Arial" w:eastAsiaTheme="minorHAnsi" w:hAnsi="Arial" w:cs="Arial"/>
          <w:i/>
          <w:iCs/>
          <w:color w:val="000000"/>
          <w:lang w:eastAsia="en-US" w:bidi="ar-SA"/>
        </w:rPr>
      </w:pPr>
    </w:p>
    <w:p w:rsidR="00880D90" w:rsidRDefault="00880D90" w:rsidP="009B11D6">
      <w:pPr>
        <w:widowControl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</w:pPr>
    </w:p>
    <w:p w:rsidR="00880D90" w:rsidRPr="00880D90" w:rsidRDefault="00880D90" w:rsidP="00880D90">
      <w:pPr>
        <w:pStyle w:val="Corpotesto"/>
        <w:spacing w:before="7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PANCA RUSTICA </w:t>
      </w:r>
      <w:r w:rsidRPr="00880D90">
        <w:rPr>
          <w:b/>
          <w:sz w:val="24"/>
          <w:szCs w:val="24"/>
        </w:rPr>
        <w:t>IN LARICE</w:t>
      </w:r>
    </w:p>
    <w:p w:rsidR="00880D90" w:rsidRDefault="00880D90" w:rsidP="009B11D6">
      <w:pPr>
        <w:widowControl/>
        <w:adjustRightInd w:val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</w:pPr>
    </w:p>
    <w:p w:rsidR="009B11D6" w:rsidRPr="009B11D6" w:rsidRDefault="009B11D6" w:rsidP="009B11D6">
      <w:pPr>
        <w:widowControl/>
        <w:adjustRightInd w:val="0"/>
        <w:rPr>
          <w:rFonts w:ascii="Verdana" w:eastAsiaTheme="minorHAnsi" w:hAnsi="Verdana" w:cs="Verdana"/>
          <w:color w:val="000000"/>
          <w:sz w:val="20"/>
          <w:szCs w:val="20"/>
          <w:lang w:eastAsia="en-US" w:bidi="ar-SA"/>
        </w:rPr>
      </w:pPr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 xml:space="preserve">Panca in legno grezzo di larice realizzata con doppi supporti tondi </w:t>
      </w:r>
      <w:proofErr w:type="spellStart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>diam</w:t>
      </w:r>
      <w:proofErr w:type="spellEnd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 xml:space="preserve">. cm.20 </w:t>
      </w:r>
      <w:proofErr w:type="spellStart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>lung</w:t>
      </w:r>
      <w:proofErr w:type="spellEnd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 xml:space="preserve">. cm.60, base d’appoggio con una sezione di cm.35X10 con lunghezza cm.180, schienale con sezione cm.25x7 con lunghezza cm.180 sostenuto da n.2 tondi </w:t>
      </w:r>
      <w:proofErr w:type="spellStart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>diam</w:t>
      </w:r>
      <w:proofErr w:type="spellEnd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 xml:space="preserve">. cm.20 </w:t>
      </w:r>
      <w:proofErr w:type="spellStart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>lungh</w:t>
      </w:r>
      <w:proofErr w:type="spellEnd"/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 xml:space="preserve">. Cm.100. Il tutto assemblato con viteria antiruggine e rifiniture eseguite manualmente, inclusa una stesura di olio protettivo trasparente. </w:t>
      </w:r>
    </w:p>
    <w:p w:rsidR="009B11D6" w:rsidRDefault="009B11D6" w:rsidP="009B11D6">
      <w:pPr>
        <w:pStyle w:val="Corpotesto"/>
        <w:spacing w:before="7"/>
        <w:ind w:left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</w:pPr>
      <w:r w:rsidRPr="009B11D6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>dimensioni cm.180x100 altezza cm.90</w:t>
      </w:r>
      <w:r w:rsidR="00880D90"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  <w:t>.</w:t>
      </w:r>
    </w:p>
    <w:p w:rsidR="00FC1193" w:rsidRPr="009B11D6" w:rsidRDefault="00FC1193" w:rsidP="00FC1193">
      <w:pPr>
        <w:widowControl/>
        <w:adjustRightInd w:val="0"/>
        <w:rPr>
          <w:rFonts w:ascii="Arial" w:eastAsiaTheme="minorHAnsi" w:hAnsi="Arial" w:cs="Arial"/>
          <w:color w:val="000000"/>
          <w:lang w:eastAsia="en-US" w:bidi="ar-SA"/>
        </w:rPr>
      </w:pPr>
      <w:r w:rsidRPr="009B11D6">
        <w:rPr>
          <w:rFonts w:ascii="Arial" w:eastAsiaTheme="minorHAnsi" w:hAnsi="Arial" w:cs="Arial"/>
          <w:i/>
          <w:iCs/>
          <w:color w:val="000000"/>
          <w:lang w:eastAsia="en-US" w:bidi="ar-SA"/>
        </w:rPr>
        <w:t xml:space="preserve">Immagini e dimensioni puramente indicative </w:t>
      </w:r>
    </w:p>
    <w:p w:rsidR="00880D90" w:rsidRDefault="00880D90" w:rsidP="009B11D6">
      <w:pPr>
        <w:pStyle w:val="Corpotesto"/>
        <w:spacing w:before="7"/>
        <w:ind w:left="0"/>
        <w:rPr>
          <w:rFonts w:ascii="Verdana" w:eastAsiaTheme="minorHAnsi" w:hAnsi="Verdana" w:cs="Verdana"/>
          <w:b/>
          <w:bCs/>
          <w:color w:val="000000"/>
          <w:sz w:val="20"/>
          <w:szCs w:val="20"/>
          <w:lang w:eastAsia="en-US" w:bidi="ar-SA"/>
        </w:rPr>
      </w:pPr>
    </w:p>
    <w:p w:rsidR="00D71B7F" w:rsidRPr="00D71B7F" w:rsidRDefault="00D71B7F" w:rsidP="00D71B7F">
      <w:pPr>
        <w:widowControl/>
        <w:kinsoku w:val="0"/>
        <w:overflowPunct w:val="0"/>
        <w:adjustRightInd w:val="0"/>
        <w:spacing w:line="200" w:lineRule="atLeast"/>
        <w:ind w:left="802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71B7F">
        <w:rPr>
          <w:rFonts w:ascii="Times New Roman" w:eastAsiaTheme="minorHAnsi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3429000" cy="212808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34" cy="215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B7F" w:rsidRDefault="00D71B7F" w:rsidP="00D71B7F">
      <w:pPr>
        <w:widowControl/>
        <w:adjustRightInd w:val="0"/>
        <w:rPr>
          <w:rFonts w:ascii="Arial" w:eastAsiaTheme="minorHAnsi" w:hAnsi="Arial" w:cs="Arial"/>
          <w:b/>
          <w:bCs/>
          <w:color w:val="000000"/>
          <w:lang w:eastAsia="en-US" w:bidi="ar-SA"/>
        </w:rPr>
      </w:pPr>
    </w:p>
    <w:p w:rsidR="00D71B7F" w:rsidRPr="009B11D6" w:rsidRDefault="00D71B7F" w:rsidP="00D71B7F">
      <w:pPr>
        <w:widowControl/>
        <w:adjustRightInd w:val="0"/>
        <w:rPr>
          <w:rFonts w:ascii="Arial" w:eastAsiaTheme="minorHAnsi" w:hAnsi="Arial" w:cs="Arial"/>
          <w:color w:val="000000"/>
          <w:lang w:eastAsia="en-US" w:bidi="ar-SA"/>
        </w:rPr>
      </w:pPr>
      <w:r w:rsidRPr="009B11D6">
        <w:rPr>
          <w:rFonts w:ascii="Arial" w:eastAsiaTheme="minorHAnsi" w:hAnsi="Arial" w:cs="Arial"/>
          <w:b/>
          <w:bCs/>
          <w:color w:val="000000"/>
          <w:lang w:eastAsia="en-US" w:bidi="ar-SA"/>
        </w:rPr>
        <w:t xml:space="preserve">QUANTITÀ </w:t>
      </w:r>
      <w:r w:rsidR="005141B6" w:rsidRPr="009B11D6">
        <w:rPr>
          <w:rFonts w:ascii="Arial" w:eastAsiaTheme="minorHAnsi" w:hAnsi="Arial" w:cs="Arial"/>
          <w:b/>
          <w:bCs/>
          <w:color w:val="000000"/>
          <w:lang w:eastAsia="en-US" w:bidi="ar-SA"/>
        </w:rPr>
        <w:t>RICHIESTA</w:t>
      </w:r>
      <w:r w:rsidRPr="009B11D6">
        <w:rPr>
          <w:rFonts w:ascii="Arial" w:eastAsiaTheme="minorHAnsi" w:hAnsi="Arial" w:cs="Arial"/>
          <w:b/>
          <w:bCs/>
          <w:color w:val="000000"/>
          <w:lang w:eastAsia="en-US" w:bidi="ar-SA"/>
        </w:rPr>
        <w:t xml:space="preserve"> ____________________ </w:t>
      </w:r>
    </w:p>
    <w:p w:rsidR="00D71B7F" w:rsidRDefault="00D71B7F" w:rsidP="009B11D6">
      <w:pPr>
        <w:pStyle w:val="Corpotesto"/>
        <w:spacing w:before="7"/>
        <w:ind w:left="0"/>
        <w:rPr>
          <w:sz w:val="21"/>
        </w:rPr>
      </w:pPr>
    </w:p>
    <w:sectPr w:rsidR="00D71B7F" w:rsidSect="009B11D6">
      <w:pgSz w:w="11907" w:h="16840" w:code="9"/>
      <w:pgMar w:top="907" w:right="567" w:bottom="851" w:left="130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22183"/>
    <w:multiLevelType w:val="hybridMultilevel"/>
    <w:tmpl w:val="C0D096F8"/>
    <w:lvl w:ilvl="0" w:tplc="1D382D10">
      <w:start w:val="1"/>
      <w:numFmt w:val="decimal"/>
      <w:lvlText w:val="%1."/>
      <w:lvlJc w:val="left"/>
      <w:pPr>
        <w:ind w:left="934" w:hanging="72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it-IT" w:bidi="it-IT"/>
      </w:rPr>
    </w:lvl>
    <w:lvl w:ilvl="1" w:tplc="4E765984">
      <w:numFmt w:val="bullet"/>
      <w:lvlText w:val="•"/>
      <w:lvlJc w:val="left"/>
      <w:pPr>
        <w:ind w:left="1854" w:hanging="720"/>
      </w:pPr>
      <w:rPr>
        <w:rFonts w:hint="default"/>
        <w:lang w:val="it-IT" w:eastAsia="it-IT" w:bidi="it-IT"/>
      </w:rPr>
    </w:lvl>
    <w:lvl w:ilvl="2" w:tplc="882A381A">
      <w:numFmt w:val="bullet"/>
      <w:lvlText w:val="•"/>
      <w:lvlJc w:val="left"/>
      <w:pPr>
        <w:ind w:left="2769" w:hanging="720"/>
      </w:pPr>
      <w:rPr>
        <w:rFonts w:hint="default"/>
        <w:lang w:val="it-IT" w:eastAsia="it-IT" w:bidi="it-IT"/>
      </w:rPr>
    </w:lvl>
    <w:lvl w:ilvl="3" w:tplc="92425344">
      <w:numFmt w:val="bullet"/>
      <w:lvlText w:val="•"/>
      <w:lvlJc w:val="left"/>
      <w:pPr>
        <w:ind w:left="3683" w:hanging="720"/>
      </w:pPr>
      <w:rPr>
        <w:rFonts w:hint="default"/>
        <w:lang w:val="it-IT" w:eastAsia="it-IT" w:bidi="it-IT"/>
      </w:rPr>
    </w:lvl>
    <w:lvl w:ilvl="4" w:tplc="F0AA3656">
      <w:numFmt w:val="bullet"/>
      <w:lvlText w:val="•"/>
      <w:lvlJc w:val="left"/>
      <w:pPr>
        <w:ind w:left="4598" w:hanging="720"/>
      </w:pPr>
      <w:rPr>
        <w:rFonts w:hint="default"/>
        <w:lang w:val="it-IT" w:eastAsia="it-IT" w:bidi="it-IT"/>
      </w:rPr>
    </w:lvl>
    <w:lvl w:ilvl="5" w:tplc="CE2E6846">
      <w:numFmt w:val="bullet"/>
      <w:lvlText w:val="•"/>
      <w:lvlJc w:val="left"/>
      <w:pPr>
        <w:ind w:left="5513" w:hanging="720"/>
      </w:pPr>
      <w:rPr>
        <w:rFonts w:hint="default"/>
        <w:lang w:val="it-IT" w:eastAsia="it-IT" w:bidi="it-IT"/>
      </w:rPr>
    </w:lvl>
    <w:lvl w:ilvl="6" w:tplc="BC0E1550">
      <w:numFmt w:val="bullet"/>
      <w:lvlText w:val="•"/>
      <w:lvlJc w:val="left"/>
      <w:pPr>
        <w:ind w:left="6427" w:hanging="720"/>
      </w:pPr>
      <w:rPr>
        <w:rFonts w:hint="default"/>
        <w:lang w:val="it-IT" w:eastAsia="it-IT" w:bidi="it-IT"/>
      </w:rPr>
    </w:lvl>
    <w:lvl w:ilvl="7" w:tplc="03C01F04">
      <w:numFmt w:val="bullet"/>
      <w:lvlText w:val="•"/>
      <w:lvlJc w:val="left"/>
      <w:pPr>
        <w:ind w:left="7342" w:hanging="720"/>
      </w:pPr>
      <w:rPr>
        <w:rFonts w:hint="default"/>
        <w:lang w:val="it-IT" w:eastAsia="it-IT" w:bidi="it-IT"/>
      </w:rPr>
    </w:lvl>
    <w:lvl w:ilvl="8" w:tplc="500EAA56">
      <w:numFmt w:val="bullet"/>
      <w:lvlText w:val="•"/>
      <w:lvlJc w:val="left"/>
      <w:pPr>
        <w:ind w:left="8257" w:hanging="72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D3280"/>
    <w:rsid w:val="00042C2B"/>
    <w:rsid w:val="003549D4"/>
    <w:rsid w:val="004B47B2"/>
    <w:rsid w:val="005141B6"/>
    <w:rsid w:val="0058143F"/>
    <w:rsid w:val="005F45FC"/>
    <w:rsid w:val="00781A6B"/>
    <w:rsid w:val="007A3247"/>
    <w:rsid w:val="007E1973"/>
    <w:rsid w:val="00880D90"/>
    <w:rsid w:val="009335B7"/>
    <w:rsid w:val="009B11D6"/>
    <w:rsid w:val="00AA4A50"/>
    <w:rsid w:val="00BD3280"/>
    <w:rsid w:val="00C71A44"/>
    <w:rsid w:val="00C82E40"/>
    <w:rsid w:val="00C9428F"/>
    <w:rsid w:val="00CA6C3E"/>
    <w:rsid w:val="00D71B7F"/>
    <w:rsid w:val="00F02CC4"/>
    <w:rsid w:val="00FC1193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CDA5A6"/>
  <w15:docId w15:val="{6286DF90-665C-424F-8F24-2FF0A98E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630"/>
      <w:jc w:val="both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21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4"/>
    </w:pPr>
  </w:style>
  <w:style w:type="paragraph" w:styleId="Paragrafoelenco">
    <w:name w:val="List Paragraph"/>
    <w:basedOn w:val="Normale"/>
    <w:uiPriority w:val="1"/>
    <w:qFormat/>
    <w:pPr>
      <w:spacing w:before="159"/>
      <w:ind w:left="934" w:hanging="72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F45FC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vallecamonica.bs.it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info@parcoadamello.it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mvallecamonica.bs.it" TargetMode="External"/><Relationship Id="rId11" Type="http://schemas.openxmlformats.org/officeDocument/2006/relationships/image" Target="media/image2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rpd@bimvallecamonica.b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mvallecamonica.b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Calvi</dc:creator>
  <cp:lastModifiedBy>Guido Calvi</cp:lastModifiedBy>
  <cp:revision>13</cp:revision>
  <dcterms:created xsi:type="dcterms:W3CDTF">2021-02-11T17:03:00Z</dcterms:created>
  <dcterms:modified xsi:type="dcterms:W3CDTF">2021-03-22T10:52:00Z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2021-02-11T00:00:00Z</vt:filetime>
  </property>
</Properties>
</file>