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2A3E4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3540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Al Direttore Amministrativo e delle  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1BC917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3540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Risorse Umane 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08A68D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3540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Azienda Territoriale per i Servizi alla Persona 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 w14:paraId="73ADCD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708" w:left="3540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P.zza Tassara n. 4 - 25043 Breno (BS)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>
      <w:pPr>
        <w:pBdr/>
        <w:spacing/>
        <w:ind w:firstLine="708" w:left="4248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 w14:paraId="6576F0B1"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 w14:paraId="035AD4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</w:pPr>
      <w:r>
        <w:rPr>
          <w:rFonts w:ascii="Verdana" w:hAnsi="Verdana" w:eastAsia="Verdana" w:cs="Verdana"/>
          <w:b w:val="0"/>
          <w:bCs w:val="0"/>
          <w:sz w:val="22"/>
          <w:szCs w:val="22"/>
        </w:rPr>
        <w:t xml:space="preserve">OGGETTO:</w:t>
        <w:tab/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AVVISO PUBBLICO DI SELEZIONE MEDIANTE PROCEDURA RISERVATA </w:t>
        <w:tab/>
        <w:tab/>
        <w:tab/>
        <w:t xml:space="preserve">AL PERSONALE DIPENDENTE FINALIZZATA 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ALLA STABILIZZAZIONE DI </w:t>
        <w:tab/>
        <w:tab/>
        <w:t xml:space="preserve">N. 1 UNITÀ DI PERSONALE 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A TEMPO PIENO E INDETERMINATO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NEL </w:t>
        <w:tab/>
        <w:tab/>
        <w:tab/>
        <w:tab/>
        <w:t xml:space="preserve">PROFILO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DI ASSISTENTE SOCIALE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</w:r>
    </w:p>
    <w:p w14:paraId="5F6D90C3">
      <w:pPr>
        <w:pBdr/>
        <w:spacing w:after="0" w:afterAutospacing="0"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 w14:paraId="672B25C4"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</w:rPr>
        <w:t xml:space="preserve">Il/La sottoscritto/a ___________________________________________________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nato/a a ___________________________________________________________ </w:t>
      </w:r>
      <w:r>
        <w:rPr>
          <w:rFonts w:ascii="Verdana" w:hAnsi="Verdana" w:eastAsia="Verdana" w:cs="Verdana"/>
        </w:rPr>
        <w:t xml:space="preserve">il ________________ , residente a ______________________________________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in Via/Piazza ______________________________________________n. _______,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dipendente a tempo determinato di questa Azienda, giuridicamente inquadrato/a nella categoria giuridica </w:t>
      </w:r>
      <w:r>
        <w:rPr>
          <w:rFonts w:ascii="Verdana" w:hAnsi="Verdana" w:eastAsia="Verdana" w:cs="Verdana"/>
        </w:rPr>
        <w:t xml:space="preserve">“dei Funzionari e dell’Elevata Qualificazione”</w:t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CHIEDE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 essere ammesso/a alla procedura di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selezione mediante procedura riservata al personale dipendente, finalizzata 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alla stabilizzazione di n. 1 unità di personale 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a tempo pieno e indeterminato,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nel profilo </w:t>
      </w:r>
      <w:r>
        <w:rPr>
          <w:rFonts w:ascii="Verdana" w:hAnsi="Verdana" w:eastAsia="Verdana" w:cs="Verdana"/>
          <w:b w:val="0"/>
          <w:bCs w:val="0"/>
          <w:color w:val="000000"/>
          <w:sz w:val="22"/>
          <w:szCs w:val="22"/>
        </w:rPr>
        <w:t xml:space="preserve">di Assistente Sociale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  <w:t xml:space="preserve">;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A tal fine, sotto la propria responsabilità e consapevole delle conseguenze disposte dagli artt. 75 e 76 del D.P.R. </w:t>
      </w:r>
      <w:r>
        <w:rPr>
          <w:rFonts w:ascii="Verdana" w:hAnsi="Verdana" w:eastAsia="Verdana" w:cs="Verdana"/>
        </w:rPr>
        <w:t xml:space="preserve">n. 445/2000 in caso di dichiarazioni mendaci.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jc w:val="center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 xml:space="preserve">DICHIARA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</w:rPr>
        <w:t xml:space="preserve">di essere assunta/o a tempo determinato presso l’Azienda Territoriale per i Servizi alla Persona dal </w:t>
      </w:r>
      <w:r>
        <w:rPr>
          <w:rFonts w:ascii="Verdana" w:hAnsi="Verdana" w:eastAsia="Verdana" w:cs="Verdana"/>
        </w:rPr>
        <w:t xml:space="preserve">_____________________;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Di essere in possesso dei seguenti requisiti:</w:t>
      </w:r>
      <w:r>
        <w:rPr>
          <w:rFonts w:ascii="Verdana" w:hAnsi="Verdana" w:eastAsia="Verdana" w:cs="Verdana"/>
        </w:rPr>
      </w:r>
      <w:r>
        <w:rPr>
          <w:rFonts w:ascii="Verdana" w:hAnsi="Verdana" w:eastAsia="Verdana" w:cs="Verdana"/>
          <w:highlight w:val="none"/>
        </w:rPr>
      </w:r>
    </w:p>
    <w:p w14:paraId="2D11526B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Essere  titolari di un contratto di lavoro a tempo determinato presso ATSP Valle Camonica;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 w14:paraId="7F17B9D4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Essere stati reclutati mediante procedura selettiva pubblica, nel rispetto dei principi di cui all’art. 35 del D.Lgs. 165/2001;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 w14:paraId="708409C3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color w:val="000000" w:themeColor="text1"/>
          <w:sz w:val="22"/>
          <w:szCs w:val="22"/>
        </w:rPr>
      </w:pP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  <w:t xml:space="preserve">Aver prestato servizio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szCs w:val="22"/>
          <w:highlight w:val="none"/>
        </w:rPr>
        <w:t xml:space="preserve"> 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szCs w:val="22"/>
          <w:highlight w:val="none"/>
        </w:rPr>
        <w:t xml:space="preserve">continuativo per almeno 12 mesi</w:t>
      </w:r>
      <w:r>
        <w:rPr>
          <w:rFonts w:ascii="Verdana" w:hAnsi="Verdana" w:eastAsia="Verdana" w:cs="Verdana"/>
          <w:b w:val="0"/>
          <w:bCs w:val="0"/>
          <w:color w:val="000000" w:themeColor="text1"/>
          <w:sz w:val="22"/>
          <w:szCs w:val="22"/>
          <w:highlight w:val="none"/>
        </w:rPr>
        <w:t xml:space="preserve"> 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presso ATSP Valle Camonica, nel profilo di Assistente Sociale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  <w:t xml:space="preserve">,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  <w:t xml:space="preserve"> maturati alla data del</w:t>
      </w:r>
      <w:r>
        <w:rPr>
          <w:rFonts w:ascii="Verdana" w:hAnsi="Verdana" w:eastAsia="Verdana" w:cs="Verdana"/>
          <w:color w:val="000000" w:themeColor="text1"/>
          <w:sz w:val="22"/>
          <w:szCs w:val="22"/>
          <w:highlight w:val="none"/>
        </w:rPr>
        <w:t xml:space="preserve"> 01/06/2026</w:t>
      </w:r>
      <w:r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;</w:t>
      </w:r>
      <w:r>
        <w:rPr>
          <w:rFonts w:ascii="Verdana" w:hAnsi="Verdana" w:cs="Verdana"/>
          <w:color w:val="000000" w:themeColor="text1"/>
          <w:sz w:val="22"/>
          <w:szCs w:val="22"/>
        </w:rPr>
      </w:r>
      <w:r>
        <w:rPr>
          <w:rFonts w:ascii="Verdana" w:hAnsi="Verdana" w:cs="Verdana"/>
          <w:color w:val="000000" w:themeColor="text1"/>
          <w:sz w:val="22"/>
          <w:szCs w:val="22"/>
        </w:rPr>
      </w:r>
    </w:p>
    <w:p w14:paraId="1252173E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Essere in possesso di Laurea in Servizio Sociale o titolo equipollente;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 w14:paraId="406047BC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Essere iscritti all’Albo professionale degli Assistenti Sociali;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 w14:paraId="6FF64D7B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Non aver riportato condanne penali incompatibili con l’impiego nella Pubblica Amministrazione;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 w14:paraId="71D1A07B">
      <w:pPr>
        <w:pStyle w:val="89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Verdana" w:hAnsi="Verdana" w:cs="Verdana"/>
          <w:sz w:val="22"/>
          <w:szCs w:val="20"/>
        </w:rPr>
      </w:pPr>
      <w:r>
        <w:rPr>
          <w:rFonts w:ascii="Verdana" w:hAnsi="Verdana" w:eastAsia="Verdana" w:cs="Verdana"/>
          <w:color w:val="000000"/>
          <w:sz w:val="22"/>
          <w:szCs w:val="20"/>
        </w:rPr>
        <w:t xml:space="preserve">Essere in possesso dei requisiti generali per l’accesso al pubblico impiego.</w:t>
      </w:r>
      <w:r>
        <w:rPr>
          <w:rFonts w:ascii="Verdana" w:hAnsi="Verdana" w:cs="Verdana"/>
          <w:sz w:val="22"/>
          <w:szCs w:val="20"/>
        </w:rPr>
      </w:r>
      <w:r>
        <w:rPr>
          <w:rFonts w:ascii="Verdana" w:hAnsi="Verdana" w:cs="Verdana"/>
          <w:sz w:val="22"/>
          <w:szCs w:val="20"/>
        </w:rPr>
      </w:r>
    </w:p>
    <w:p>
      <w:pPr>
        <w:pBdr/>
        <w:spacing w:after="0" w:afterAutospacing="0" w:line="240" w:lineRule="auto"/>
        <w:ind/>
        <w:rPr/>
      </w:pPr>
      <w:r>
        <w:rPr>
          <w:rFonts w:ascii="Verdana" w:hAnsi="Verdana" w:eastAsia="Verdana" w:cs="Verdana"/>
          <w:highlight w:val="none"/>
        </w:rPr>
        <w:t xml:space="preserve">Esigenze di carattere gestionale:</w:t>
      </w:r>
      <w:r/>
    </w:p>
    <w:p>
      <w:pPr>
        <w:pBdr/>
        <w:spacing w:after="0" w:afterAutospacing="0" w:line="240" w:lineRule="auto"/>
        <w:ind/>
        <w:rPr/>
      </w:pPr>
      <w:r>
        <w:rPr>
          <w:rFonts w:ascii="Verdana" w:hAnsi="Verdana" w:eastAsia="Verdana" w:cs="Verdana"/>
          <w:highlight w:val="none"/>
        </w:rPr>
        <w:t xml:space="preserve">(es.: disponibilità, permessi per L.104, part time, ecc...)</w:t>
      </w:r>
      <w:r/>
    </w:p>
    <w:p>
      <w:pPr>
        <w:pBdr/>
        <w:spacing/>
        <w:ind/>
        <w:rPr/>
      </w:pP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/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Ulteriori segnalazioni: 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__________________________________________________________________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Il/La sottoscritto/a alla luce delle normative cogenti in materia di protezione dei dati, autorizza l’Azienda Territoriale per i Servizi alla Persona al </w:t>
      </w:r>
      <w:r>
        <w:rPr>
          <w:rFonts w:ascii="Verdana" w:hAnsi="Verdana" w:eastAsia="Verdana" w:cs="Verdana"/>
          <w:highlight w:val="none"/>
        </w:rPr>
        <w:t xml:space="preserve">trattamento dei propri dati personali esclusivamente necessari per l’espletamento della selezione.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Il/La sottoscritto/a, con la presentazione della domanda, dichiara di conoscere tutte le norme previste </w:t>
      </w:r>
      <w:r>
        <w:rPr>
          <w:rFonts w:ascii="Verdana" w:hAnsi="Verdana" w:eastAsia="Verdana" w:cs="Verdana"/>
          <w:highlight w:val="none"/>
        </w:rPr>
        <w:t xml:space="preserve">nell’avviso di selezione cui si riferisce la presente domanda.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 w14:paraId="4FC90805">
      <w:pPr>
        <w:pBdr/>
        <w:spacing/>
        <w:ind/>
        <w:rPr/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/>
    </w:p>
    <w:p>
      <w:pPr>
        <w:pBdr/>
        <w:spacing/>
        <w:ind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Breno, ___________________________</w:t>
      </w:r>
      <w:r>
        <w:rPr>
          <w:rFonts w:ascii="Verdana" w:hAnsi="Verdana" w:eastAsia="Verdana" w:cs="Verdana"/>
          <w:highlight w:val="none"/>
        </w:rPr>
      </w:r>
    </w:p>
    <w:p w14:paraId="201880DF">
      <w:pPr>
        <w:pBdr/>
        <w:spacing/>
        <w:ind/>
        <w:jc w:val="right"/>
        <w:rPr>
          <w:rFonts w:ascii="Verdana" w:hAnsi="Verdana" w:eastAsia="Verdana" w:cs="Verdana"/>
          <w:sz w:val="18"/>
          <w:szCs w:val="18"/>
          <w:highlight w:val="none"/>
        </w:rPr>
      </w:pP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szCs w:val="18"/>
          <w:highlight w:val="none"/>
        </w:rPr>
      </w:r>
    </w:p>
    <w:p>
      <w:pPr>
        <w:pBdr/>
        <w:spacing/>
        <w:ind/>
        <w:jc w:val="right"/>
        <w:rPr>
          <w:rFonts w:ascii="Verdana" w:hAnsi="Verdana" w:eastAsia="Verdana" w:cs="Verdana"/>
          <w:sz w:val="18"/>
          <w:szCs w:val="18"/>
          <w:highlight w:val="none"/>
        </w:rPr>
      </w:pP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highlight w:val="none"/>
        </w:rPr>
      </w:r>
      <w:r>
        <w:rPr>
          <w:rFonts w:ascii="Verdana" w:hAnsi="Verdana" w:eastAsia="Verdana" w:cs="Verdana"/>
          <w:sz w:val="18"/>
          <w:szCs w:val="18"/>
          <w:highlight w:val="none"/>
        </w:rPr>
      </w:r>
    </w:p>
    <w:p>
      <w:pPr>
        <w:pBdr/>
        <w:spacing/>
        <w:ind/>
        <w:jc w:val="right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(firma) ______________________________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highlight w:val="none"/>
        </w:rPr>
      </w:r>
    </w:p>
    <w:p w14:paraId="43A57E16"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  <w:t xml:space="preserve">Allegati: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p>
      <w:pPr>
        <w:pBdr/>
        <w:spacing w:after="0" w:afterAutospacing="0" w:line="240" w:lineRule="auto"/>
        <w:ind/>
        <w:rPr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  <w:t xml:space="preserve">Copia documento di identità in corso di validità;</w:t>
      </w:r>
      <w:r>
        <w:rPr>
          <w:sz w:val="20"/>
        </w:rPr>
      </w:r>
      <w:r>
        <w:rPr>
          <w:sz w:val="20"/>
          <w:szCs w:val="20"/>
          <w:highlight w:val="none"/>
        </w:rPr>
      </w:r>
    </w:p>
    <w:p w14:paraId="202D4278">
      <w:pPr>
        <w:pBdr/>
        <w:spacing w:after="0" w:afterAutospacing="0" w:line="240" w:lineRule="auto"/>
        <w:ind/>
        <w:rPr>
          <w:sz w:val="20"/>
          <w:szCs w:val="20"/>
        </w:rPr>
      </w:pPr>
      <w:r>
        <w:rPr>
          <w:sz w:val="20"/>
          <w:highlight w:val="none"/>
        </w:rPr>
        <w:t xml:space="preserve">Allegato B compilato e sottoscritto;</w:t>
      </w:r>
      <w:r>
        <w:rPr>
          <w:sz w:val="20"/>
          <w:highlight w:val="none"/>
        </w:rPr>
      </w:r>
      <w:r>
        <w:rPr>
          <w:sz w:val="20"/>
          <w:szCs w:val="20"/>
        </w:rPr>
      </w:r>
    </w:p>
    <w:p>
      <w:pPr>
        <w:pBdr/>
        <w:spacing w:after="0" w:afterAutospacing="0" w:line="240" w:lineRule="auto"/>
        <w:ind/>
        <w:rPr>
          <w:rFonts w:ascii="Verdana" w:hAnsi="Verdana" w:eastAsia="Verdana" w:cs="Verdana"/>
          <w:sz w:val="20"/>
          <w:szCs w:val="20"/>
          <w:highlight w:val="none"/>
        </w:rPr>
      </w:pPr>
      <w:r>
        <w:rPr>
          <w:rFonts w:ascii="Verdana" w:hAnsi="Verdana" w:eastAsia="Verdana" w:cs="Verdana"/>
          <w:sz w:val="20"/>
          <w:highlight w:val="none"/>
        </w:rPr>
        <w:t xml:space="preserve">Curriculum professionale datato e sottoscritto.</w:t>
      </w:r>
      <w:r>
        <w:rPr>
          <w:rFonts w:ascii="Verdana" w:hAnsi="Verdana" w:eastAsia="Verdana" w:cs="Verdana"/>
          <w:sz w:val="20"/>
          <w:szCs w:val="20"/>
          <w:highlight w:val="none"/>
        </w:rPr>
      </w:r>
      <w:r>
        <w:rPr>
          <w:rFonts w:ascii="Verdana" w:hAnsi="Verdana" w:eastAsia="Verdana" w:cs="Verdana"/>
          <w:sz w:val="20"/>
          <w:szCs w:val="20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  <w:sz w:val="40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nsid w:val="2CD0E451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3">
    <w:name w:val="Placeholder Text"/>
    <w:basedOn w:val="895"/>
    <w:uiPriority w:val="99"/>
    <w:semiHidden/>
    <w:pPr>
      <w:pBdr/>
      <w:spacing/>
      <w:ind/>
    </w:pPr>
    <w:rPr>
      <w:color w:val="666666"/>
    </w:rPr>
  </w:style>
  <w:style w:type="paragraph" w:styleId="714">
    <w:name w:val="Heading 1"/>
    <w:basedOn w:val="890"/>
    <w:next w:val="890"/>
    <w:link w:val="71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6">
    <w:name w:val="Heading 2"/>
    <w:basedOn w:val="890"/>
    <w:next w:val="890"/>
    <w:link w:val="71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8">
    <w:name w:val="Heading 3"/>
    <w:basedOn w:val="890"/>
    <w:next w:val="890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890"/>
    <w:next w:val="890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0"/>
    <w:next w:val="890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0"/>
    <w:next w:val="890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0"/>
    <w:next w:val="890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0"/>
    <w:next w:val="890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0"/>
    <w:next w:val="890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90"/>
    <w:next w:val="890"/>
    <w:link w:val="7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3">
    <w:name w:val="Title Char"/>
    <w:link w:val="732"/>
    <w:uiPriority w:val="10"/>
    <w:pPr>
      <w:pBdr/>
      <w:spacing/>
      <w:ind/>
    </w:pPr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5">
    <w:name w:val="Subtitle Char"/>
    <w:link w:val="734"/>
    <w:uiPriority w:val="11"/>
    <w:pPr>
      <w:pBdr/>
      <w:spacing/>
      <w:ind/>
    </w:pPr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pBdr/>
      <w:spacing/>
      <w:ind w:right="720" w:left="720"/>
    </w:pPr>
    <w:rPr>
      <w:i/>
    </w:rPr>
  </w:style>
  <w:style w:type="character" w:styleId="737">
    <w:name w:val="Quote Char"/>
    <w:link w:val="736"/>
    <w:uiPriority w:val="29"/>
    <w:pPr>
      <w:pBdr/>
      <w:spacing/>
      <w:ind/>
    </w:pPr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9">
    <w:name w:val="Intense Quote Char"/>
    <w:link w:val="738"/>
    <w:uiPriority w:val="30"/>
    <w:pPr>
      <w:pBdr/>
      <w:spacing/>
      <w:ind/>
    </w:pPr>
    <w:rPr>
      <w:i/>
    </w:rPr>
  </w:style>
  <w:style w:type="paragraph" w:styleId="740">
    <w:name w:val="Header"/>
    <w:basedOn w:val="890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1">
    <w:name w:val="Header Char"/>
    <w:link w:val="740"/>
    <w:uiPriority w:val="99"/>
    <w:pPr>
      <w:pBdr/>
      <w:spacing/>
      <w:ind/>
    </w:pPr>
  </w:style>
  <w:style w:type="paragraph" w:styleId="742">
    <w:name w:val="Footer"/>
    <w:basedOn w:val="890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Footer Char"/>
    <w:link w:val="742"/>
    <w:uiPriority w:val="99"/>
    <w:pPr>
      <w:pBdr/>
      <w:spacing/>
      <w:ind/>
    </w:pPr>
  </w:style>
  <w:style w:type="paragraph" w:styleId="744">
    <w:name w:val="Caption"/>
    <w:basedOn w:val="890"/>
    <w:next w:val="8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  <w:pPr>
      <w:pBdr/>
      <w:spacing/>
      <w:ind/>
    </w:pPr>
  </w:style>
  <w:style w:type="table" w:styleId="746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4">
    <w:name w:val="Footnote Text Char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7">
    <w:name w:val="Endnote Text Char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pBdr/>
      <w:spacing w:after="57"/>
      <w:ind w:right="0" w:firstLine="0" w:left="0"/>
    </w:pPr>
  </w:style>
  <w:style w:type="paragraph" w:styleId="880">
    <w:name w:val="toc 2"/>
    <w:basedOn w:val="890"/>
    <w:next w:val="890"/>
    <w:uiPriority w:val="39"/>
    <w:unhideWhenUsed/>
    <w:pPr>
      <w:pBdr/>
      <w:spacing w:after="57"/>
      <w:ind w:right="0" w:firstLine="0" w:left="283"/>
    </w:pPr>
  </w:style>
  <w:style w:type="paragraph" w:styleId="881">
    <w:name w:val="toc 3"/>
    <w:basedOn w:val="890"/>
    <w:next w:val="890"/>
    <w:uiPriority w:val="39"/>
    <w:unhideWhenUsed/>
    <w:pPr>
      <w:pBdr/>
      <w:spacing w:after="57"/>
      <w:ind w:right="0" w:firstLine="0" w:left="567"/>
    </w:pPr>
  </w:style>
  <w:style w:type="paragraph" w:styleId="882">
    <w:name w:val="toc 4"/>
    <w:basedOn w:val="890"/>
    <w:next w:val="890"/>
    <w:uiPriority w:val="39"/>
    <w:unhideWhenUsed/>
    <w:pPr>
      <w:pBdr/>
      <w:spacing w:after="57"/>
      <w:ind w:right="0" w:firstLine="0" w:left="850"/>
    </w:pPr>
  </w:style>
  <w:style w:type="paragraph" w:styleId="883">
    <w:name w:val="toc 5"/>
    <w:basedOn w:val="890"/>
    <w:next w:val="890"/>
    <w:uiPriority w:val="39"/>
    <w:unhideWhenUsed/>
    <w:pPr>
      <w:pBdr/>
      <w:spacing w:after="57"/>
      <w:ind w:right="0" w:firstLine="0" w:left="1134"/>
    </w:pPr>
  </w:style>
  <w:style w:type="paragraph" w:styleId="884">
    <w:name w:val="toc 6"/>
    <w:basedOn w:val="890"/>
    <w:next w:val="890"/>
    <w:uiPriority w:val="39"/>
    <w:unhideWhenUsed/>
    <w:pPr>
      <w:pBdr/>
      <w:spacing w:after="57"/>
      <w:ind w:right="0" w:firstLine="0" w:left="1417"/>
    </w:pPr>
  </w:style>
  <w:style w:type="paragraph" w:styleId="885">
    <w:name w:val="toc 7"/>
    <w:basedOn w:val="890"/>
    <w:next w:val="890"/>
    <w:uiPriority w:val="39"/>
    <w:unhideWhenUsed/>
    <w:pPr>
      <w:pBdr/>
      <w:spacing w:after="57"/>
      <w:ind w:right="0" w:firstLine="0" w:left="1701"/>
    </w:pPr>
  </w:style>
  <w:style w:type="paragraph" w:styleId="886">
    <w:name w:val="toc 8"/>
    <w:basedOn w:val="890"/>
    <w:next w:val="890"/>
    <w:uiPriority w:val="39"/>
    <w:unhideWhenUsed/>
    <w:pPr>
      <w:pBdr/>
      <w:spacing w:after="57"/>
      <w:ind w:right="0" w:firstLine="0" w:left="1984"/>
    </w:pPr>
  </w:style>
  <w:style w:type="paragraph" w:styleId="887">
    <w:name w:val="toc 9"/>
    <w:basedOn w:val="890"/>
    <w:next w:val="890"/>
    <w:uiPriority w:val="39"/>
    <w:unhideWhenUsed/>
    <w:pPr>
      <w:pBdr/>
      <w:spacing w:after="57"/>
      <w:ind w:right="0" w:firstLine="0"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4</cp:revision>
  <dcterms:modified xsi:type="dcterms:W3CDTF">2026-04-17T11:51:38Z</dcterms:modified>
</cp:coreProperties>
</file>