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B5388" w14:textId="328DBF78" w:rsidR="00225652" w:rsidRPr="00225652" w:rsidRDefault="00225652" w:rsidP="00C924FA">
      <w:pPr>
        <w:pStyle w:val="Standard"/>
        <w:widowControl w:val="0"/>
        <w:tabs>
          <w:tab w:val="center" w:pos="4985"/>
          <w:tab w:val="left" w:pos="6066"/>
        </w:tabs>
        <w:autoSpaceDE w:val="0"/>
        <w:spacing w:after="200" w:line="276" w:lineRule="auto"/>
        <w:jc w:val="center"/>
        <w:rPr>
          <w:rFonts w:ascii="Calibri" w:eastAsia="Times New Roman" w:hAnsi="Calibri" w:cs="Calibri"/>
          <w:b/>
          <w:bCs/>
          <w:sz w:val="26"/>
          <w:szCs w:val="26"/>
          <w:lang w:eastAsia="it-IT"/>
        </w:rPr>
      </w:pPr>
      <w:bookmarkStart w:id="0" w:name="_Hlk9247496"/>
      <w:r w:rsidRPr="00225652">
        <w:rPr>
          <w:rFonts w:ascii="Calibri" w:eastAsia="Times New Roman" w:hAnsi="Calibri" w:cs="Calibri"/>
          <w:b/>
          <w:bCs/>
          <w:sz w:val="26"/>
          <w:szCs w:val="26"/>
          <w:lang w:eastAsia="it-IT"/>
        </w:rPr>
        <w:t>CUC2026_</w:t>
      </w:r>
      <w:r w:rsidR="004F1D75">
        <w:rPr>
          <w:rFonts w:ascii="Calibri" w:eastAsia="Times New Roman" w:hAnsi="Calibri" w:cs="Calibri"/>
          <w:b/>
          <w:bCs/>
          <w:sz w:val="26"/>
          <w:szCs w:val="26"/>
          <w:lang w:eastAsia="it-IT"/>
        </w:rPr>
        <w:t>0</w:t>
      </w:r>
      <w:r w:rsidR="009A269C">
        <w:rPr>
          <w:rFonts w:ascii="Calibri" w:eastAsia="Times New Roman" w:hAnsi="Calibri" w:cs="Calibri"/>
          <w:b/>
          <w:bCs/>
          <w:sz w:val="26"/>
          <w:szCs w:val="26"/>
          <w:lang w:eastAsia="it-IT"/>
        </w:rPr>
        <w:t>6</w:t>
      </w:r>
    </w:p>
    <w:p w14:paraId="7C3C2A17" w14:textId="5A022251" w:rsidR="004F1D75" w:rsidRPr="004F1D75" w:rsidRDefault="004F1D75" w:rsidP="004F1D75">
      <w:pPr>
        <w:widowControl/>
        <w:ind w:right="-6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 w:eastAsia="it-IT" w:bidi="ar-SA"/>
        </w:rPr>
      </w:pPr>
      <w:r w:rsidRPr="004F1D75">
        <w:rPr>
          <w:rFonts w:ascii="Calibri" w:eastAsia="Times New Roman" w:hAnsi="Calibri" w:cs="Calibri"/>
          <w:b/>
          <w:bCs/>
          <w:sz w:val="28"/>
          <w:szCs w:val="28"/>
          <w:lang w:val="en-US" w:eastAsia="it-IT" w:bidi="ar-SA"/>
        </w:rPr>
        <w:t>PROCEDURA NEGOZIATA PER L’ AFFIDAMENTO DEL “</w:t>
      </w:r>
      <w:r w:rsidR="009A269C" w:rsidRPr="009A269C">
        <w:rPr>
          <w:rFonts w:ascii="Calibri" w:eastAsia="Times New Roman" w:hAnsi="Calibri" w:cs="Calibri"/>
          <w:b/>
          <w:bCs/>
          <w:sz w:val="28"/>
          <w:szCs w:val="28"/>
          <w:lang w:val="en-US" w:eastAsia="it-IT" w:bidi="ar-SA"/>
        </w:rPr>
        <w:t>SERVIZIO DI ASSISTENZA AD PERSONAM ALUNNI CON DISABILITÀ RELATIVO AGLI ANNI SCOLASTICI 2026/2027 E 2027/2028</w:t>
      </w:r>
      <w:r w:rsidRPr="004F1D75">
        <w:rPr>
          <w:rFonts w:ascii="Calibri" w:eastAsia="Times New Roman" w:hAnsi="Calibri" w:cs="Calibri"/>
          <w:b/>
          <w:bCs/>
          <w:sz w:val="28"/>
          <w:szCs w:val="28"/>
          <w:lang w:val="en-US" w:eastAsia="it-IT" w:bidi="ar-SA"/>
        </w:rPr>
        <w:t>” A FAVORE DEL COMUNE DI MARONE (BS)</w:t>
      </w:r>
    </w:p>
    <w:bookmarkEnd w:id="0"/>
    <w:p w14:paraId="091E1562" w14:textId="77777777" w:rsidR="004F1D75" w:rsidRDefault="004F1D75" w:rsidP="00225652">
      <w:pPr>
        <w:widowControl/>
        <w:ind w:right="-6"/>
        <w:jc w:val="center"/>
        <w:rPr>
          <w:rFonts w:ascii="Calibri" w:eastAsia="Times New Roman" w:hAnsi="Calibri" w:cs="Calibri"/>
          <w:b/>
          <w:bCs/>
          <w:lang w:val="en-US" w:eastAsia="it-IT" w:bidi="ar-SA"/>
        </w:rPr>
      </w:pPr>
    </w:p>
    <w:p w14:paraId="02FDAEED" w14:textId="2A5F6D57" w:rsidR="00225652" w:rsidRPr="004F1D75" w:rsidRDefault="00225652" w:rsidP="00225652">
      <w:pPr>
        <w:widowControl/>
        <w:ind w:right="-6"/>
        <w:jc w:val="center"/>
        <w:rPr>
          <w:rFonts w:ascii="Calibri" w:eastAsia="Times New Roman" w:hAnsi="Calibri" w:cs="Calibri"/>
          <w:b/>
          <w:bCs/>
          <w:lang w:val="en-US" w:eastAsia="it-IT" w:bidi="ar-SA"/>
        </w:rPr>
      </w:pPr>
      <w:r w:rsidRPr="004F1D75">
        <w:rPr>
          <w:rFonts w:ascii="Calibri" w:eastAsia="Times New Roman" w:hAnsi="Calibri" w:cs="Calibri"/>
          <w:b/>
          <w:bCs/>
          <w:lang w:val="en-US" w:eastAsia="it-IT" w:bidi="ar-SA"/>
        </w:rPr>
        <w:t xml:space="preserve">CIG: </w:t>
      </w:r>
      <w:r w:rsidR="009A269C" w:rsidRPr="009A269C">
        <w:rPr>
          <w:rFonts w:ascii="Calibri" w:eastAsia="Times New Roman" w:hAnsi="Calibri" w:cs="Calibri"/>
          <w:b/>
          <w:bCs/>
          <w:lang w:val="en-US" w:eastAsia="it-IT" w:bidi="ar-SA"/>
        </w:rPr>
        <w:t xml:space="preserve">BC7D95190B </w:t>
      </w:r>
      <w:r w:rsidRPr="004F1D75">
        <w:rPr>
          <w:rFonts w:ascii="Calibri" w:eastAsia="Times New Roman" w:hAnsi="Calibri" w:cs="Calibri"/>
          <w:b/>
          <w:bCs/>
          <w:lang w:val="en-US" w:eastAsia="it-IT" w:bidi="ar-SA"/>
        </w:rPr>
        <w:t>-</w:t>
      </w:r>
      <w:r w:rsidRPr="00225652">
        <w:rPr>
          <w:rFonts w:ascii="Calibri" w:eastAsia="Times New Roman" w:hAnsi="Calibri" w:cs="Calibri"/>
          <w:b/>
          <w:bCs/>
          <w:lang w:val="en-US" w:eastAsia="it-IT" w:bidi="ar-SA"/>
        </w:rPr>
        <w:t xml:space="preserve"> CODICE NUTS: ITC4</w:t>
      </w:r>
      <w:r w:rsidR="004F1D75">
        <w:rPr>
          <w:rFonts w:ascii="Calibri" w:eastAsia="Times New Roman" w:hAnsi="Calibri" w:cs="Calibri"/>
          <w:b/>
          <w:bCs/>
          <w:lang w:val="en-US" w:eastAsia="it-IT" w:bidi="ar-SA"/>
        </w:rPr>
        <w:t>7</w:t>
      </w:r>
    </w:p>
    <w:p w14:paraId="5A6A2415" w14:textId="77777777" w:rsidR="00225652" w:rsidRDefault="00225652" w:rsidP="00C448A5">
      <w:pPr>
        <w:widowControl/>
        <w:tabs>
          <w:tab w:val="left" w:pos="360"/>
        </w:tabs>
        <w:autoSpaceDE w:val="0"/>
        <w:spacing w:after="142"/>
        <w:jc w:val="both"/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</w:pPr>
    </w:p>
    <w:p w14:paraId="1E5C4EE5" w14:textId="780B0921" w:rsidR="002B6863" w:rsidRPr="00225652" w:rsidRDefault="00D877FE" w:rsidP="00C448A5">
      <w:pPr>
        <w:widowControl/>
        <w:tabs>
          <w:tab w:val="left" w:pos="360"/>
        </w:tabs>
        <w:autoSpaceDE w:val="0"/>
        <w:spacing w:after="142"/>
        <w:jc w:val="both"/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</w:pPr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>Il/La sottoscritto/a …………...........................…………………………...………………………............. nato/a a ...............………………...………..................................... (Prov. ….) il ....…….......................……..,  residente in ……………………………………………………………............………………. (Prov. …….) via ………………………………………………………………….......................……………, codice fiscale …………………………………………………………… in qualità di:</w:t>
      </w:r>
    </w:p>
    <w:p w14:paraId="564B690D" w14:textId="77777777" w:rsidR="002B6863" w:rsidRPr="00225652" w:rsidRDefault="00D877FE" w:rsidP="00C448A5">
      <w:pPr>
        <w:widowControl/>
        <w:tabs>
          <w:tab w:val="left" w:pos="786"/>
        </w:tabs>
        <w:autoSpaceDE w:val="0"/>
        <w:spacing w:after="142"/>
        <w:ind w:left="426"/>
        <w:jc w:val="both"/>
        <w:rPr>
          <w:rFonts w:ascii="Calibri" w:hAnsi="Calibri" w:cs="Calibri"/>
        </w:rPr>
      </w:pPr>
      <w:r w:rsidRPr="00225652">
        <w:rPr>
          <w:rFonts w:ascii="Segoe UI Symbol" w:eastAsia="MS Mincho" w:hAnsi="Segoe UI Symbol" w:cs="Segoe UI Symbol"/>
          <w:color w:val="000000"/>
          <w:sz w:val="22"/>
          <w:szCs w:val="22"/>
          <w:lang w:eastAsia="zh-CN" w:bidi="ar-SA"/>
        </w:rPr>
        <w:t>❏</w:t>
      </w:r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 xml:space="preserve">     Titolare (in caso di ditta individuale)</w:t>
      </w:r>
    </w:p>
    <w:p w14:paraId="260A0AF7" w14:textId="77777777" w:rsidR="002B6863" w:rsidRPr="00225652" w:rsidRDefault="00D877FE" w:rsidP="00C448A5">
      <w:pPr>
        <w:widowControl/>
        <w:tabs>
          <w:tab w:val="left" w:pos="786"/>
        </w:tabs>
        <w:autoSpaceDE w:val="0"/>
        <w:spacing w:after="142"/>
        <w:ind w:left="426"/>
        <w:jc w:val="both"/>
        <w:rPr>
          <w:rFonts w:ascii="Calibri" w:hAnsi="Calibri" w:cs="Calibri"/>
        </w:rPr>
      </w:pPr>
      <w:r w:rsidRPr="00225652">
        <w:rPr>
          <w:rFonts w:ascii="Segoe UI Symbol" w:eastAsia="MS Mincho" w:hAnsi="Segoe UI Symbol" w:cs="Segoe UI Symbol"/>
          <w:color w:val="000000"/>
          <w:sz w:val="22"/>
          <w:szCs w:val="22"/>
          <w:lang w:eastAsia="zh-CN" w:bidi="ar-SA"/>
        </w:rPr>
        <w:t>❏</w:t>
      </w:r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 xml:space="preserve">     Legale   Rappresentante</w:t>
      </w:r>
    </w:p>
    <w:p w14:paraId="6A536724" w14:textId="77777777" w:rsidR="002B6863" w:rsidRPr="00225652" w:rsidRDefault="00D877FE" w:rsidP="00C448A5">
      <w:pPr>
        <w:widowControl/>
        <w:tabs>
          <w:tab w:val="left" w:pos="786"/>
        </w:tabs>
        <w:autoSpaceDE w:val="0"/>
        <w:spacing w:after="142"/>
        <w:ind w:left="426"/>
        <w:jc w:val="both"/>
        <w:rPr>
          <w:rFonts w:ascii="Calibri" w:hAnsi="Calibri" w:cs="Calibri"/>
        </w:rPr>
      </w:pPr>
      <w:r w:rsidRPr="00225652">
        <w:rPr>
          <w:rFonts w:ascii="Segoe UI Symbol" w:eastAsia="MS Mincho" w:hAnsi="Segoe UI Symbol" w:cs="Segoe UI Symbol"/>
          <w:color w:val="000000"/>
          <w:sz w:val="22"/>
          <w:szCs w:val="22"/>
          <w:lang w:eastAsia="zh-CN" w:bidi="ar-SA"/>
        </w:rPr>
        <w:t>❏</w:t>
      </w:r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 xml:space="preserve"> Procuratore (come da allegata procura in data ………..…………… avanti al Notaio …………………………………………………………………..………………..……… con Studio in  …………..........………………………………  n. di repertorio …………………….</w:t>
      </w:r>
    </w:p>
    <w:p w14:paraId="10D5A827" w14:textId="77777777" w:rsidR="002B6863" w:rsidRPr="00225652" w:rsidRDefault="00D877FE" w:rsidP="00C448A5">
      <w:pPr>
        <w:widowControl/>
        <w:tabs>
          <w:tab w:val="left" w:pos="360"/>
        </w:tabs>
        <w:autoSpaceDE w:val="0"/>
        <w:spacing w:after="142"/>
        <w:jc w:val="both"/>
        <w:rPr>
          <w:rFonts w:ascii="Calibri" w:hAnsi="Calibri" w:cs="Calibri"/>
        </w:rPr>
      </w:pPr>
      <w:r w:rsidRPr="00225652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zh-CN" w:bidi="ar-SA"/>
        </w:rPr>
        <w:t>dell’operatore economico</w:t>
      </w:r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 xml:space="preserve"> .………....................................................………………………………………... con sede legale in …………….…………………………………….............................……………  (Prov. …..) via ………………………………………………………… n. ……… cap ……………..…… P.Iva……………………………......…. Codice fiscale ………………………….……………</w:t>
      </w:r>
    </w:p>
    <w:p w14:paraId="48114B06" w14:textId="77777777" w:rsidR="002B6863" w:rsidRPr="00225652" w:rsidRDefault="00D877FE" w:rsidP="00C448A5">
      <w:pPr>
        <w:pStyle w:val="Testo3colonne"/>
        <w:tabs>
          <w:tab w:val="left" w:pos="360"/>
        </w:tabs>
        <w:spacing w:line="240" w:lineRule="auto"/>
        <w:jc w:val="center"/>
        <w:rPr>
          <w:rFonts w:ascii="Calibri" w:eastAsia="Calibri" w:hAnsi="Calibri" w:cs="Calibri"/>
          <w:b/>
          <w:bCs/>
          <w:color w:val="auto"/>
          <w:sz w:val="24"/>
          <w:szCs w:val="24"/>
        </w:rPr>
      </w:pPr>
      <w:r w:rsidRPr="00225652">
        <w:rPr>
          <w:rFonts w:ascii="Calibri" w:eastAsia="Calibri" w:hAnsi="Calibri" w:cs="Calibri"/>
          <w:b/>
          <w:bCs/>
          <w:color w:val="auto"/>
          <w:sz w:val="24"/>
          <w:szCs w:val="24"/>
        </w:rPr>
        <w:t>DICHIARA</w:t>
      </w:r>
    </w:p>
    <w:p w14:paraId="5A77F2D7" w14:textId="77777777" w:rsidR="002B6863" w:rsidRPr="00225652" w:rsidRDefault="002B6863" w:rsidP="00C448A5">
      <w:pPr>
        <w:tabs>
          <w:tab w:val="left" w:pos="9071"/>
        </w:tabs>
        <w:suppressAutoHyphens w:val="0"/>
        <w:ind w:right="-1"/>
        <w:jc w:val="both"/>
        <w:textAlignment w:val="auto"/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</w:pPr>
    </w:p>
    <w:p w14:paraId="46AC198B" w14:textId="77777777" w:rsidR="002B6863" w:rsidRPr="00225652" w:rsidRDefault="00D877FE" w:rsidP="00C448A5">
      <w:pPr>
        <w:tabs>
          <w:tab w:val="left" w:pos="9071"/>
        </w:tabs>
        <w:suppressAutoHyphens w:val="0"/>
        <w:ind w:right="-1"/>
        <w:jc w:val="both"/>
        <w:textAlignment w:val="auto"/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</w:pPr>
      <w:r w:rsidRPr="00225652"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  <w:t>che l’offerta è composta dalle seguenti voci di costo e ne illustra la quantificazione in modo che si possa valutare la congruità delle voci e dell’offerta nel suo complesso.</w:t>
      </w:r>
    </w:p>
    <w:tbl>
      <w:tblPr>
        <w:tblW w:w="9948" w:type="dxa"/>
        <w:tblInd w:w="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7"/>
        <w:gridCol w:w="1989"/>
        <w:gridCol w:w="846"/>
        <w:gridCol w:w="2049"/>
        <w:gridCol w:w="1538"/>
        <w:gridCol w:w="2118"/>
        <w:gridCol w:w="24"/>
      </w:tblGrid>
      <w:tr w:rsidR="00C448A5" w:rsidRPr="00225652" w14:paraId="6D0E86F6" w14:textId="77777777" w:rsidTr="003741E0">
        <w:trPr>
          <w:trHeight w:val="605"/>
        </w:trPr>
        <w:tc>
          <w:tcPr>
            <w:tcW w:w="99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61272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lastRenderedPageBreak/>
              <w:t>Costi della manodopera</w:t>
            </w:r>
          </w:p>
        </w:tc>
      </w:tr>
      <w:tr w:rsidR="00C448A5" w:rsidRPr="00225652" w14:paraId="296ECA48" w14:textId="77777777" w:rsidTr="003741E0">
        <w:trPr>
          <w:trHeight w:val="582"/>
        </w:trPr>
        <w:tc>
          <w:tcPr>
            <w:tcW w:w="12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C8C9E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N. unità di personale</w:t>
            </w:r>
          </w:p>
        </w:tc>
        <w:tc>
          <w:tcPr>
            <w:tcW w:w="22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B6FFA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Qualifica</w:t>
            </w:r>
          </w:p>
        </w:tc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5396D9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  <w:p w14:paraId="07CED22F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  <w:p w14:paraId="24621644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Livello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CE33A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sz w:val="22"/>
                <w:szCs w:val="22"/>
                <w:lang w:bidi="hi-IN"/>
              </w:rPr>
              <w:t>A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60E93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</w:rPr>
              <w:t>B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9E376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Importo costi del personale </w:t>
            </w:r>
          </w:p>
          <w:p w14:paraId="12E7F957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per livello per la durata contrattuale (IVA esclusa)</w:t>
            </w:r>
          </w:p>
          <w:p w14:paraId="68553F6B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jc w:val="center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</w:rPr>
              <w:t>A x B</w:t>
            </w:r>
          </w:p>
        </w:tc>
      </w:tr>
      <w:tr w:rsidR="00C448A5" w:rsidRPr="00225652" w14:paraId="19855CEC" w14:textId="77777777" w:rsidTr="003741E0">
        <w:trPr>
          <w:trHeight w:val="581"/>
        </w:trPr>
        <w:tc>
          <w:tcPr>
            <w:tcW w:w="1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300E7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66219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FE6485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343DE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Monte ore</w:t>
            </w:r>
          </w:p>
          <w:p w14:paraId="6A2F77BC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Complessivo</w:t>
            </w:r>
          </w:p>
          <w:p w14:paraId="3A114A34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(durata appalto)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7DBD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Costo orario </w:t>
            </w:r>
          </w:p>
          <w:p w14:paraId="11DC9521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(IVA esclusa)</w:t>
            </w:r>
          </w:p>
        </w:tc>
        <w:tc>
          <w:tcPr>
            <w:tcW w:w="216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1C1D1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</w:tr>
      <w:tr w:rsidR="00C448A5" w:rsidRPr="00225652" w14:paraId="38CC55CD" w14:textId="77777777" w:rsidTr="003741E0">
        <w:trPr>
          <w:trHeight w:val="369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9616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CA75A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5D0DFA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E0F9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904B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€ 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4CEF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 xml:space="preserve">€ </w:t>
            </w:r>
          </w:p>
        </w:tc>
      </w:tr>
      <w:tr w:rsidR="00C448A5" w:rsidRPr="00225652" w14:paraId="55DEE1D1" w14:textId="77777777" w:rsidTr="003741E0">
        <w:trPr>
          <w:trHeight w:val="354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45F4F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1844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B4B5E1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607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037D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AE0B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636D2421" w14:textId="77777777" w:rsidTr="003741E0">
        <w:trPr>
          <w:trHeight w:val="369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9F8A6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4DD75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80B396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6526A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8CF0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CA9F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7E1DC735" w14:textId="77777777" w:rsidTr="003741E0">
        <w:trPr>
          <w:trHeight w:val="354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F52E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D4D5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1AB13E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6466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84D5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A8E3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2B7313A0" w14:textId="77777777" w:rsidTr="003741E0">
        <w:trPr>
          <w:trHeight w:val="369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25AD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4D92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4686D9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FE23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4D40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3D23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44164E31" w14:textId="77777777" w:rsidTr="003741E0">
        <w:trPr>
          <w:trHeight w:val="369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4A588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4C64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F26715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406E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9B7D0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DB06F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61AF916D" w14:textId="77777777" w:rsidTr="003741E0">
        <w:trPr>
          <w:trHeight w:val="369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8CA9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B0797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7ED751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FF63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654F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B7AB6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5EB6D535" w14:textId="77777777" w:rsidTr="003741E0">
        <w:trPr>
          <w:trHeight w:val="354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DF5C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7A151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C4728D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41B3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42587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7A0C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24FF2D19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1E2A99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Importo complessivo costo della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manodopera</w:t>
            </w:r>
          </w:p>
          <w:p w14:paraId="4B54E8FA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(ai sensi dell’art. 108 comma 9 del D.Lgs. 36/2023) </w:t>
            </w:r>
          </w:p>
        </w:tc>
        <w:tc>
          <w:tcPr>
            <w:tcW w:w="2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7A9DE8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</w:p>
          <w:p w14:paraId="62089403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</w:rPr>
              <w:t>€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2322E8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C448A5" w:rsidRPr="00225652" w14:paraId="2BD3DDC0" w14:textId="77777777" w:rsidTr="003741E0">
        <w:trPr>
          <w:trHeight w:val="369"/>
        </w:trPr>
        <w:tc>
          <w:tcPr>
            <w:tcW w:w="9922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71D3A6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Eventuali note a giustificazione di costi della manodopera diversi da quelli indicati nel bando/disciplinare/lettera di invito.</w:t>
            </w:r>
          </w:p>
          <w:p w14:paraId="65D170A7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________________________________________________________________________________________</w:t>
            </w:r>
          </w:p>
          <w:p w14:paraId="2EDB9F7E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________________________________________________________________________________________</w:t>
            </w:r>
          </w:p>
          <w:p w14:paraId="3A828309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________________________________________________________________________________________</w:t>
            </w:r>
          </w:p>
          <w:p w14:paraId="3BE9B714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________________________________________________________________________________________</w:t>
            </w:r>
          </w:p>
          <w:p w14:paraId="102146B2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________________________________________________________________________________________</w:t>
            </w:r>
          </w:p>
          <w:p w14:paraId="67A1D8A1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</w:rPr>
              <w:t>_____________________________________________________________________________________________________________</w:t>
            </w:r>
          </w:p>
          <w:p w14:paraId="47007AA5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</w:rPr>
              <w:t>_____________________________________________________________________________________________________________</w:t>
            </w:r>
          </w:p>
          <w:p w14:paraId="786DE3D4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CA3EB1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C448A5" w:rsidRPr="00225652" w14:paraId="5A2A7F62" w14:textId="77777777" w:rsidTr="003741E0">
        <w:trPr>
          <w:trHeight w:val="369"/>
        </w:trPr>
        <w:tc>
          <w:tcPr>
            <w:tcW w:w="9948" w:type="dxa"/>
            <w:gridSpan w:val="7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EED33B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</w:pPr>
          </w:p>
        </w:tc>
      </w:tr>
      <w:tr w:rsidR="00C448A5" w:rsidRPr="00225652" w14:paraId="7A1054A1" w14:textId="77777777" w:rsidTr="003741E0">
        <w:trPr>
          <w:trHeight w:val="369"/>
        </w:trPr>
        <w:tc>
          <w:tcPr>
            <w:tcW w:w="99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65C3AC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Altri costi</w:t>
            </w:r>
          </w:p>
        </w:tc>
      </w:tr>
      <w:tr w:rsidR="00C448A5" w:rsidRPr="00225652" w14:paraId="5C1F3A36" w14:textId="77777777" w:rsidTr="003741E0">
        <w:trPr>
          <w:trHeight w:val="354"/>
        </w:trPr>
        <w:tc>
          <w:tcPr>
            <w:tcW w:w="7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8B98B3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Costo dei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prodotti</w:t>
            </w: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 (importo complessivo per la durata contrattuale)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E00BE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</w:tr>
      <w:tr w:rsidR="00C448A5" w:rsidRPr="00225652" w14:paraId="069A6F36" w14:textId="77777777" w:rsidTr="003741E0">
        <w:trPr>
          <w:trHeight w:val="369"/>
        </w:trPr>
        <w:tc>
          <w:tcPr>
            <w:tcW w:w="7784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090482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Costo delle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attrezzature</w:t>
            </w: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 e dei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macchinari</w:t>
            </w: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 (importo complessivo per la durata contrattuale)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AF5E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€ </w:t>
            </w:r>
          </w:p>
        </w:tc>
      </w:tr>
      <w:tr w:rsidR="00C448A5" w:rsidRPr="00225652" w14:paraId="195BBD17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A917B9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 Costi aziendali per la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sicurezza</w:t>
            </w: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 (art. 108 comma 9 del Codice) (importo complessivo per la durata contrattuale)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FB63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</w:tr>
      <w:tr w:rsidR="00C448A5" w:rsidRPr="00225652" w14:paraId="1AAE8A75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71D0B4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lastRenderedPageBreak/>
              <w:t xml:space="preserve">Costi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generali</w:t>
            </w: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 aziendali (importo complessivo per la durata contrattuale)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6FD0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€ </w:t>
            </w:r>
          </w:p>
        </w:tc>
      </w:tr>
      <w:tr w:rsidR="00C448A5" w:rsidRPr="00225652" w14:paraId="4AF21EF3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0262C7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Altri costi (specificare)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2F94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</w:tr>
      <w:tr w:rsidR="00C448A5" w:rsidRPr="00225652" w14:paraId="62BC0463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9A367B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Altri costi (specificare)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DD3B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</w:tr>
      <w:tr w:rsidR="00C448A5" w:rsidRPr="00225652" w14:paraId="6C501A57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012FA4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Altri costi (specificare)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D9313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</w:tr>
      <w:tr w:rsidR="00C448A5" w:rsidRPr="00225652" w14:paraId="022D9BC7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0F5EA9" w14:textId="77777777" w:rsidR="00C448A5" w:rsidRPr="00225652" w:rsidRDefault="00C448A5" w:rsidP="003741E0">
            <w:pPr>
              <w:pStyle w:val="Standard"/>
              <w:autoSpaceDE w:val="0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bidi="hi-IN"/>
              </w:rPr>
            </w:pPr>
          </w:p>
          <w:p w14:paraId="60AF5854" w14:textId="77777777" w:rsidR="00C448A5" w:rsidRPr="00225652" w:rsidRDefault="00C448A5" w:rsidP="003741E0">
            <w:pPr>
              <w:pStyle w:val="Standard"/>
              <w:autoSpaceDE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 xml:space="preserve">Offerta Complessiva </w:t>
            </w:r>
          </w:p>
          <w:p w14:paraId="41DC6DAD" w14:textId="77777777" w:rsidR="00C448A5" w:rsidRPr="00225652" w:rsidRDefault="00C448A5" w:rsidP="003741E0">
            <w:pPr>
              <w:pStyle w:val="Standard"/>
              <w:autoSpaceDE w:val="0"/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538C" w14:textId="77777777" w:rsidR="00C448A5" w:rsidRPr="00225652" w:rsidRDefault="00C448A5" w:rsidP="003741E0">
            <w:pPr>
              <w:pStyle w:val="TableContents"/>
              <w:ind w:right="-28" w:hanging="1"/>
              <w:rPr>
                <w:rFonts w:ascii="Calibri" w:hAnsi="Calibri" w:cs="Calibri"/>
                <w:b/>
                <w:bCs/>
                <w:sz w:val="22"/>
                <w:szCs w:val="22"/>
                <w:lang w:bidi="hi-IN"/>
              </w:rPr>
            </w:pPr>
          </w:p>
          <w:p w14:paraId="7D5A098F" w14:textId="77777777" w:rsidR="00C448A5" w:rsidRPr="00225652" w:rsidRDefault="00C448A5" w:rsidP="003741E0">
            <w:pPr>
              <w:pStyle w:val="TableContents"/>
              <w:ind w:right="-28" w:hanging="1"/>
              <w:rPr>
                <w:rFonts w:ascii="Calibri" w:hAnsi="Calibri" w:cs="Calibri"/>
                <w:b/>
                <w:bCs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b/>
                <w:bCs/>
                <w:sz w:val="22"/>
                <w:szCs w:val="22"/>
                <w:lang w:bidi="hi-IN"/>
              </w:rPr>
              <w:t>€</w:t>
            </w:r>
          </w:p>
        </w:tc>
      </w:tr>
    </w:tbl>
    <w:p w14:paraId="75607FE1" w14:textId="77777777" w:rsidR="00D74837" w:rsidRPr="00225652" w:rsidRDefault="00D74837" w:rsidP="00D74837">
      <w:pPr>
        <w:tabs>
          <w:tab w:val="left" w:pos="9071"/>
        </w:tabs>
        <w:suppressAutoHyphens w:val="0"/>
        <w:ind w:right="-1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</w:pPr>
    </w:p>
    <w:p w14:paraId="3AAF7ADF" w14:textId="6132CFF3" w:rsidR="002B6863" w:rsidRPr="00225652" w:rsidRDefault="00D877FE" w:rsidP="00D74837">
      <w:pPr>
        <w:tabs>
          <w:tab w:val="left" w:pos="9071"/>
        </w:tabs>
        <w:suppressAutoHyphens w:val="0"/>
        <w:ind w:right="-1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</w:pPr>
      <w:r w:rsidRPr="00225652"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  <w:t>Ai sensi dell’art. 23 del disciplinare di gara, si allegano le giustificazioni relative alle voci di prezzo e di costo.</w:t>
      </w:r>
    </w:p>
    <w:p w14:paraId="790988FC" w14:textId="77777777" w:rsidR="002B6863" w:rsidRPr="00225652" w:rsidRDefault="002B6863">
      <w:pPr>
        <w:tabs>
          <w:tab w:val="left" w:pos="9071"/>
        </w:tabs>
        <w:suppressAutoHyphens w:val="0"/>
        <w:ind w:right="-1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</w:pPr>
    </w:p>
    <w:p w14:paraId="7DD932CA" w14:textId="77777777" w:rsidR="002B6863" w:rsidRPr="00225652" w:rsidRDefault="002B6863">
      <w:pPr>
        <w:pStyle w:val="Standard"/>
        <w:autoSpaceDE w:val="0"/>
        <w:spacing w:before="120"/>
        <w:ind w:hanging="13"/>
        <w:jc w:val="center"/>
        <w:rPr>
          <w:rFonts w:ascii="Calibri" w:hAnsi="Calibri" w:cs="Calibri"/>
          <w:sz w:val="20"/>
          <w:szCs w:val="20"/>
        </w:rPr>
      </w:pPr>
    </w:p>
    <w:p w14:paraId="107E6A58" w14:textId="77777777" w:rsidR="002B6863" w:rsidRPr="00225652" w:rsidRDefault="00D877FE">
      <w:pPr>
        <w:pStyle w:val="Standard"/>
        <w:autoSpaceDE w:val="0"/>
        <w:spacing w:before="120"/>
        <w:ind w:hanging="13"/>
        <w:jc w:val="center"/>
        <w:rPr>
          <w:rFonts w:ascii="Calibri" w:hAnsi="Calibri" w:cs="Calibri"/>
          <w:sz w:val="20"/>
          <w:szCs w:val="20"/>
        </w:rPr>
      </w:pPr>
      <w:r w:rsidRPr="00225652">
        <w:rPr>
          <w:rFonts w:ascii="Calibri" w:hAnsi="Calibri" w:cs="Calibri"/>
          <w:sz w:val="20"/>
          <w:szCs w:val="20"/>
        </w:rPr>
        <w:t>FIRMA</w:t>
      </w:r>
    </w:p>
    <w:p w14:paraId="5CC2684A" w14:textId="77777777" w:rsidR="002B6863" w:rsidRPr="00225652" w:rsidRDefault="00D877FE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Calibri" w:hAnsi="Calibri" w:cs="Calibri"/>
        </w:rPr>
      </w:pPr>
      <w:r w:rsidRPr="00225652">
        <w:rPr>
          <w:rFonts w:ascii="Calibri" w:hAnsi="Calibri" w:cs="Calibri"/>
          <w:i/>
          <w:iCs/>
          <w:sz w:val="20"/>
          <w:szCs w:val="20"/>
          <w:u w:val="single"/>
        </w:rPr>
        <w:t>(con le modalità indicate per la sottoscrizione della documentazione amministrativa di cui al paragrafo 15.1 del disciplinare di gara</w:t>
      </w:r>
      <w:r w:rsidRPr="00225652">
        <w:rPr>
          <w:rFonts w:ascii="Calibri" w:eastAsia="Calibri" w:hAnsi="Calibri" w:cs="Calibri"/>
          <w:i/>
          <w:iCs/>
          <w:sz w:val="20"/>
          <w:szCs w:val="20"/>
          <w:lang w:eastAsia="ar-SA"/>
        </w:rPr>
        <w:t>)</w:t>
      </w:r>
    </w:p>
    <w:p w14:paraId="2927D32C" w14:textId="77777777" w:rsidR="002B6863" w:rsidRPr="00225652" w:rsidRDefault="002B6863">
      <w:pPr>
        <w:tabs>
          <w:tab w:val="left" w:pos="9071"/>
        </w:tabs>
        <w:suppressAutoHyphens w:val="0"/>
        <w:ind w:right="-1"/>
        <w:jc w:val="both"/>
        <w:textAlignment w:val="auto"/>
        <w:rPr>
          <w:rFonts w:ascii="Calibri" w:hAnsi="Calibri" w:cs="Calibri"/>
        </w:rPr>
      </w:pPr>
    </w:p>
    <w:sectPr w:rsidR="002B6863" w:rsidRPr="00225652" w:rsidSect="00D74837">
      <w:headerReference w:type="default" r:id="rId7"/>
      <w:footerReference w:type="default" r:id="rId8"/>
      <w:headerReference w:type="first" r:id="rId9"/>
      <w:pgSz w:w="12240" w:h="15840"/>
      <w:pgMar w:top="851" w:right="1183" w:bottom="1134" w:left="993" w:header="720" w:footer="11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5FDD0" w14:textId="77777777" w:rsidR="002C2201" w:rsidRDefault="002C2201">
      <w:r>
        <w:separator/>
      </w:r>
    </w:p>
  </w:endnote>
  <w:endnote w:type="continuationSeparator" w:id="0">
    <w:p w14:paraId="7AF1718B" w14:textId="77777777" w:rsidR="002C2201" w:rsidRDefault="002C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</w:font>
  <w:font w:name="Helvetica">
    <w:panose1 w:val="020B0604020202020204"/>
    <w:charset w:val="00"/>
    <w:family w:val="swiss"/>
    <w:pitch w:val="variable"/>
  </w:font>
  <w:font w:name="Calibri, Calibri">
    <w:charset w:val="00"/>
    <w:family w:val="swiss"/>
    <w:pitch w:val="default"/>
  </w:font>
  <w:font w:name="Helvetica, Arial">
    <w:charset w:val="00"/>
    <w:family w:val="swiss"/>
    <w:pitch w:val="variable"/>
  </w:font>
  <w:font w:name="OpenSymbol">
    <w:altName w:val="Segoe UI Symbol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5167" w14:textId="2449F51F" w:rsidR="00225652" w:rsidRDefault="00225652" w:rsidP="00225652">
    <w:pPr>
      <w:pStyle w:val="Standard"/>
      <w:spacing w:after="28"/>
      <w:jc w:val="center"/>
      <w:rPr>
        <w:sz w:val="16"/>
      </w:rPr>
    </w:pPr>
    <w:r>
      <w:rPr>
        <w:sz w:val="16"/>
      </w:rPr>
      <w:t>_________________________________________________________________________________________________________________________________________________________________________</w:t>
    </w:r>
  </w:p>
  <w:p w14:paraId="28F47B52" w14:textId="77777777" w:rsidR="000700A6" w:rsidRDefault="000700A6" w:rsidP="000700A6">
    <w:pPr>
      <w:pStyle w:val="Pidipagina"/>
      <w:jc w:val="center"/>
      <w:rPr>
        <w:rFonts w:asciiTheme="minorHAnsi" w:hAnsiTheme="minorHAnsi" w:cstheme="minorHAnsi"/>
        <w:sz w:val="16"/>
        <w:szCs w:val="16"/>
      </w:rPr>
    </w:pPr>
    <w:r w:rsidRPr="00F2434A">
      <w:rPr>
        <w:rFonts w:asciiTheme="minorHAnsi" w:hAnsiTheme="minorHAnsi" w:cstheme="minorHAnsi"/>
        <w:sz w:val="16"/>
        <w:szCs w:val="16"/>
      </w:rPr>
      <w:t>Centrale Unica di Committenza</w:t>
    </w:r>
    <w:r w:rsidRPr="004514E0">
      <w:rPr>
        <w:rFonts w:asciiTheme="minorHAnsi" w:hAnsiTheme="minorHAnsi" w:cstheme="minorHAnsi"/>
        <w:sz w:val="16"/>
        <w:szCs w:val="16"/>
      </w:rPr>
      <w:t xml:space="preserve"> Comunità Montana del SEBINO BRESCIANO – via Roma n. 41-25057 SALE MARASINO (BS)</w:t>
    </w:r>
  </w:p>
  <w:p w14:paraId="462BC404" w14:textId="77777777" w:rsidR="000700A6" w:rsidRPr="004514E0" w:rsidRDefault="000700A6" w:rsidP="000700A6">
    <w:pPr>
      <w:pStyle w:val="Pidipagina"/>
      <w:jc w:val="center"/>
      <w:rPr>
        <w:rFonts w:asciiTheme="minorHAnsi" w:hAnsiTheme="minorHAnsi" w:cstheme="minorHAnsi"/>
        <w:sz w:val="16"/>
        <w:szCs w:val="16"/>
      </w:rPr>
    </w:pPr>
    <w:r w:rsidRPr="004514E0">
      <w:rPr>
        <w:rFonts w:ascii="Calibri" w:hAnsi="Calibri" w:cs="Calibri"/>
        <w:color w:val="0563C2"/>
        <w:kern w:val="0"/>
        <w:sz w:val="16"/>
        <w:szCs w:val="16"/>
      </w:rPr>
      <w:t>cuc.cmsb@pec.cmsebino.bs.it</w:t>
    </w:r>
  </w:p>
  <w:p w14:paraId="2DC85F41" w14:textId="77777777" w:rsidR="00D877FE" w:rsidRDefault="00D877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97365" w14:textId="77777777" w:rsidR="002C2201" w:rsidRDefault="002C2201">
      <w:r>
        <w:rPr>
          <w:color w:val="000000"/>
        </w:rPr>
        <w:separator/>
      </w:r>
    </w:p>
  </w:footnote>
  <w:footnote w:type="continuationSeparator" w:id="0">
    <w:p w14:paraId="5C456857" w14:textId="77777777" w:rsidR="002C2201" w:rsidRDefault="002C2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1BD3" w14:textId="77777777" w:rsidR="00D877FE" w:rsidRDefault="00D877FE">
    <w:pPr>
      <w:pStyle w:val="Intestazione"/>
      <w:tabs>
        <w:tab w:val="clear" w:pos="4819"/>
        <w:tab w:val="clear" w:pos="9638"/>
        <w:tab w:val="left" w:pos="386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9EA09" w14:textId="77777777" w:rsidR="00225652" w:rsidRDefault="00225652">
    <w:pPr>
      <w:pStyle w:val="Intestazione"/>
    </w:pPr>
  </w:p>
  <w:tbl>
    <w:tblPr>
      <w:tblW w:w="10325" w:type="dxa"/>
      <w:tblInd w:w="-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0"/>
      <w:gridCol w:w="2800"/>
      <w:gridCol w:w="5670"/>
      <w:gridCol w:w="1560"/>
      <w:gridCol w:w="215"/>
      <w:gridCol w:w="40"/>
    </w:tblGrid>
    <w:tr w:rsidR="00225652" w:rsidRPr="002B3717" w14:paraId="4A0F3074" w14:textId="77777777" w:rsidTr="00225652">
      <w:trPr>
        <w:trHeight w:val="1275"/>
      </w:trPr>
      <w:tc>
        <w:tcPr>
          <w:tcW w:w="40" w:type="dxa"/>
          <w:vMerge w:val="restart"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5AFB087D" w14:textId="77777777" w:rsidR="00225652" w:rsidRPr="002B3717" w:rsidRDefault="00225652" w:rsidP="00225652">
          <w:pPr>
            <w:spacing w:after="200" w:line="276" w:lineRule="auto"/>
            <w:jc w:val="cent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2800" w:type="dxa"/>
          <w:vMerge w:val="restart"/>
          <w:tcBorders>
            <w:top w:val="single" w:sz="4" w:space="0" w:color="000001"/>
            <w:left w:val="single" w:sz="4" w:space="0" w:color="000001"/>
            <w:right w:val="single" w:sz="4" w:space="0" w:color="000001"/>
          </w:tcBorders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6B818005" w14:textId="77777777" w:rsidR="00225652" w:rsidRPr="002B3717" w:rsidRDefault="00225652" w:rsidP="00225652">
          <w:pPr>
            <w:jc w:val="both"/>
            <w:rPr>
              <w:rFonts w:ascii="Calibri" w:hAnsi="Calibri" w:cs="Calibri"/>
              <w:b/>
              <w:bCs/>
              <w:noProof/>
              <w:sz w:val="16"/>
              <w:szCs w:val="16"/>
            </w:rPr>
          </w:pPr>
        </w:p>
        <w:p w14:paraId="62192D23" w14:textId="77777777" w:rsidR="00225652" w:rsidRPr="002B3717" w:rsidRDefault="00225652" w:rsidP="00225652">
          <w:pPr>
            <w:spacing w:after="100" w:line="276" w:lineRule="auto"/>
            <w:jc w:val="center"/>
            <w:rPr>
              <w:rFonts w:ascii="Calibri" w:hAnsi="Calibri" w:cs="Calibri"/>
              <w:b/>
              <w:bCs/>
              <w:sz w:val="28"/>
              <w:szCs w:val="28"/>
            </w:rPr>
          </w:pPr>
          <w:r w:rsidRPr="002B3717">
            <w:rPr>
              <w:rFonts w:ascii="Calibri" w:hAnsi="Calibri" w:cs="Calibri"/>
              <w:b/>
              <w:bCs/>
              <w:noProof/>
              <w:sz w:val="28"/>
              <w:szCs w:val="28"/>
            </w:rPr>
            <w:drawing>
              <wp:inline distT="0" distB="0" distL="0" distR="0" wp14:anchorId="41358C5B" wp14:editId="3E565AEC">
                <wp:extent cx="1352967" cy="1400175"/>
                <wp:effectExtent l="0" t="0" r="0" b="0"/>
                <wp:docPr id="26513178" name="Immagine 4" descr="Immagine che contiene schermata, Elementi grafici, design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513178" name="Immagine 4" descr="Immagine che contiene schermata, Elementi grafici, design&#10;&#10;Il contenuto generato dall'IA potrebbe non essere corretto.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6597" cy="1403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</w:tcPr>
        <w:p w14:paraId="679F1787" w14:textId="77777777" w:rsidR="004F1D75" w:rsidRPr="005337B5" w:rsidRDefault="004F1D75" w:rsidP="004F1D75">
          <w:pPr>
            <w:tabs>
              <w:tab w:val="left" w:pos="382"/>
              <w:tab w:val="left" w:pos="5626"/>
              <w:tab w:val="left" w:pos="6096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40" w:lineRule="atLeast"/>
            <w:ind w:left="382" w:right="410"/>
            <w:jc w:val="right"/>
            <w:rPr>
              <w:rFonts w:ascii="Calibri" w:eastAsia="Garamond" w:hAnsi="Calibri" w:cs="Calibri"/>
              <w:b/>
              <w:bCs/>
              <w:color w:val="808080"/>
              <w:sz w:val="32"/>
              <w:lang w:bidi="it-IT"/>
            </w:rPr>
          </w:pPr>
          <w:r w:rsidRPr="005337B5">
            <w:rPr>
              <w:rFonts w:ascii="Calibri" w:eastAsia="Garamond" w:hAnsi="Calibri" w:cs="Calibri"/>
              <w:b/>
              <w:bCs/>
              <w:color w:val="808080"/>
              <w:sz w:val="32"/>
              <w:lang w:bidi="it-IT"/>
            </w:rPr>
            <w:t>CENTRALE UNICA DI COMMITTENZA</w:t>
          </w:r>
        </w:p>
        <w:p w14:paraId="4F592539" w14:textId="77777777" w:rsidR="00225652" w:rsidRPr="000E0636" w:rsidRDefault="00225652" w:rsidP="00225652">
          <w:pPr>
            <w:tabs>
              <w:tab w:val="left" w:pos="131"/>
              <w:tab w:val="left" w:pos="3461"/>
              <w:tab w:val="left" w:pos="3828"/>
              <w:tab w:val="left" w:pos="5201"/>
              <w:tab w:val="left" w:pos="5385"/>
              <w:tab w:val="left" w:pos="6804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00" w:lineRule="atLeast"/>
            <w:ind w:left="131" w:right="410"/>
            <w:jc w:val="right"/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</w:pPr>
          <w:r w:rsidRPr="000E0636"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  <w:t>COMUNITÀ MONTANA</w:t>
          </w:r>
        </w:p>
        <w:p w14:paraId="29F5DAA5" w14:textId="77777777" w:rsidR="00225652" w:rsidRPr="000E0636" w:rsidRDefault="00225652" w:rsidP="00225652">
          <w:pPr>
            <w:tabs>
              <w:tab w:val="left" w:pos="382"/>
              <w:tab w:val="left" w:pos="3461"/>
              <w:tab w:val="left" w:pos="3828"/>
              <w:tab w:val="left" w:pos="5231"/>
              <w:tab w:val="left" w:pos="5385"/>
              <w:tab w:val="left" w:pos="6804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00" w:lineRule="atLeast"/>
            <w:ind w:left="382" w:right="410"/>
            <w:jc w:val="right"/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</w:pPr>
          <w:r w:rsidRPr="000E0636"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  <w:t>del SEBINO BRESCIANO</w:t>
          </w:r>
        </w:p>
        <w:p w14:paraId="57D1A4BC" w14:textId="77777777" w:rsidR="00225652" w:rsidRPr="002B3717" w:rsidRDefault="00225652" w:rsidP="00225652">
          <w:pPr>
            <w:spacing w:after="100" w:line="276" w:lineRule="auto"/>
            <w:ind w:right="410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 w:rsidRPr="000E0636">
            <w:rPr>
              <w:rFonts w:ascii="Calibri" w:eastAsia="Garamond" w:hAnsi="Calibri" w:cs="Calibri"/>
              <w:color w:val="808080"/>
              <w:sz w:val="20"/>
              <w:lang w:val="en-US" w:eastAsia="it-IT" w:bidi="en-US"/>
            </w:rPr>
            <w:t>zona 6 della Lombardia</w:t>
          </w:r>
        </w:p>
      </w:tc>
      <w:tc>
        <w:tcPr>
          <w:tcW w:w="1560" w:type="dxa"/>
          <w:vMerge w:val="restart"/>
          <w:tcBorders>
            <w:top w:val="single" w:sz="4" w:space="0" w:color="000001"/>
            <w:left w:val="single" w:sz="4" w:space="0" w:color="000001"/>
            <w:right w:val="single" w:sz="4" w:space="0" w:color="000001"/>
          </w:tcBorders>
          <w:shd w:val="clear" w:color="auto" w:fill="FFFFFF"/>
        </w:tcPr>
        <w:p w14:paraId="20A9B45D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9791520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52C2F17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B173D41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3595AD6C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4A2AD4A9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E380A03" w14:textId="77777777" w:rsidR="00AF495B" w:rsidRDefault="00AF495B" w:rsidP="00AF495B">
          <w:pPr>
            <w:widowControl/>
            <w:tabs>
              <w:tab w:val="center" w:pos="4819"/>
              <w:tab w:val="right" w:pos="9638"/>
            </w:tabs>
            <w:jc w:val="center"/>
            <w:textAlignment w:val="auto"/>
            <w:rPr>
              <w:rFonts w:ascii="Calibri" w:eastAsia="Times New Roman" w:hAnsi="Calibri" w:cs="Calibri"/>
              <w:b/>
              <w:bCs/>
              <w:kern w:val="0"/>
              <w:sz w:val="20"/>
              <w:szCs w:val="20"/>
              <w:lang w:eastAsia="ar-SA" w:bidi="ar-SA"/>
            </w:rPr>
          </w:pPr>
          <w:r>
            <w:rPr>
              <w:rFonts w:ascii="Calibri" w:eastAsia="Times New Roman" w:hAnsi="Calibri" w:cs="Calibri"/>
              <w:b/>
              <w:bCs/>
              <w:kern w:val="0"/>
              <w:sz w:val="20"/>
              <w:szCs w:val="20"/>
              <w:lang w:eastAsia="ar-SA" w:bidi="ar-SA"/>
            </w:rPr>
            <w:t>CSB_25</w:t>
          </w:r>
        </w:p>
        <w:p w14:paraId="34EF69AD" w14:textId="77C2DE19" w:rsidR="00225652" w:rsidRPr="00AF495B" w:rsidRDefault="00AF495B" w:rsidP="00AF495B">
          <w:pPr>
            <w:widowControl/>
            <w:jc w:val="center"/>
            <w:textAlignment w:val="auto"/>
            <w:rPr>
              <w:rFonts w:ascii="Calibri" w:hAnsi="Calibri" w:cs="Calibri"/>
              <w:b/>
              <w:sz w:val="16"/>
              <w:szCs w:val="16"/>
              <w:lang w:eastAsia="en-US" w:bidi="ar-SA"/>
            </w:rPr>
          </w:pPr>
          <w:r>
            <w:rPr>
              <w:rFonts w:ascii="Calibri" w:hAnsi="Calibri" w:cs="Calibri"/>
              <w:b/>
              <w:sz w:val="16"/>
              <w:szCs w:val="16"/>
              <w:lang w:eastAsia="en-US" w:bidi="ar-SA"/>
            </w:rPr>
            <w:t>Rev. 01/01/2026</w:t>
          </w:r>
        </w:p>
      </w:tc>
      <w:tc>
        <w:tcPr>
          <w:tcW w:w="215" w:type="dxa"/>
          <w:vMerge w:val="restart"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5FB5EE28" w14:textId="77777777" w:rsidR="00225652" w:rsidRPr="002B3717" w:rsidRDefault="00225652" w:rsidP="00225652">
          <w:pPr>
            <w:ind w:right="-6"/>
            <w:jc w:val="center"/>
            <w:rPr>
              <w:rFonts w:ascii="Calibri" w:hAnsi="Calibri" w:cs="Calibri"/>
            </w:rPr>
          </w:pPr>
        </w:p>
      </w:tc>
      <w:tc>
        <w:tcPr>
          <w:tcW w:w="40" w:type="dxa"/>
          <w:vMerge w:val="restart"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617E6C57" w14:textId="77777777" w:rsidR="00225652" w:rsidRPr="002B3717" w:rsidRDefault="00225652" w:rsidP="00225652">
          <w:pPr>
            <w:ind w:right="-6"/>
            <w:jc w:val="center"/>
            <w:rPr>
              <w:rFonts w:ascii="Calibri" w:hAnsi="Calibri" w:cs="Calibri"/>
            </w:rPr>
          </w:pPr>
        </w:p>
      </w:tc>
    </w:tr>
    <w:tr w:rsidR="00AF495B" w:rsidRPr="002B3717" w14:paraId="075ACB4A" w14:textId="77777777" w:rsidTr="00225652">
      <w:trPr>
        <w:trHeight w:val="1275"/>
      </w:trPr>
      <w:tc>
        <w:tcPr>
          <w:tcW w:w="40" w:type="dxa"/>
          <w:vMerge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43C2ACBB" w14:textId="77777777" w:rsidR="00AF495B" w:rsidRPr="002B3717" w:rsidRDefault="00AF495B" w:rsidP="00AF495B">
          <w:pPr>
            <w:spacing w:after="200" w:line="276" w:lineRule="auto"/>
            <w:jc w:val="cent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2800" w:type="dxa"/>
          <w:vMerge/>
          <w:tcBorders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1E694C91" w14:textId="77777777" w:rsidR="00AF495B" w:rsidRPr="002B3717" w:rsidRDefault="00AF495B" w:rsidP="00AF495B">
          <w:pPr>
            <w:jc w:val="both"/>
            <w:rPr>
              <w:rFonts w:ascii="Calibri" w:hAnsi="Calibri" w:cs="Calibri"/>
              <w:b/>
              <w:bCs/>
              <w:noProof/>
              <w:sz w:val="16"/>
              <w:szCs w:val="16"/>
            </w:rPr>
          </w:pPr>
        </w:p>
      </w:tc>
      <w:tc>
        <w:tcPr>
          <w:tcW w:w="5670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</w:tcPr>
        <w:p w14:paraId="04CEA8DD" w14:textId="77777777" w:rsidR="00AF495B" w:rsidRDefault="00AF495B" w:rsidP="00AF495B">
          <w:pPr>
            <w:widowControl/>
            <w:suppressLineNumbers/>
            <w:jc w:val="center"/>
            <w:textAlignment w:val="auto"/>
            <w:rPr>
              <w:rFonts w:ascii="Calibri" w:eastAsia="Calibri" w:hAnsi="Calibri" w:cs="Lucida Sans"/>
              <w:b/>
              <w:bCs/>
              <w:iCs/>
              <w:kern w:val="0"/>
              <w:sz w:val="22"/>
              <w:szCs w:val="22"/>
              <w:u w:val="single"/>
              <w:lang w:eastAsia="en-US" w:bidi="ar-SA"/>
            </w:rPr>
          </w:pPr>
          <w:r>
            <w:rPr>
              <w:rFonts w:ascii="Calibri" w:eastAsia="Calibri" w:hAnsi="Calibri" w:cs="Lucida Sans"/>
              <w:b/>
              <w:bCs/>
              <w:iCs/>
              <w:kern w:val="0"/>
              <w:sz w:val="22"/>
              <w:szCs w:val="22"/>
              <w:u w:val="single"/>
              <w:lang w:eastAsia="en-US" w:bidi="ar-SA"/>
            </w:rPr>
            <w:t>MODELLO DI SCOMPOSIZIONE OFFERTA ECONOMICA</w:t>
          </w:r>
        </w:p>
        <w:p w14:paraId="0730CBAE" w14:textId="77777777" w:rsidR="00AF495B" w:rsidRDefault="00AF495B" w:rsidP="00AF495B">
          <w:pPr>
            <w:widowControl/>
            <w:suppressLineNumbers/>
            <w:jc w:val="center"/>
            <w:textAlignment w:val="auto"/>
            <w:rPr>
              <w:rFonts w:ascii="Calibri" w:eastAsia="Calibri" w:hAnsi="Calibri" w:cs="Lucida Sans"/>
              <w:b/>
              <w:bCs/>
              <w:iCs/>
              <w:color w:val="EE0000"/>
              <w:kern w:val="0"/>
              <w:sz w:val="22"/>
              <w:szCs w:val="22"/>
              <w:u w:val="single"/>
              <w:lang w:eastAsia="en-US" w:bidi="ar-SA"/>
            </w:rPr>
          </w:pPr>
          <w:r>
            <w:rPr>
              <w:rFonts w:ascii="Calibri" w:eastAsia="Calibri" w:hAnsi="Calibri" w:cs="Lucida Sans"/>
              <w:b/>
              <w:bCs/>
              <w:iCs/>
              <w:color w:val="EE0000"/>
              <w:kern w:val="0"/>
              <w:sz w:val="22"/>
              <w:szCs w:val="22"/>
              <w:u w:val="single"/>
              <w:lang w:eastAsia="en-US" w:bidi="ar-SA"/>
            </w:rPr>
            <w:t>(se del caso)</w:t>
          </w:r>
        </w:p>
        <w:p w14:paraId="760277D2" w14:textId="77777777" w:rsidR="00AF495B" w:rsidRDefault="00AF495B" w:rsidP="00AF495B">
          <w:pPr>
            <w:widowControl/>
            <w:suppressLineNumbers/>
            <w:jc w:val="center"/>
            <w:textAlignment w:val="auto"/>
            <w:rPr>
              <w:rFonts w:ascii="Calibri" w:eastAsia="Calibri" w:hAnsi="Calibri" w:cs="Lucida Sans"/>
              <w:b/>
              <w:bCs/>
              <w:iCs/>
              <w:color w:val="EE0000"/>
              <w:kern w:val="0"/>
              <w:sz w:val="22"/>
              <w:szCs w:val="22"/>
              <w:u w:val="single"/>
              <w:lang w:eastAsia="en-US" w:bidi="ar-SA"/>
            </w:rPr>
          </w:pPr>
        </w:p>
        <w:p w14:paraId="027A1D72" w14:textId="57BBBA89" w:rsidR="00AF495B" w:rsidRPr="002B3717" w:rsidRDefault="00AF495B" w:rsidP="00AF495B">
          <w:pPr>
            <w:tabs>
              <w:tab w:val="left" w:pos="382"/>
              <w:tab w:val="left" w:pos="5626"/>
              <w:tab w:val="left" w:pos="6096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40" w:lineRule="atLeast"/>
            <w:ind w:left="128" w:right="127"/>
            <w:jc w:val="center"/>
            <w:rPr>
              <w:rFonts w:ascii="Calibri" w:eastAsia="Garamond" w:hAnsi="Calibri" w:cs="Calibri"/>
              <w:b/>
              <w:bCs/>
              <w:i/>
              <w:iCs/>
              <w:color w:val="808080"/>
              <w:sz w:val="32"/>
              <w:lang w:eastAsia="it-IT" w:bidi="it-IT"/>
            </w:rPr>
          </w:pP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</w:rPr>
            <w:t>(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  <w:u w:val="single"/>
            </w:rPr>
            <w:t>da allegare alla busta economica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</w:rPr>
            <w:t xml:space="preserve"> qualora si utilizzi un CCNL diverso da quello indicato nel bando 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  <w:u w:val="single"/>
            </w:rPr>
            <w:t>oppure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</w:rPr>
            <w:t xml:space="preserve"> qualora vengano offerti dei costi della manodopera inferiori da quelli indicati nel bando)</w:t>
          </w:r>
        </w:p>
      </w:tc>
      <w:tc>
        <w:tcPr>
          <w:tcW w:w="1560" w:type="dxa"/>
          <w:vMerge/>
          <w:tcBorders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</w:tcPr>
        <w:p w14:paraId="21C8454E" w14:textId="77777777" w:rsidR="00AF495B" w:rsidRPr="002B3717" w:rsidRDefault="00AF495B" w:rsidP="00AF495B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</w:tc>
      <w:tc>
        <w:tcPr>
          <w:tcW w:w="215" w:type="dxa"/>
          <w:vMerge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1B177F3B" w14:textId="77777777" w:rsidR="00AF495B" w:rsidRPr="002B3717" w:rsidRDefault="00AF495B" w:rsidP="00AF495B">
          <w:pPr>
            <w:ind w:right="-6"/>
            <w:jc w:val="center"/>
            <w:rPr>
              <w:rFonts w:ascii="Calibri" w:hAnsi="Calibri" w:cs="Calibri"/>
            </w:rPr>
          </w:pPr>
        </w:p>
      </w:tc>
      <w:tc>
        <w:tcPr>
          <w:tcW w:w="40" w:type="dxa"/>
          <w:vMerge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6F78C642" w14:textId="77777777" w:rsidR="00AF495B" w:rsidRPr="002B3717" w:rsidRDefault="00AF495B" w:rsidP="00AF495B">
          <w:pPr>
            <w:ind w:right="-6"/>
            <w:jc w:val="center"/>
            <w:rPr>
              <w:rFonts w:ascii="Calibri" w:hAnsi="Calibri" w:cs="Calibri"/>
            </w:rPr>
          </w:pPr>
        </w:p>
      </w:tc>
    </w:tr>
  </w:tbl>
  <w:p w14:paraId="72458C66" w14:textId="77777777" w:rsidR="00225652" w:rsidRDefault="0022565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6E2A"/>
    <w:multiLevelType w:val="multilevel"/>
    <w:tmpl w:val="0F2667CC"/>
    <w:styleLink w:val="WW8Num3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 w15:restartNumberingAfterBreak="0">
    <w:nsid w:val="17C51D71"/>
    <w:multiLevelType w:val="multilevel"/>
    <w:tmpl w:val="51DCD394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 w15:restartNumberingAfterBreak="0">
    <w:nsid w:val="1A3C175C"/>
    <w:multiLevelType w:val="multilevel"/>
    <w:tmpl w:val="9ED8402C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" w15:restartNumberingAfterBreak="0">
    <w:nsid w:val="1D3F2479"/>
    <w:multiLevelType w:val="multilevel"/>
    <w:tmpl w:val="FD7E925E"/>
    <w:styleLink w:val="WW8Num7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 w15:restartNumberingAfterBreak="0">
    <w:nsid w:val="38BF30E4"/>
    <w:multiLevelType w:val="multilevel"/>
    <w:tmpl w:val="C15C958C"/>
    <w:styleLink w:val="WW8Num5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5" w15:restartNumberingAfterBreak="0">
    <w:nsid w:val="392A4D81"/>
    <w:multiLevelType w:val="multilevel"/>
    <w:tmpl w:val="2D184FB4"/>
    <w:styleLink w:val="WW8Num9"/>
    <w:lvl w:ilvl="0">
      <w:numFmt w:val="bullet"/>
      <w:lvlText w:val="−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423939F3"/>
    <w:multiLevelType w:val="multilevel"/>
    <w:tmpl w:val="D024A850"/>
    <w:styleLink w:val="WW8Num8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7" w15:restartNumberingAfterBreak="0">
    <w:nsid w:val="4B507588"/>
    <w:multiLevelType w:val="multilevel"/>
    <w:tmpl w:val="4C78F06A"/>
    <w:styleLink w:val="WW8Num4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8" w15:restartNumberingAfterBreak="0">
    <w:nsid w:val="63A57BD6"/>
    <w:multiLevelType w:val="multilevel"/>
    <w:tmpl w:val="3C56294E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9" w15:restartNumberingAfterBreak="0">
    <w:nsid w:val="65373349"/>
    <w:multiLevelType w:val="multilevel"/>
    <w:tmpl w:val="60064CF6"/>
    <w:styleLink w:val="WW8Num6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" w15:restartNumberingAfterBreak="0">
    <w:nsid w:val="68316F14"/>
    <w:multiLevelType w:val="multilevel"/>
    <w:tmpl w:val="44B689E8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."/>
      <w:lvlJc w:val="left"/>
      <w:pPr>
        <w:ind w:left="1440" w:hanging="720"/>
      </w:pPr>
    </w:lvl>
    <w:lvl w:ilvl="2">
      <w:start w:val="1"/>
      <w:numFmt w:val="decimal"/>
      <w:lvlText w:val="."/>
      <w:lvlJc w:val="left"/>
      <w:pPr>
        <w:ind w:left="2160" w:hanging="720"/>
      </w:pPr>
    </w:lvl>
    <w:lvl w:ilvl="3">
      <w:start w:val="1"/>
      <w:numFmt w:val="lowerLetter"/>
      <w:lvlText w:val=")"/>
      <w:lvlJc w:val="left"/>
      <w:pPr>
        <w:ind w:left="2880" w:hanging="720"/>
      </w:pPr>
    </w:lvl>
    <w:lvl w:ilvl="4">
      <w:start w:val="1"/>
      <w:numFmt w:val="decimal"/>
      <w:lvlText w:val="()"/>
      <w:lvlJc w:val="left"/>
      <w:pPr>
        <w:ind w:left="3600" w:hanging="720"/>
      </w:pPr>
    </w:lvl>
    <w:lvl w:ilvl="5">
      <w:start w:val="1"/>
      <w:numFmt w:val="lowerLetter"/>
      <w:lvlText w:val="()"/>
      <w:lvlJc w:val="left"/>
      <w:pPr>
        <w:ind w:left="4320" w:hanging="720"/>
      </w:pPr>
    </w:lvl>
    <w:lvl w:ilvl="6">
      <w:start w:val="1"/>
      <w:numFmt w:val="lowerRoman"/>
      <w:lvlText w:val="()"/>
      <w:lvlJc w:val="left"/>
      <w:pPr>
        <w:ind w:left="5040" w:hanging="720"/>
      </w:pPr>
    </w:lvl>
    <w:lvl w:ilvl="7">
      <w:start w:val="1"/>
      <w:numFmt w:val="lowerLetter"/>
      <w:lvlText w:val="()"/>
      <w:lvlJc w:val="left"/>
      <w:pPr>
        <w:ind w:left="5760" w:hanging="720"/>
      </w:pPr>
    </w:lvl>
    <w:lvl w:ilvl="8">
      <w:start w:val="1"/>
      <w:numFmt w:val="lowerRoman"/>
      <w:lvlText w:val="()"/>
      <w:lvlJc w:val="left"/>
      <w:pPr>
        <w:ind w:left="6480" w:hanging="720"/>
      </w:pPr>
    </w:lvl>
  </w:abstractNum>
  <w:num w:numId="1" w16cid:durableId="316569017">
    <w:abstractNumId w:val="2"/>
  </w:num>
  <w:num w:numId="2" w16cid:durableId="1123227372">
    <w:abstractNumId w:val="1"/>
  </w:num>
  <w:num w:numId="3" w16cid:durableId="798768620">
    <w:abstractNumId w:val="0"/>
  </w:num>
  <w:num w:numId="4" w16cid:durableId="1762413951">
    <w:abstractNumId w:val="7"/>
  </w:num>
  <w:num w:numId="5" w16cid:durableId="1675106714">
    <w:abstractNumId w:val="4"/>
  </w:num>
  <w:num w:numId="6" w16cid:durableId="1855605401">
    <w:abstractNumId w:val="9"/>
  </w:num>
  <w:num w:numId="7" w16cid:durableId="1631324505">
    <w:abstractNumId w:val="3"/>
  </w:num>
  <w:num w:numId="8" w16cid:durableId="1392541228">
    <w:abstractNumId w:val="6"/>
  </w:num>
  <w:num w:numId="9" w16cid:durableId="565458662">
    <w:abstractNumId w:val="5"/>
  </w:num>
  <w:num w:numId="10" w16cid:durableId="103890026">
    <w:abstractNumId w:val="8"/>
  </w:num>
  <w:num w:numId="11" w16cid:durableId="2022075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295"/>
    <w:rsid w:val="000700A6"/>
    <w:rsid w:val="000717A6"/>
    <w:rsid w:val="000A30E1"/>
    <w:rsid w:val="00225652"/>
    <w:rsid w:val="0024737E"/>
    <w:rsid w:val="002676C3"/>
    <w:rsid w:val="002B6863"/>
    <w:rsid w:val="002C2201"/>
    <w:rsid w:val="00376DAA"/>
    <w:rsid w:val="003777ED"/>
    <w:rsid w:val="00490D95"/>
    <w:rsid w:val="004F1D75"/>
    <w:rsid w:val="005C4BEC"/>
    <w:rsid w:val="005E4FA4"/>
    <w:rsid w:val="005E716C"/>
    <w:rsid w:val="005F09E2"/>
    <w:rsid w:val="007B0653"/>
    <w:rsid w:val="00893D3C"/>
    <w:rsid w:val="009A269C"/>
    <w:rsid w:val="00A07496"/>
    <w:rsid w:val="00A53978"/>
    <w:rsid w:val="00AC00FC"/>
    <w:rsid w:val="00AF495B"/>
    <w:rsid w:val="00B4311E"/>
    <w:rsid w:val="00B80DEB"/>
    <w:rsid w:val="00BA7B2E"/>
    <w:rsid w:val="00C344CE"/>
    <w:rsid w:val="00C448A5"/>
    <w:rsid w:val="00C6273E"/>
    <w:rsid w:val="00C924FA"/>
    <w:rsid w:val="00D74837"/>
    <w:rsid w:val="00D877FE"/>
    <w:rsid w:val="00DC689F"/>
    <w:rsid w:val="00E70210"/>
    <w:rsid w:val="00EF28ED"/>
    <w:rsid w:val="00F05305"/>
    <w:rsid w:val="00F747B1"/>
    <w:rsid w:val="00FA4295"/>
    <w:rsid w:val="00FC4026"/>
    <w:rsid w:val="00FE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782CF"/>
  <w15:docId w15:val="{0E2D3077-271A-4B71-8640-CF89EA09E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cs="Mangal"/>
      <w:lang w:eastAsia="hi-IN"/>
    </w:rPr>
  </w:style>
  <w:style w:type="paragraph" w:styleId="Titolo4">
    <w:name w:val="heading 4"/>
    <w:basedOn w:val="Heading"/>
    <w:next w:val="Textbody"/>
    <w:uiPriority w:val="9"/>
    <w:semiHidden/>
    <w:unhideWhenUsed/>
    <w:qFormat/>
    <w:pPr>
      <w:outlineLvl w:val="3"/>
    </w:pPr>
    <w:rPr>
      <w:rFonts w:ascii="Times New Roman" w:eastAsia="SimSun" w:hAnsi="Times New Roman" w:cs="Lucida Sans"/>
      <w:b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  <w:rPr>
      <w:rFonts w:ascii="Cambria" w:eastAsia="MS Mincho" w:hAnsi="Cambria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szCs w:val="26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stofumetto">
    <w:name w:val="Balloon Text"/>
    <w:basedOn w:val="Standard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Intestazione2">
    <w:name w:val="Intestazione2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rFonts w:ascii="Times New Roman" w:eastAsia="Times New Roman" w:hAnsi="Times New Roman"/>
      <w:szCs w:val="26"/>
    </w:rPr>
  </w:style>
  <w:style w:type="paragraph" w:styleId="NormaleWeb">
    <w:name w:val="Normal (Web)"/>
    <w:basedOn w:val="Standard"/>
    <w:pPr>
      <w:spacing w:before="280" w:after="280"/>
    </w:pPr>
    <w:rPr>
      <w:rFonts w:ascii="Times New Roman" w:eastAsia="Times New Roman" w:hAnsi="Times New Roma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  <w:textAlignment w:val="auto"/>
    </w:pPr>
    <w:rPr>
      <w:rFonts w:ascii="Helvetica" w:eastAsia="Helvetica" w:hAnsi="Helvetica" w:cs="Helvetica"/>
      <w:color w:val="000000"/>
      <w:sz w:val="18"/>
      <w:szCs w:val="18"/>
      <w:lang w:eastAsia="ar-SA" w:bidi="ar-SA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Corpodeltesto">
    <w:name w:val="Corpo del testo"/>
    <w:basedOn w:val="Normale"/>
    <w:pPr>
      <w:spacing w:after="120"/>
    </w:pPr>
  </w:style>
  <w:style w:type="paragraph" w:customStyle="1" w:styleId="testoproposta">
    <w:name w:val="testoproposta"/>
    <w:pPr>
      <w:widowControl/>
      <w:suppressAutoHyphens/>
      <w:overflowPunct w:val="0"/>
      <w:autoSpaceDE w:val="0"/>
      <w:jc w:val="both"/>
    </w:pPr>
    <w:rPr>
      <w:rFonts w:eastAsia="Times New Roman" w:cs="Times New Roman"/>
      <w:szCs w:val="20"/>
      <w:lang w:bidi="ar-SA"/>
    </w:rPr>
  </w:style>
  <w:style w:type="paragraph" w:customStyle="1" w:styleId="Default">
    <w:name w:val="Default"/>
    <w:basedOn w:val="Standard"/>
    <w:pPr>
      <w:autoSpaceDE w:val="0"/>
    </w:pPr>
    <w:rPr>
      <w:rFonts w:ascii="Calibri, Calibri" w:eastAsia="Calibri, Calibri" w:hAnsi="Calibri, Calibri" w:cs="Calibri, Calibri"/>
      <w:color w:val="000000"/>
      <w:lang w:bidi="hi-IN"/>
    </w:rPr>
  </w:style>
  <w:style w:type="paragraph" w:customStyle="1" w:styleId="Footnote">
    <w:name w:val="Footnote"/>
    <w:basedOn w:val="Standard"/>
    <w:rPr>
      <w:rFonts w:ascii="Arial" w:hAnsi="Arial" w:cs="Arial"/>
      <w:sz w:val="20"/>
      <w:szCs w:val="20"/>
    </w:rPr>
  </w:style>
  <w:style w:type="paragraph" w:customStyle="1" w:styleId="western">
    <w:name w:val="western"/>
    <w:basedOn w:val="Standard"/>
    <w:pPr>
      <w:suppressAutoHyphens w:val="0"/>
      <w:spacing w:before="280" w:line="193" w:lineRule="atLeast"/>
      <w:jc w:val="both"/>
    </w:pPr>
    <w:rPr>
      <w:rFonts w:ascii="Helvetica, Arial" w:hAnsi="Helvetica, Arial" w:cs="Helvetica, Arial"/>
      <w:sz w:val="18"/>
      <w:szCs w:val="18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MS Mincho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TestofumettoCarattere">
    <w:name w:val="Testo fumetto Carattere"/>
    <w:rPr>
      <w:rFonts w:ascii="Lucida Grande" w:hAnsi="Lucida Grande" w:cs="Lucida Grande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Enfasigrassetto">
    <w:name w:val="Strong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basedOn w:val="Carpredefinitoparagrafo"/>
    <w:rPr>
      <w:color w:val="0000FF"/>
      <w:u w:val="single" w:color="00000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rPr>
      <w:rFonts w:cs="Mangal"/>
      <w:szCs w:val="21"/>
      <w:lang w:eastAsia="hi-IN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rPr>
      <w:rFonts w:cs="Mangal"/>
      <w:szCs w:val="21"/>
      <w:lang w:eastAsia="hi-IN"/>
    </w:rPr>
  </w:style>
  <w:style w:type="paragraph" w:customStyle="1" w:styleId="Corpodeltesto21">
    <w:name w:val="Corpo del testo 21"/>
    <w:basedOn w:val="Standard"/>
    <w:pPr>
      <w:spacing w:after="120"/>
      <w:jc w:val="both"/>
    </w:pPr>
    <w:rPr>
      <w:rFonts w:ascii="Times New Roman" w:eastAsia="Times New Roman" w:hAnsi="Times New Roman"/>
      <w:sz w:val="20"/>
      <w:szCs w:val="20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RTFNum2">
    <w:name w:val="RTF_Num 2"/>
    <w:basedOn w:val="Nessunelenco"/>
    <w:pPr>
      <w:numPr>
        <w:numId w:val="11"/>
      </w:numPr>
    </w:pPr>
  </w:style>
  <w:style w:type="paragraph" w:styleId="Corpotesto">
    <w:name w:val="Body Text"/>
    <w:basedOn w:val="Normale"/>
    <w:link w:val="CorpotestoCarattere"/>
    <w:rsid w:val="00D74837"/>
    <w:pPr>
      <w:widowControl/>
      <w:autoSpaceDN/>
      <w:spacing w:after="14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orpotestoCarattere">
    <w:name w:val="Corpo testo Carattere"/>
    <w:basedOn w:val="Carpredefinitoparagrafo"/>
    <w:link w:val="Corpotesto"/>
    <w:rsid w:val="00D74837"/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customStyle="1" w:styleId="Indice">
    <w:name w:val="Indice"/>
    <w:basedOn w:val="Normale"/>
    <w:qFormat/>
    <w:rsid w:val="00D74837"/>
    <w:pPr>
      <w:widowControl/>
      <w:suppressLineNumbers/>
      <w:autoSpaceDN/>
      <w:spacing w:after="160" w:line="259" w:lineRule="auto"/>
      <w:textAlignment w:val="auto"/>
    </w:pPr>
    <w:rPr>
      <w:rFonts w:asciiTheme="minorHAnsi" w:eastAsiaTheme="minorHAnsi" w:hAnsiTheme="minorHAnsi" w:cs="Lucida Sans"/>
      <w:kern w:val="0"/>
      <w:sz w:val="22"/>
      <w:szCs w:val="22"/>
      <w:lang w:eastAsia="en-US" w:bidi="ar-SA"/>
    </w:rPr>
  </w:style>
  <w:style w:type="paragraph" w:customStyle="1" w:styleId="Rientrocorpodeltesto22">
    <w:name w:val="Rientro corpo del testo 22"/>
    <w:basedOn w:val="Normale"/>
    <w:rsid w:val="00D74837"/>
    <w:pPr>
      <w:widowControl/>
      <w:autoSpaceDE w:val="0"/>
      <w:spacing w:before="120"/>
      <w:ind w:firstLine="567"/>
    </w:pPr>
    <w:rPr>
      <w:rFonts w:ascii="Arial" w:eastAsia="Times New Roman" w:hAnsi="Arial" w:cs="Arial"/>
      <w:sz w:val="20"/>
      <w:szCs w:val="20"/>
      <w:lang w:eastAsia="zh-CN" w:bidi="ar-SA"/>
    </w:rPr>
  </w:style>
  <w:style w:type="character" w:customStyle="1" w:styleId="Carpredefinitoparagrafo1">
    <w:name w:val="Car. predefinito paragrafo1"/>
    <w:rsid w:val="00D74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Borghesi</dc:creator>
  <cp:lastModifiedBy>Riccardo Borghesi</cp:lastModifiedBy>
  <cp:revision>16</cp:revision>
  <cp:lastPrinted>2016-06-01T11:50:00Z</cp:lastPrinted>
  <dcterms:created xsi:type="dcterms:W3CDTF">2025-07-18T06:17:00Z</dcterms:created>
  <dcterms:modified xsi:type="dcterms:W3CDTF">2026-07-31T05:37:00Z</dcterms:modified>
</cp:coreProperties>
</file>