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5" w:type="dxa"/>
        <w:tblInd w:w="-5" w:type="dxa"/>
        <w:tblLayout w:type="fixed"/>
        <w:tblCellMar>
          <w:left w:w="10" w:type="dxa"/>
          <w:right w:w="10" w:type="dxa"/>
        </w:tblCellMar>
        <w:tblLook w:val="0000" w:firstRow="0" w:lastRow="0" w:firstColumn="0" w:lastColumn="0" w:noHBand="0" w:noVBand="0"/>
      </w:tblPr>
      <w:tblGrid>
        <w:gridCol w:w="40"/>
        <w:gridCol w:w="2800"/>
        <w:gridCol w:w="5670"/>
        <w:gridCol w:w="1735"/>
        <w:gridCol w:w="40"/>
        <w:gridCol w:w="40"/>
      </w:tblGrid>
      <w:tr w:rsidR="002B3717" w:rsidRPr="002B3717" w14:paraId="67EC99AC" w14:textId="77777777" w:rsidTr="00B17B1D">
        <w:trPr>
          <w:trHeight w:val="1275"/>
        </w:trPr>
        <w:tc>
          <w:tcPr>
            <w:tcW w:w="40" w:type="dxa"/>
            <w:vMerge w:val="restart"/>
            <w:shd w:val="clear" w:color="auto" w:fill="FFFFFF"/>
            <w:tcMar>
              <w:top w:w="0" w:type="dxa"/>
              <w:left w:w="10" w:type="dxa"/>
              <w:bottom w:w="0" w:type="dxa"/>
              <w:right w:w="10" w:type="dxa"/>
            </w:tcMar>
          </w:tcPr>
          <w:p w14:paraId="7457A9F2" w14:textId="77777777" w:rsidR="002B3717" w:rsidRPr="002B3717" w:rsidRDefault="002B3717" w:rsidP="002B3717">
            <w:pPr>
              <w:autoSpaceDN w:val="0"/>
              <w:spacing w:after="200" w:line="276" w:lineRule="auto"/>
              <w:jc w:val="center"/>
              <w:textAlignment w:val="baseline"/>
              <w:rPr>
                <w:rFonts w:ascii="Calibri" w:eastAsia="SimSun" w:hAnsi="Calibri" w:cs="Calibri"/>
                <w:b/>
                <w:bCs/>
                <w:kern w:val="3"/>
                <w:sz w:val="28"/>
                <w:szCs w:val="28"/>
              </w:rPr>
            </w:pPr>
          </w:p>
        </w:tc>
        <w:tc>
          <w:tcPr>
            <w:tcW w:w="2800" w:type="dxa"/>
            <w:vMerge w:val="restart"/>
            <w:tcBorders>
              <w:top w:val="single" w:sz="4" w:space="0" w:color="000001"/>
              <w:left w:val="single" w:sz="4" w:space="0" w:color="000001"/>
              <w:right w:val="single" w:sz="4" w:space="0" w:color="000001"/>
            </w:tcBorders>
            <w:shd w:val="clear" w:color="auto" w:fill="FFFFFF"/>
            <w:tcMar>
              <w:top w:w="0" w:type="dxa"/>
              <w:left w:w="10" w:type="dxa"/>
              <w:bottom w:w="0" w:type="dxa"/>
              <w:right w:w="10" w:type="dxa"/>
            </w:tcMar>
          </w:tcPr>
          <w:p w14:paraId="621F957C" w14:textId="77777777" w:rsidR="002B3717" w:rsidRPr="002B3717" w:rsidRDefault="002B3717" w:rsidP="002B3717">
            <w:pPr>
              <w:autoSpaceDN w:val="0"/>
              <w:spacing w:after="0" w:line="240" w:lineRule="auto"/>
              <w:jc w:val="both"/>
              <w:textAlignment w:val="baseline"/>
              <w:rPr>
                <w:rFonts w:ascii="Calibri" w:eastAsia="SimSun" w:hAnsi="Calibri" w:cs="Calibri"/>
                <w:b/>
                <w:bCs/>
                <w:noProof/>
                <w:kern w:val="3"/>
                <w:sz w:val="16"/>
                <w:szCs w:val="16"/>
              </w:rPr>
            </w:pPr>
          </w:p>
          <w:p w14:paraId="70B6AE74" w14:textId="77777777" w:rsidR="002B3717" w:rsidRPr="002B3717" w:rsidRDefault="002B3717" w:rsidP="002B3717">
            <w:pPr>
              <w:autoSpaceDN w:val="0"/>
              <w:spacing w:after="100" w:line="276" w:lineRule="auto"/>
              <w:jc w:val="center"/>
              <w:textAlignment w:val="baseline"/>
              <w:rPr>
                <w:rFonts w:ascii="Calibri" w:eastAsia="SimSun" w:hAnsi="Calibri" w:cs="Calibri"/>
                <w:b/>
                <w:bCs/>
                <w:kern w:val="3"/>
                <w:sz w:val="28"/>
                <w:szCs w:val="28"/>
              </w:rPr>
            </w:pPr>
            <w:r w:rsidRPr="002B3717">
              <w:rPr>
                <w:rFonts w:ascii="Calibri" w:eastAsia="SimSun" w:hAnsi="Calibri" w:cs="Calibri"/>
                <w:b/>
                <w:bCs/>
                <w:noProof/>
                <w:kern w:val="3"/>
                <w:sz w:val="28"/>
                <w:szCs w:val="28"/>
              </w:rPr>
              <w:drawing>
                <wp:inline distT="0" distB="0" distL="0" distR="0" wp14:anchorId="7AD03C97" wp14:editId="21B15648">
                  <wp:extent cx="1352967" cy="1400175"/>
                  <wp:effectExtent l="0" t="0" r="0" b="0"/>
                  <wp:docPr id="26513178" name="Immagine 4" descr="Immagine che contiene schermata, Elementi grafici,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3178" name="Immagine 4" descr="Immagine che contiene schermata, Elementi grafici, design&#10;&#10;Il contenuto generato dall'IA potrebbe non essere corret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6597" cy="1403932"/>
                          </a:xfrm>
                          <a:prstGeom prst="rect">
                            <a:avLst/>
                          </a:prstGeom>
                        </pic:spPr>
                      </pic:pic>
                    </a:graphicData>
                  </a:graphic>
                </wp:inline>
              </w:drawing>
            </w:r>
          </w:p>
        </w:tc>
        <w:tc>
          <w:tcPr>
            <w:tcW w:w="5670" w:type="dxa"/>
            <w:tcBorders>
              <w:top w:val="single" w:sz="4" w:space="0" w:color="000001"/>
              <w:left w:val="single" w:sz="4" w:space="0" w:color="000001"/>
              <w:bottom w:val="single" w:sz="4" w:space="0" w:color="000001"/>
              <w:right w:val="single" w:sz="4" w:space="0" w:color="000001"/>
            </w:tcBorders>
            <w:shd w:val="clear" w:color="auto" w:fill="FFFFFF"/>
          </w:tcPr>
          <w:p w14:paraId="3D512123" w14:textId="77777777" w:rsidR="006E63A3" w:rsidRPr="002B3717" w:rsidRDefault="006E63A3" w:rsidP="006E63A3">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382" w:right="410"/>
              <w:jc w:val="right"/>
              <w:rPr>
                <w:rFonts w:ascii="Calibri" w:eastAsia="Garamond" w:hAnsi="Calibri" w:cs="Calibri"/>
                <w:b/>
                <w:bCs/>
                <w:color w:val="808080"/>
                <w:sz w:val="32"/>
                <w:szCs w:val="24"/>
                <w:lang w:eastAsia="it-IT" w:bidi="it-IT"/>
              </w:rPr>
            </w:pPr>
            <w:r w:rsidRPr="002B3717">
              <w:rPr>
                <w:rFonts w:ascii="Calibri" w:eastAsia="Garamond" w:hAnsi="Calibri" w:cs="Calibri"/>
                <w:b/>
                <w:bCs/>
                <w:color w:val="808080"/>
                <w:sz w:val="32"/>
                <w:szCs w:val="24"/>
                <w:lang w:eastAsia="it-IT" w:bidi="it-IT"/>
              </w:rPr>
              <w:t>CENTRALE UNICA DI COMMITTENZA</w:t>
            </w:r>
          </w:p>
          <w:p w14:paraId="63ED0E61" w14:textId="77777777" w:rsidR="000E0636" w:rsidRPr="000E0636" w:rsidRDefault="000E0636" w:rsidP="000E0636">
            <w:pPr>
              <w:tabs>
                <w:tab w:val="left" w:pos="131"/>
                <w:tab w:val="left" w:pos="3461"/>
                <w:tab w:val="left" w:pos="3828"/>
                <w:tab w:val="left" w:pos="5201"/>
                <w:tab w:val="left" w:pos="5385"/>
                <w:tab w:val="left" w:pos="6804"/>
                <w:tab w:val="left" w:pos="7938"/>
                <w:tab w:val="left" w:pos="9072"/>
                <w:tab w:val="left" w:pos="9211"/>
                <w:tab w:val="left" w:pos="9211"/>
                <w:tab w:val="left" w:pos="13608"/>
              </w:tabs>
              <w:suppressAutoHyphens w:val="0"/>
              <w:spacing w:after="0" w:line="200" w:lineRule="atLeast"/>
              <w:ind w:left="131" w:right="410"/>
              <w:jc w:val="right"/>
              <w:rPr>
                <w:rFonts w:ascii="Calibri" w:eastAsia="Garamond" w:hAnsi="Calibri" w:cs="Calibri"/>
                <w:color w:val="808080"/>
                <w:sz w:val="32"/>
                <w:szCs w:val="24"/>
                <w:lang w:eastAsia="it-IT" w:bidi="it-IT"/>
              </w:rPr>
            </w:pPr>
            <w:r w:rsidRPr="000E0636">
              <w:rPr>
                <w:rFonts w:ascii="Calibri" w:eastAsia="Garamond" w:hAnsi="Calibri" w:cs="Calibri"/>
                <w:color w:val="808080"/>
                <w:sz w:val="32"/>
                <w:szCs w:val="24"/>
                <w:lang w:eastAsia="it-IT" w:bidi="it-IT"/>
              </w:rPr>
              <w:t>COMUNITÀ MONTANA</w:t>
            </w:r>
          </w:p>
          <w:p w14:paraId="184D94F4" w14:textId="77777777" w:rsidR="000E0636" w:rsidRPr="000E0636" w:rsidRDefault="000E0636" w:rsidP="000E0636">
            <w:pPr>
              <w:tabs>
                <w:tab w:val="left" w:pos="382"/>
                <w:tab w:val="left" w:pos="3461"/>
                <w:tab w:val="left" w:pos="3828"/>
                <w:tab w:val="left" w:pos="5231"/>
                <w:tab w:val="left" w:pos="5385"/>
                <w:tab w:val="left" w:pos="6804"/>
                <w:tab w:val="left" w:pos="7938"/>
                <w:tab w:val="left" w:pos="9072"/>
                <w:tab w:val="left" w:pos="9211"/>
                <w:tab w:val="left" w:pos="9211"/>
                <w:tab w:val="left" w:pos="13608"/>
              </w:tabs>
              <w:suppressAutoHyphens w:val="0"/>
              <w:spacing w:after="0" w:line="200" w:lineRule="atLeast"/>
              <w:ind w:left="382" w:right="410"/>
              <w:jc w:val="right"/>
              <w:rPr>
                <w:rFonts w:ascii="Calibri" w:eastAsia="Garamond" w:hAnsi="Calibri" w:cs="Calibri"/>
                <w:color w:val="808080"/>
                <w:sz w:val="32"/>
                <w:szCs w:val="24"/>
                <w:lang w:eastAsia="it-IT" w:bidi="it-IT"/>
              </w:rPr>
            </w:pPr>
            <w:r w:rsidRPr="000E0636">
              <w:rPr>
                <w:rFonts w:ascii="Calibri" w:eastAsia="Garamond" w:hAnsi="Calibri" w:cs="Calibri"/>
                <w:color w:val="808080"/>
                <w:sz w:val="32"/>
                <w:szCs w:val="24"/>
                <w:lang w:eastAsia="it-IT" w:bidi="it-IT"/>
              </w:rPr>
              <w:t>del SEBINO BRESCIANO</w:t>
            </w:r>
          </w:p>
          <w:p w14:paraId="20E72064" w14:textId="735815D3" w:rsidR="002B3717" w:rsidRPr="002B3717" w:rsidRDefault="000E0636" w:rsidP="000E0636">
            <w:pPr>
              <w:autoSpaceDN w:val="0"/>
              <w:spacing w:after="100" w:line="276" w:lineRule="auto"/>
              <w:ind w:right="410"/>
              <w:jc w:val="right"/>
              <w:textAlignment w:val="baseline"/>
              <w:rPr>
                <w:rFonts w:ascii="Calibri" w:eastAsia="SimSun" w:hAnsi="Calibri" w:cs="Calibri"/>
                <w:b/>
                <w:bCs/>
                <w:kern w:val="3"/>
                <w:sz w:val="28"/>
                <w:szCs w:val="28"/>
              </w:rPr>
            </w:pPr>
            <w:r w:rsidRPr="000E0636">
              <w:rPr>
                <w:rFonts w:ascii="Calibri" w:eastAsia="Garamond" w:hAnsi="Calibri" w:cs="Calibri"/>
                <w:color w:val="808080"/>
                <w:sz w:val="20"/>
                <w:szCs w:val="24"/>
                <w:lang w:val="en-US" w:eastAsia="it-IT" w:bidi="en-US"/>
              </w:rPr>
              <w:t>zona 6 della Lombardia</w:t>
            </w:r>
          </w:p>
        </w:tc>
        <w:tc>
          <w:tcPr>
            <w:tcW w:w="1735" w:type="dxa"/>
            <w:vMerge w:val="restart"/>
            <w:tcBorders>
              <w:top w:val="single" w:sz="4" w:space="0" w:color="000001"/>
              <w:left w:val="single" w:sz="4" w:space="0" w:color="000001"/>
              <w:right w:val="single" w:sz="4" w:space="0" w:color="000001"/>
            </w:tcBorders>
            <w:shd w:val="clear" w:color="auto" w:fill="FFFFFF"/>
          </w:tcPr>
          <w:p w14:paraId="5DD2732B"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6D992677"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2765880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7D1F9A67"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40734DEA"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2280E47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45C8CC78" w14:textId="6316F208"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r w:rsidRPr="002B3717">
              <w:rPr>
                <w:rFonts w:ascii="Calibri" w:eastAsia="Times New Roman" w:hAnsi="Calibri" w:cs="Calibri"/>
                <w:b/>
                <w:bCs/>
                <w:sz w:val="20"/>
                <w:szCs w:val="20"/>
                <w:lang w:eastAsia="ar-SA"/>
              </w:rPr>
              <w:t>CSB_</w:t>
            </w:r>
            <w:r w:rsidR="00BD79DA">
              <w:rPr>
                <w:rFonts w:ascii="Calibri" w:eastAsia="Times New Roman" w:hAnsi="Calibri" w:cs="Calibri"/>
                <w:b/>
                <w:bCs/>
                <w:sz w:val="20"/>
                <w:szCs w:val="20"/>
                <w:lang w:eastAsia="ar-SA"/>
              </w:rPr>
              <w:t>23</w:t>
            </w:r>
          </w:p>
          <w:p w14:paraId="4358F661" w14:textId="77777777" w:rsidR="002B3717" w:rsidRPr="002B3717" w:rsidRDefault="002B3717" w:rsidP="002B3717">
            <w:pPr>
              <w:autoSpaceDN w:val="0"/>
              <w:spacing w:after="0" w:line="240" w:lineRule="auto"/>
              <w:jc w:val="center"/>
              <w:rPr>
                <w:rFonts w:ascii="Calibri" w:eastAsia="SimSun" w:hAnsi="Calibri" w:cs="Calibri"/>
                <w:b/>
                <w:kern w:val="3"/>
                <w:sz w:val="16"/>
                <w:szCs w:val="16"/>
              </w:rPr>
            </w:pPr>
            <w:r w:rsidRPr="002B3717">
              <w:rPr>
                <w:rFonts w:ascii="Calibri" w:eastAsia="SimSun" w:hAnsi="Calibri" w:cs="Calibri"/>
                <w:b/>
                <w:kern w:val="3"/>
                <w:sz w:val="16"/>
                <w:szCs w:val="16"/>
              </w:rPr>
              <w:t>Rev. 01/01/2026</w:t>
            </w:r>
          </w:p>
          <w:p w14:paraId="46F0B876" w14:textId="77777777" w:rsidR="002B3717" w:rsidRPr="002B3717" w:rsidRDefault="002B3717" w:rsidP="002B3717">
            <w:pPr>
              <w:autoSpaceDN w:val="0"/>
              <w:spacing w:after="100" w:line="276" w:lineRule="auto"/>
              <w:jc w:val="center"/>
              <w:textAlignment w:val="baseline"/>
              <w:rPr>
                <w:rFonts w:ascii="Calibri" w:eastAsia="SimSun" w:hAnsi="Calibri" w:cs="Calibri"/>
                <w:b/>
                <w:bCs/>
                <w:kern w:val="3"/>
                <w:sz w:val="28"/>
                <w:szCs w:val="28"/>
              </w:rPr>
            </w:pPr>
          </w:p>
        </w:tc>
        <w:tc>
          <w:tcPr>
            <w:tcW w:w="40" w:type="dxa"/>
            <w:vMerge w:val="restart"/>
            <w:shd w:val="clear" w:color="auto" w:fill="FFFFFF"/>
            <w:tcMar>
              <w:top w:w="0" w:type="dxa"/>
              <w:left w:w="10" w:type="dxa"/>
              <w:bottom w:w="0" w:type="dxa"/>
              <w:right w:w="10" w:type="dxa"/>
            </w:tcMar>
          </w:tcPr>
          <w:p w14:paraId="1BE15CD0"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c>
          <w:tcPr>
            <w:tcW w:w="40" w:type="dxa"/>
            <w:vMerge w:val="restart"/>
            <w:shd w:val="clear" w:color="auto" w:fill="FFFFFF"/>
            <w:tcMar>
              <w:top w:w="0" w:type="dxa"/>
              <w:left w:w="10" w:type="dxa"/>
              <w:bottom w:w="0" w:type="dxa"/>
              <w:right w:w="10" w:type="dxa"/>
            </w:tcMar>
          </w:tcPr>
          <w:p w14:paraId="2FB25827"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r>
      <w:tr w:rsidR="002B3717" w:rsidRPr="002B3717" w14:paraId="1D6359CE" w14:textId="77777777" w:rsidTr="00B17B1D">
        <w:trPr>
          <w:trHeight w:val="1275"/>
        </w:trPr>
        <w:tc>
          <w:tcPr>
            <w:tcW w:w="40" w:type="dxa"/>
            <w:vMerge/>
            <w:shd w:val="clear" w:color="auto" w:fill="FFFFFF"/>
            <w:tcMar>
              <w:top w:w="0" w:type="dxa"/>
              <w:left w:w="10" w:type="dxa"/>
              <w:bottom w:w="0" w:type="dxa"/>
              <w:right w:w="10" w:type="dxa"/>
            </w:tcMar>
          </w:tcPr>
          <w:p w14:paraId="22781686" w14:textId="77777777" w:rsidR="002B3717" w:rsidRPr="002B3717" w:rsidRDefault="002B3717" w:rsidP="002B3717">
            <w:pPr>
              <w:autoSpaceDN w:val="0"/>
              <w:spacing w:after="200" w:line="276" w:lineRule="auto"/>
              <w:jc w:val="center"/>
              <w:textAlignment w:val="baseline"/>
              <w:rPr>
                <w:rFonts w:ascii="Calibri" w:eastAsia="SimSun" w:hAnsi="Calibri" w:cs="Calibri"/>
                <w:b/>
                <w:bCs/>
                <w:kern w:val="3"/>
                <w:sz w:val="28"/>
                <w:szCs w:val="28"/>
              </w:rPr>
            </w:pPr>
          </w:p>
        </w:tc>
        <w:tc>
          <w:tcPr>
            <w:tcW w:w="2800" w:type="dxa"/>
            <w:vMerge/>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14:paraId="7404DE48" w14:textId="77777777" w:rsidR="002B3717" w:rsidRPr="002B3717" w:rsidRDefault="002B3717" w:rsidP="002B3717">
            <w:pPr>
              <w:autoSpaceDN w:val="0"/>
              <w:spacing w:after="0" w:line="240" w:lineRule="auto"/>
              <w:jc w:val="both"/>
              <w:textAlignment w:val="baseline"/>
              <w:rPr>
                <w:rFonts w:ascii="Calibri" w:eastAsia="SimSun" w:hAnsi="Calibri" w:cs="Calibri"/>
                <w:b/>
                <w:bCs/>
                <w:noProof/>
                <w:kern w:val="3"/>
                <w:sz w:val="16"/>
                <w:szCs w:val="16"/>
              </w:rPr>
            </w:pPr>
          </w:p>
        </w:tc>
        <w:tc>
          <w:tcPr>
            <w:tcW w:w="5670" w:type="dxa"/>
            <w:tcBorders>
              <w:top w:val="single" w:sz="4" w:space="0" w:color="000001"/>
              <w:left w:val="single" w:sz="4" w:space="0" w:color="000001"/>
              <w:bottom w:val="single" w:sz="4" w:space="0" w:color="000001"/>
              <w:right w:val="single" w:sz="4" w:space="0" w:color="000001"/>
            </w:tcBorders>
            <w:shd w:val="clear" w:color="auto" w:fill="FFFFFF"/>
          </w:tcPr>
          <w:p w14:paraId="79BF2420" w14:textId="77777777" w:rsidR="006E63A3" w:rsidRPr="005624AD" w:rsidRDefault="006E63A3" w:rsidP="006E63A3">
            <w:pPr>
              <w:suppressLineNumbers/>
              <w:spacing w:after="0" w:line="240" w:lineRule="auto"/>
              <w:jc w:val="center"/>
              <w:rPr>
                <w:rFonts w:ascii="Calibri" w:eastAsia="Calibri" w:hAnsi="Calibri" w:cs="Lucida Sans"/>
                <w:b/>
                <w:bCs/>
              </w:rPr>
            </w:pPr>
            <w:r w:rsidRPr="005624AD">
              <w:rPr>
                <w:rFonts w:ascii="Calibri" w:eastAsia="Calibri" w:hAnsi="Calibri" w:cs="Lucida Sans"/>
                <w:b/>
                <w:bCs/>
              </w:rPr>
              <w:t>Dichiarazione integrativa al DGUE</w:t>
            </w:r>
          </w:p>
          <w:p w14:paraId="34D9DB68" w14:textId="77777777" w:rsidR="006E63A3" w:rsidRPr="00C9645C" w:rsidRDefault="006E63A3" w:rsidP="006E63A3">
            <w:pPr>
              <w:suppressLineNumbers/>
              <w:spacing w:after="0" w:line="240" w:lineRule="auto"/>
              <w:jc w:val="center"/>
              <w:rPr>
                <w:rFonts w:ascii="Calibri" w:eastAsia="Calibri" w:hAnsi="Calibri" w:cs="Lucida Sans"/>
                <w:b/>
                <w:bCs/>
                <w:i/>
                <w:iCs/>
              </w:rPr>
            </w:pPr>
            <w:r w:rsidRPr="005624AD">
              <w:rPr>
                <w:rFonts w:ascii="Calibri" w:eastAsia="Calibri" w:hAnsi="Calibri" w:cs="Lucida Sans"/>
                <w:b/>
                <w:bCs/>
                <w:i/>
                <w:iCs/>
              </w:rPr>
              <w:t>(in caso di procedure negoziate)</w:t>
            </w:r>
          </w:p>
          <w:p w14:paraId="58BFC83F" w14:textId="77777777" w:rsidR="000E0636" w:rsidRDefault="000E0636" w:rsidP="000E0636">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128" w:right="127"/>
              <w:jc w:val="both"/>
              <w:rPr>
                <w:rFonts w:ascii="Calibri" w:eastAsia="Calibri" w:hAnsi="Calibri" w:cs="Calibri"/>
                <w:i/>
                <w:iCs/>
                <w:sz w:val="20"/>
                <w:szCs w:val="20"/>
              </w:rPr>
            </w:pPr>
          </w:p>
          <w:p w14:paraId="79D0548F" w14:textId="1B27965A" w:rsidR="002B3717" w:rsidRPr="002B3717" w:rsidRDefault="002B3717" w:rsidP="000E0636">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128" w:right="127"/>
              <w:jc w:val="both"/>
              <w:rPr>
                <w:rFonts w:ascii="Calibri" w:eastAsia="Garamond" w:hAnsi="Calibri" w:cs="Calibri"/>
                <w:b/>
                <w:bCs/>
                <w:i/>
                <w:iCs/>
                <w:color w:val="808080"/>
                <w:sz w:val="32"/>
                <w:szCs w:val="24"/>
                <w:lang w:eastAsia="it-IT" w:bidi="it-IT"/>
              </w:rPr>
            </w:pPr>
            <w:r w:rsidRPr="002B3717">
              <w:rPr>
                <w:rFonts w:ascii="Calibri" w:eastAsia="Calibri" w:hAnsi="Calibri" w:cs="Calibri"/>
                <w:i/>
                <w:iCs/>
                <w:sz w:val="20"/>
                <w:szCs w:val="20"/>
              </w:rPr>
              <w:t>La presente dichiarazione è resa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tc>
        <w:tc>
          <w:tcPr>
            <w:tcW w:w="1735" w:type="dxa"/>
            <w:vMerge/>
            <w:tcBorders>
              <w:left w:val="single" w:sz="4" w:space="0" w:color="000001"/>
              <w:bottom w:val="single" w:sz="4" w:space="0" w:color="000001"/>
              <w:right w:val="single" w:sz="4" w:space="0" w:color="000001"/>
            </w:tcBorders>
            <w:shd w:val="clear" w:color="auto" w:fill="FFFFFF"/>
          </w:tcPr>
          <w:p w14:paraId="4848DB1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tc>
        <w:tc>
          <w:tcPr>
            <w:tcW w:w="40" w:type="dxa"/>
            <w:vMerge/>
            <w:shd w:val="clear" w:color="auto" w:fill="FFFFFF"/>
            <w:tcMar>
              <w:top w:w="0" w:type="dxa"/>
              <w:left w:w="10" w:type="dxa"/>
              <w:bottom w:w="0" w:type="dxa"/>
              <w:right w:w="10" w:type="dxa"/>
            </w:tcMar>
          </w:tcPr>
          <w:p w14:paraId="2E093BC0"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c>
          <w:tcPr>
            <w:tcW w:w="40" w:type="dxa"/>
            <w:vMerge/>
            <w:shd w:val="clear" w:color="auto" w:fill="FFFFFF"/>
            <w:tcMar>
              <w:top w:w="0" w:type="dxa"/>
              <w:left w:w="10" w:type="dxa"/>
              <w:bottom w:w="0" w:type="dxa"/>
              <w:right w:w="10" w:type="dxa"/>
            </w:tcMar>
          </w:tcPr>
          <w:p w14:paraId="3345F20B"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r>
    </w:tbl>
    <w:p w14:paraId="3EF26D2A" w14:textId="77777777" w:rsidR="008108A2" w:rsidRDefault="008108A2" w:rsidP="005670EE">
      <w:pPr>
        <w:pStyle w:val="Standard"/>
        <w:ind w:right="-6"/>
        <w:jc w:val="center"/>
        <w:rPr>
          <w:rFonts w:ascii="Calibri" w:eastAsia="Calibri" w:hAnsi="Calibri" w:cs="Calibri"/>
          <w:b/>
          <w:bCs/>
          <w:sz w:val="32"/>
          <w:szCs w:val="32"/>
          <w:lang w:eastAsia="it-IT"/>
        </w:rPr>
      </w:pPr>
    </w:p>
    <w:p w14:paraId="2FD487BE" w14:textId="7885EE60" w:rsidR="006E63A3" w:rsidRPr="006E63A3" w:rsidRDefault="006E63A3" w:rsidP="006E63A3">
      <w:pPr>
        <w:pStyle w:val="Standard"/>
        <w:widowControl w:val="0"/>
        <w:tabs>
          <w:tab w:val="center" w:pos="4985"/>
          <w:tab w:val="left" w:pos="6066"/>
        </w:tabs>
        <w:autoSpaceDE w:val="0"/>
        <w:spacing w:after="200" w:line="276" w:lineRule="auto"/>
        <w:jc w:val="center"/>
        <w:rPr>
          <w:rFonts w:ascii="Calibri" w:hAnsi="Calibri" w:cs="Calibri"/>
          <w:b/>
          <w:bCs/>
          <w:sz w:val="26"/>
          <w:szCs w:val="26"/>
          <w:lang w:eastAsia="it-IT"/>
        </w:rPr>
      </w:pPr>
      <w:bookmarkStart w:id="0" w:name="_Hlk9247496"/>
      <w:r w:rsidRPr="006E63A3">
        <w:rPr>
          <w:rFonts w:ascii="Calibri" w:hAnsi="Calibri" w:cs="Calibri"/>
          <w:b/>
          <w:bCs/>
          <w:sz w:val="26"/>
          <w:szCs w:val="26"/>
          <w:lang w:eastAsia="it-IT"/>
        </w:rPr>
        <w:t>CUC2026_0</w:t>
      </w:r>
      <w:r w:rsidR="007901B2">
        <w:rPr>
          <w:rFonts w:ascii="Calibri" w:hAnsi="Calibri" w:cs="Calibri"/>
          <w:b/>
          <w:bCs/>
          <w:sz w:val="26"/>
          <w:szCs w:val="26"/>
          <w:lang w:eastAsia="it-IT"/>
        </w:rPr>
        <w:t>6</w:t>
      </w:r>
    </w:p>
    <w:p w14:paraId="076861D6" w14:textId="1FB2385E" w:rsidR="006E63A3" w:rsidRPr="006E63A3" w:rsidRDefault="006E63A3" w:rsidP="006E63A3">
      <w:pPr>
        <w:ind w:right="-6"/>
        <w:jc w:val="center"/>
        <w:rPr>
          <w:rFonts w:ascii="Calibri" w:eastAsia="Times New Roman" w:hAnsi="Calibri" w:cs="Calibri"/>
          <w:b/>
          <w:bCs/>
          <w:sz w:val="26"/>
          <w:szCs w:val="26"/>
          <w:lang w:val="en-US" w:eastAsia="it-IT"/>
        </w:rPr>
      </w:pPr>
      <w:r w:rsidRPr="006E63A3">
        <w:rPr>
          <w:rFonts w:ascii="Calibri" w:eastAsia="Times New Roman" w:hAnsi="Calibri" w:cs="Calibri"/>
          <w:b/>
          <w:bCs/>
          <w:sz w:val="26"/>
          <w:szCs w:val="26"/>
          <w:lang w:val="en-US" w:eastAsia="it-IT"/>
        </w:rPr>
        <w:t>PROCEDURA NEGOZIATA PER L’ AFFIDAMENTO DEL “</w:t>
      </w:r>
      <w:r w:rsidR="007901B2" w:rsidRPr="007901B2">
        <w:rPr>
          <w:rFonts w:ascii="Calibri" w:eastAsia="Times New Roman" w:hAnsi="Calibri" w:cs="Calibri"/>
          <w:b/>
          <w:bCs/>
          <w:sz w:val="26"/>
          <w:szCs w:val="26"/>
          <w:lang w:val="en-US" w:eastAsia="it-IT"/>
        </w:rPr>
        <w:t>SERVIZIO DI ASSISTENZA AD PERSONAM ALUNNI CON DISABILITÀ RELATIVO AGLI ANNI SCOLASTICI 2026/2027 E 2027/2028</w:t>
      </w:r>
      <w:r w:rsidRPr="006E63A3">
        <w:rPr>
          <w:rFonts w:ascii="Calibri" w:eastAsia="Times New Roman" w:hAnsi="Calibri" w:cs="Calibri"/>
          <w:b/>
          <w:bCs/>
          <w:sz w:val="26"/>
          <w:szCs w:val="26"/>
          <w:lang w:val="en-US" w:eastAsia="it-IT"/>
        </w:rPr>
        <w:t>” A FAVORE DEL COMUNE DI MARONE (BS)</w:t>
      </w:r>
    </w:p>
    <w:bookmarkEnd w:id="0"/>
    <w:p w14:paraId="61895499" w14:textId="4F29E94B" w:rsidR="006E63A3" w:rsidRPr="004F1D75" w:rsidRDefault="006E63A3" w:rsidP="006E63A3">
      <w:pPr>
        <w:ind w:right="-6"/>
        <w:jc w:val="center"/>
        <w:rPr>
          <w:rFonts w:ascii="Calibri" w:eastAsia="Times New Roman" w:hAnsi="Calibri" w:cs="Calibri"/>
          <w:b/>
          <w:bCs/>
          <w:lang w:val="en-US" w:eastAsia="it-IT"/>
        </w:rPr>
      </w:pPr>
      <w:r w:rsidRPr="004F1D75">
        <w:rPr>
          <w:rFonts w:ascii="Calibri" w:eastAsia="Times New Roman" w:hAnsi="Calibri" w:cs="Calibri"/>
          <w:b/>
          <w:bCs/>
          <w:lang w:val="en-US" w:eastAsia="it-IT"/>
        </w:rPr>
        <w:t xml:space="preserve">CIG: </w:t>
      </w:r>
      <w:r w:rsidR="007901B2" w:rsidRPr="007901B2">
        <w:rPr>
          <w:rFonts w:ascii="Calibri" w:eastAsia="Times New Roman" w:hAnsi="Calibri" w:cs="Calibri"/>
          <w:b/>
          <w:bCs/>
          <w:lang w:val="en-US" w:eastAsia="it-IT"/>
        </w:rPr>
        <w:t xml:space="preserve">BC7D95190B </w:t>
      </w:r>
      <w:r w:rsidRPr="004F1D75">
        <w:rPr>
          <w:rFonts w:ascii="Calibri" w:eastAsia="Times New Roman" w:hAnsi="Calibri" w:cs="Calibri"/>
          <w:b/>
          <w:bCs/>
          <w:lang w:val="en-US" w:eastAsia="it-IT"/>
        </w:rPr>
        <w:t>-</w:t>
      </w:r>
      <w:r w:rsidRPr="00225652">
        <w:rPr>
          <w:rFonts w:ascii="Calibri" w:eastAsia="Times New Roman" w:hAnsi="Calibri" w:cs="Calibri"/>
          <w:b/>
          <w:bCs/>
          <w:lang w:val="en-US" w:eastAsia="it-IT"/>
        </w:rPr>
        <w:t xml:space="preserve"> CODICE NUTS: ITC4</w:t>
      </w:r>
      <w:r>
        <w:rPr>
          <w:rFonts w:ascii="Calibri" w:eastAsia="Times New Roman" w:hAnsi="Calibri" w:cs="Calibri"/>
          <w:b/>
          <w:bCs/>
          <w:lang w:val="en-US" w:eastAsia="it-IT"/>
        </w:rPr>
        <w:t>7</w:t>
      </w:r>
    </w:p>
    <w:p w14:paraId="4375C9C9" w14:textId="77777777" w:rsidR="008108A2" w:rsidRPr="007A394D" w:rsidRDefault="008108A2">
      <w:pPr>
        <w:jc w:val="both"/>
        <w:rPr>
          <w:rFonts w:cstheme="minorHAnsi"/>
          <w:sz w:val="20"/>
          <w:szCs w:val="20"/>
        </w:rPr>
      </w:pPr>
    </w:p>
    <w:tbl>
      <w:tblPr>
        <w:tblStyle w:val="Grigliatabella"/>
        <w:tblW w:w="10201" w:type="dxa"/>
        <w:tblLayout w:type="fixed"/>
        <w:tblLook w:val="04A0" w:firstRow="1" w:lastRow="0" w:firstColumn="1" w:lastColumn="0" w:noHBand="0" w:noVBand="1"/>
      </w:tblPr>
      <w:tblGrid>
        <w:gridCol w:w="3681"/>
        <w:gridCol w:w="6520"/>
      </w:tblGrid>
      <w:tr w:rsidR="008A7A3D" w:rsidRPr="007A394D" w14:paraId="10DC3A76" w14:textId="77777777" w:rsidTr="000E0636">
        <w:trPr>
          <w:trHeight w:val="450"/>
        </w:trPr>
        <w:tc>
          <w:tcPr>
            <w:tcW w:w="3681" w:type="dxa"/>
          </w:tcPr>
          <w:p w14:paraId="289C9FA0"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Denominazione Operatore economico</w:t>
            </w:r>
          </w:p>
        </w:tc>
        <w:tc>
          <w:tcPr>
            <w:tcW w:w="6520" w:type="dxa"/>
          </w:tcPr>
          <w:p w14:paraId="1BA48057" w14:textId="695FC5ED" w:rsidR="00C41162" w:rsidRPr="007A394D" w:rsidRDefault="00C41162" w:rsidP="00A35AE1">
            <w:pPr>
              <w:tabs>
                <w:tab w:val="left" w:pos="2621"/>
              </w:tabs>
              <w:spacing w:after="0" w:line="480" w:lineRule="auto"/>
              <w:jc w:val="both"/>
              <w:rPr>
                <w:rFonts w:cstheme="minorHAnsi"/>
              </w:rPr>
            </w:pPr>
          </w:p>
        </w:tc>
      </w:tr>
      <w:tr w:rsidR="00A35AE1" w:rsidRPr="007A394D" w14:paraId="27C1622F" w14:textId="77777777" w:rsidTr="000E0636">
        <w:tc>
          <w:tcPr>
            <w:tcW w:w="3681" w:type="dxa"/>
          </w:tcPr>
          <w:p w14:paraId="15A967DB" w14:textId="191FB41E" w:rsidR="00A35AE1" w:rsidRPr="007A394D" w:rsidRDefault="00A35AE1" w:rsidP="00A35AE1">
            <w:pPr>
              <w:tabs>
                <w:tab w:val="left" w:pos="2621"/>
              </w:tabs>
              <w:spacing w:after="0" w:line="480" w:lineRule="auto"/>
              <w:jc w:val="both"/>
              <w:rPr>
                <w:rFonts w:cstheme="minorHAnsi"/>
              </w:rPr>
            </w:pPr>
            <w:r w:rsidRPr="007A394D">
              <w:rPr>
                <w:rFonts w:cstheme="minorHAnsi"/>
              </w:rPr>
              <w:t>Indirizzo sede legale</w:t>
            </w:r>
          </w:p>
        </w:tc>
        <w:tc>
          <w:tcPr>
            <w:tcW w:w="6520" w:type="dxa"/>
          </w:tcPr>
          <w:p w14:paraId="28600945" w14:textId="77777777" w:rsidR="00A35AE1" w:rsidRPr="007A394D" w:rsidRDefault="00A35AE1" w:rsidP="00A35AE1">
            <w:pPr>
              <w:tabs>
                <w:tab w:val="left" w:pos="2621"/>
              </w:tabs>
              <w:spacing w:after="0" w:line="480" w:lineRule="auto"/>
              <w:jc w:val="both"/>
              <w:rPr>
                <w:rFonts w:cstheme="minorHAnsi"/>
              </w:rPr>
            </w:pPr>
            <w:r w:rsidRPr="007A394D">
              <w:rPr>
                <w:rFonts w:cstheme="minorHAnsi"/>
              </w:rPr>
              <w:t>Via ________ n°____, CAP _____, Paese __________ Prov. ______</w:t>
            </w:r>
          </w:p>
          <w:p w14:paraId="1F01EBD7" w14:textId="094B0679" w:rsidR="00A35AE1" w:rsidRPr="007A394D" w:rsidRDefault="00A35AE1" w:rsidP="00A35AE1">
            <w:pPr>
              <w:tabs>
                <w:tab w:val="left" w:pos="2621"/>
              </w:tabs>
              <w:spacing w:after="0" w:line="480" w:lineRule="auto"/>
              <w:jc w:val="both"/>
              <w:rPr>
                <w:rFonts w:cstheme="minorHAnsi"/>
              </w:rPr>
            </w:pPr>
            <w:r w:rsidRPr="007A394D">
              <w:rPr>
                <w:rFonts w:cstheme="minorHAnsi"/>
              </w:rPr>
              <w:t>Codice Catastale _______</w:t>
            </w:r>
          </w:p>
        </w:tc>
      </w:tr>
      <w:tr w:rsidR="008A7A3D" w:rsidRPr="007A394D" w14:paraId="1B12DE11" w14:textId="77777777" w:rsidTr="000E0636">
        <w:tc>
          <w:tcPr>
            <w:tcW w:w="3681" w:type="dxa"/>
          </w:tcPr>
          <w:p w14:paraId="6BBB84D3"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Tipologia societaria</w:t>
            </w:r>
          </w:p>
        </w:tc>
        <w:tc>
          <w:tcPr>
            <w:tcW w:w="6520" w:type="dxa"/>
          </w:tcPr>
          <w:p w14:paraId="13E38931" w14:textId="77777777" w:rsidR="00C41162" w:rsidRPr="007A394D" w:rsidRDefault="00C41162" w:rsidP="00A35AE1">
            <w:pPr>
              <w:spacing w:after="0" w:line="480" w:lineRule="auto"/>
              <w:jc w:val="both"/>
              <w:rPr>
                <w:rFonts w:cstheme="minorHAnsi"/>
              </w:rPr>
            </w:pPr>
          </w:p>
        </w:tc>
      </w:tr>
      <w:tr w:rsidR="008A7A3D" w:rsidRPr="007A394D" w14:paraId="6DA16A4B" w14:textId="77777777" w:rsidTr="000E0636">
        <w:tc>
          <w:tcPr>
            <w:tcW w:w="3681" w:type="dxa"/>
          </w:tcPr>
          <w:p w14:paraId="3DDDEDAB"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Partita IVA/Codice fiscale</w:t>
            </w:r>
          </w:p>
        </w:tc>
        <w:tc>
          <w:tcPr>
            <w:tcW w:w="6520" w:type="dxa"/>
          </w:tcPr>
          <w:p w14:paraId="05F39B81" w14:textId="77777777" w:rsidR="00C41162" w:rsidRPr="007A394D" w:rsidRDefault="00C41162" w:rsidP="00A35AE1">
            <w:pPr>
              <w:spacing w:after="0" w:line="480" w:lineRule="auto"/>
              <w:jc w:val="both"/>
              <w:rPr>
                <w:rFonts w:cstheme="minorHAnsi"/>
              </w:rPr>
            </w:pPr>
          </w:p>
        </w:tc>
      </w:tr>
      <w:tr w:rsidR="00A35AE1" w:rsidRPr="007A394D" w14:paraId="244C29C8" w14:textId="77777777" w:rsidTr="000E0636">
        <w:tc>
          <w:tcPr>
            <w:tcW w:w="3681" w:type="dxa"/>
          </w:tcPr>
          <w:p w14:paraId="4DCD1D49" w14:textId="26F98A2E" w:rsidR="00A35AE1" w:rsidRPr="007A394D" w:rsidRDefault="00A35AE1" w:rsidP="00A35AE1">
            <w:pPr>
              <w:tabs>
                <w:tab w:val="left" w:pos="2621"/>
              </w:tabs>
              <w:spacing w:after="0" w:line="480" w:lineRule="auto"/>
              <w:jc w:val="both"/>
              <w:rPr>
                <w:rFonts w:cstheme="minorHAnsi"/>
              </w:rPr>
            </w:pPr>
            <w:r w:rsidRPr="007A394D">
              <w:rPr>
                <w:rFonts w:cstheme="minorHAnsi"/>
              </w:rPr>
              <w:t>PEC</w:t>
            </w:r>
          </w:p>
        </w:tc>
        <w:tc>
          <w:tcPr>
            <w:tcW w:w="6520" w:type="dxa"/>
          </w:tcPr>
          <w:p w14:paraId="50E96172" w14:textId="77777777" w:rsidR="00A35AE1" w:rsidRPr="007A394D" w:rsidRDefault="00A35AE1" w:rsidP="00A35AE1">
            <w:pPr>
              <w:spacing w:after="0" w:line="480" w:lineRule="auto"/>
              <w:jc w:val="both"/>
              <w:rPr>
                <w:rFonts w:cstheme="minorHAnsi"/>
              </w:rPr>
            </w:pPr>
          </w:p>
        </w:tc>
      </w:tr>
      <w:tr w:rsidR="00162CB1" w:rsidRPr="007A394D" w14:paraId="2C99DA04" w14:textId="77777777" w:rsidTr="000E0636">
        <w:tc>
          <w:tcPr>
            <w:tcW w:w="3681" w:type="dxa"/>
          </w:tcPr>
          <w:p w14:paraId="41F9444F" w14:textId="70A4966A" w:rsidR="00162CB1" w:rsidRPr="007A394D" w:rsidRDefault="00162CB1" w:rsidP="00A35AE1">
            <w:pPr>
              <w:tabs>
                <w:tab w:val="left" w:pos="2621"/>
              </w:tabs>
              <w:spacing w:after="0" w:line="480" w:lineRule="auto"/>
              <w:jc w:val="both"/>
              <w:rPr>
                <w:rFonts w:cstheme="minorHAnsi"/>
              </w:rPr>
            </w:pPr>
            <w:r w:rsidRPr="007A394D">
              <w:rPr>
                <w:rFonts w:cstheme="minorHAnsi"/>
              </w:rPr>
              <w:t>E-mail</w:t>
            </w:r>
          </w:p>
        </w:tc>
        <w:tc>
          <w:tcPr>
            <w:tcW w:w="6520" w:type="dxa"/>
          </w:tcPr>
          <w:p w14:paraId="12BE60F2" w14:textId="77777777" w:rsidR="00162CB1" w:rsidRPr="007A394D" w:rsidRDefault="00162CB1" w:rsidP="00A35AE1">
            <w:pPr>
              <w:spacing w:after="0" w:line="480" w:lineRule="auto"/>
              <w:jc w:val="both"/>
              <w:rPr>
                <w:rFonts w:cstheme="minorHAnsi"/>
              </w:rPr>
            </w:pPr>
          </w:p>
        </w:tc>
      </w:tr>
      <w:tr w:rsidR="008A7A3D" w:rsidRPr="007A394D" w14:paraId="59B30B78" w14:textId="77777777" w:rsidTr="000E0636">
        <w:trPr>
          <w:trHeight w:val="479"/>
        </w:trPr>
        <w:tc>
          <w:tcPr>
            <w:tcW w:w="3681" w:type="dxa"/>
          </w:tcPr>
          <w:p w14:paraId="6477B58E"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Forma di partecipazione alla procedura</w:t>
            </w:r>
          </w:p>
        </w:tc>
        <w:tc>
          <w:tcPr>
            <w:tcW w:w="6520" w:type="dxa"/>
          </w:tcPr>
          <w:p w14:paraId="5F7D0198" w14:textId="77777777" w:rsidR="00C41162" w:rsidRPr="007A394D" w:rsidRDefault="00C41162" w:rsidP="00A35AE1">
            <w:pPr>
              <w:spacing w:after="0" w:line="480" w:lineRule="auto"/>
              <w:jc w:val="both"/>
              <w:rPr>
                <w:rFonts w:cstheme="minorHAnsi"/>
              </w:rPr>
            </w:pPr>
          </w:p>
        </w:tc>
      </w:tr>
    </w:tbl>
    <w:p w14:paraId="2C0B4391" w14:textId="77777777" w:rsidR="008108A2" w:rsidRPr="007A394D" w:rsidRDefault="008108A2">
      <w:pPr>
        <w:jc w:val="both"/>
        <w:rPr>
          <w:rFonts w:cstheme="minorHAnsi"/>
        </w:rPr>
      </w:pPr>
    </w:p>
    <w:p w14:paraId="595FA2D3" w14:textId="77777777" w:rsidR="000E0636" w:rsidRPr="007A394D" w:rsidRDefault="000E0636" w:rsidP="00A35AE1">
      <w:pPr>
        <w:jc w:val="both"/>
        <w:rPr>
          <w:rFonts w:cstheme="minorHAnsi"/>
        </w:rPr>
      </w:pPr>
      <w:bookmarkStart w:id="1" w:name="_Hlk213147375"/>
    </w:p>
    <w:p w14:paraId="0A37195A" w14:textId="77777777" w:rsidR="000E0636" w:rsidRPr="007A394D" w:rsidRDefault="000E0636" w:rsidP="00A35AE1">
      <w:pPr>
        <w:jc w:val="both"/>
        <w:rPr>
          <w:rFonts w:cstheme="minorHAnsi"/>
        </w:rPr>
      </w:pPr>
    </w:p>
    <w:p w14:paraId="5056D6AC" w14:textId="77777777" w:rsidR="000E0636" w:rsidRPr="007A394D" w:rsidRDefault="000E0636" w:rsidP="000E0636">
      <w:pPr>
        <w:rPr>
          <w:rFonts w:cstheme="minorHAnsi"/>
          <w:sz w:val="16"/>
          <w:szCs w:val="16"/>
        </w:rPr>
      </w:pPr>
      <w:r w:rsidRPr="007A394D">
        <w:rPr>
          <w:rStyle w:val="Rimandonotaapidipagina"/>
          <w:rFonts w:cstheme="minorHAnsi"/>
        </w:rPr>
        <w:footnoteRef/>
      </w:r>
      <w:r w:rsidRPr="007A394D">
        <w:rPr>
          <w:rStyle w:val="Rimandonotaapidipagina"/>
          <w:rFonts w:cstheme="minorHAnsi"/>
        </w:rPr>
        <w:t xml:space="preserve"> </w:t>
      </w:r>
      <w:r w:rsidRPr="007A394D">
        <w:rPr>
          <w:rFonts w:cstheme="minorHAnsi"/>
          <w:sz w:val="16"/>
          <w:szCs w:val="16"/>
        </w:rPr>
        <w:t xml:space="preserve">Le dichiarazioni devono essere rese dal titolare /rappresentante legale/institore </w:t>
      </w:r>
    </w:p>
    <w:p w14:paraId="2E7668BD"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dell'Operatore singolo, </w:t>
      </w:r>
    </w:p>
    <w:p w14:paraId="0F9CF5DA" w14:textId="77777777" w:rsidR="000E0636" w:rsidRPr="007A394D" w:rsidRDefault="000E0636" w:rsidP="000E0636">
      <w:pPr>
        <w:pStyle w:val="Testonotaapidipagina"/>
        <w:tabs>
          <w:tab w:val="left" w:pos="7020"/>
        </w:tabs>
        <w:rPr>
          <w:rFonts w:cstheme="minorHAnsi"/>
          <w:sz w:val="16"/>
          <w:szCs w:val="16"/>
        </w:rPr>
      </w:pPr>
      <w:r w:rsidRPr="007A394D">
        <w:rPr>
          <w:rFonts w:cstheme="minorHAnsi"/>
          <w:sz w:val="16"/>
          <w:szCs w:val="16"/>
        </w:rPr>
        <w:t>• dei consorzi di cui all’articolo 65, comma 2, lettere b) e c) del Codice.</w:t>
      </w:r>
      <w:r w:rsidRPr="007A394D">
        <w:rPr>
          <w:rFonts w:cstheme="minorHAnsi"/>
          <w:sz w:val="16"/>
          <w:szCs w:val="16"/>
        </w:rPr>
        <w:tab/>
      </w:r>
    </w:p>
    <w:p w14:paraId="139061D9"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dei consorzi stabili di cui all’articolo 65, comma 2, lett. d) del Codice, </w:t>
      </w:r>
    </w:p>
    <w:p w14:paraId="25067768"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della Mandataria /Capofila nel caso di RTI o Consorzi Ordinari costituiti </w:t>
      </w:r>
    </w:p>
    <w:p w14:paraId="041FA5C1"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di tutte le imprese raggruppate in un RTI nel caso di RTI ancora da costituire </w:t>
      </w:r>
    </w:p>
    <w:p w14:paraId="4D268FD7" w14:textId="77777777" w:rsidR="000E0636" w:rsidRPr="007A394D" w:rsidRDefault="000E0636" w:rsidP="000E0636">
      <w:pPr>
        <w:pStyle w:val="Testonotaapidipagina"/>
        <w:rPr>
          <w:rFonts w:cstheme="minorHAnsi"/>
          <w:sz w:val="16"/>
          <w:szCs w:val="16"/>
        </w:rPr>
      </w:pPr>
      <w:r w:rsidRPr="007A394D">
        <w:rPr>
          <w:rFonts w:cstheme="minorHAnsi"/>
          <w:sz w:val="16"/>
          <w:szCs w:val="16"/>
        </w:rPr>
        <w:t>• di tutte le imprese consorziate che partecipano alla gara nel caso di un Consorzio Ordinario ancora da costituire</w:t>
      </w:r>
    </w:p>
    <w:p w14:paraId="5B6903D2"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dell’impresa retista che riveste la funzione di organo comune nel caso di rete dotata di organo comune con potere di rappresentanza e con/senza soggettività giuridica; </w:t>
      </w:r>
    </w:p>
    <w:p w14:paraId="66C46B86" w14:textId="77777777" w:rsidR="000E0636" w:rsidRPr="007A394D" w:rsidRDefault="000E0636" w:rsidP="000E0636">
      <w:pPr>
        <w:pStyle w:val="Testonotaapidipagina"/>
        <w:jc w:val="both"/>
        <w:rPr>
          <w:rFonts w:cstheme="minorHAnsi"/>
          <w:sz w:val="16"/>
          <w:szCs w:val="16"/>
        </w:rPr>
      </w:pPr>
      <w:r w:rsidRPr="007A394D">
        <w:rPr>
          <w:rFonts w:cstheme="minorHAnsi"/>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185DE486" w14:textId="77777777" w:rsidR="000E0636" w:rsidRPr="007A394D" w:rsidRDefault="000E0636" w:rsidP="000E0636">
      <w:pPr>
        <w:pStyle w:val="Testonotaapidipagina"/>
        <w:rPr>
          <w:rFonts w:cstheme="minorHAnsi"/>
          <w:sz w:val="16"/>
          <w:szCs w:val="16"/>
        </w:rPr>
      </w:pPr>
      <w:r w:rsidRPr="007A394D">
        <w:rPr>
          <w:rFonts w:cstheme="minorHAnsi"/>
          <w:sz w:val="16"/>
          <w:szCs w:val="16"/>
        </w:rPr>
        <w:t>• del Gruppo Europeo Interesse Economico</w:t>
      </w:r>
    </w:p>
    <w:p w14:paraId="6A4FED07" w14:textId="77777777" w:rsidR="000E0636" w:rsidRPr="007A394D" w:rsidRDefault="000E0636" w:rsidP="00A35AE1">
      <w:pPr>
        <w:jc w:val="both"/>
        <w:rPr>
          <w:rFonts w:eastAsia="Times New Roman" w:cstheme="minorHAnsi"/>
          <w:color w:val="000000"/>
          <w:kern w:val="3"/>
          <w:lang w:eastAsia="zh-CN"/>
        </w:rPr>
      </w:pPr>
    </w:p>
    <w:p w14:paraId="6120AEAF"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Il/La sottoscritto/a   ______________________________________________________________________</w:t>
      </w:r>
    </w:p>
    <w:p w14:paraId="3DDA600B"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nato/a a _____________________________ (_______) il ___________________</w:t>
      </w:r>
    </w:p>
    <w:p w14:paraId="7DA3521F"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residente in ____________________________ (______)</w:t>
      </w:r>
    </w:p>
    <w:p w14:paraId="7D925E14"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via ________________________</w:t>
      </w:r>
    </w:p>
    <w:p w14:paraId="733017FA"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 xml:space="preserve">Codice Fiscale ___________________________ nella sua qualifica di: </w:t>
      </w:r>
    </w:p>
    <w:p w14:paraId="09ECB7FA" w14:textId="77777777" w:rsidR="007A394D" w:rsidRPr="007A394D" w:rsidRDefault="007A394D" w:rsidP="007A394D">
      <w:pPr>
        <w:spacing w:after="0"/>
        <w:ind w:left="284" w:hanging="284"/>
        <w:jc w:val="both"/>
        <w:rPr>
          <w:rFonts w:cstheme="minorHAnsi"/>
        </w:rPr>
      </w:pPr>
      <w:r w:rsidRPr="007A394D">
        <w:rPr>
          <w:rFonts w:cstheme="minorHAnsi"/>
          <w:sz w:val="36"/>
          <w:szCs w:val="36"/>
        </w:rPr>
        <w:t>□</w:t>
      </w:r>
      <w:r w:rsidRPr="007A394D">
        <w:rPr>
          <w:rFonts w:cstheme="minorHAnsi"/>
        </w:rPr>
        <w:t xml:space="preserve"> </w:t>
      </w:r>
      <w:r w:rsidRPr="007A394D">
        <w:rPr>
          <w:rFonts w:cstheme="minorHAnsi"/>
        </w:rPr>
        <w:tab/>
        <w:t xml:space="preserve">Legale Rappresentante </w:t>
      </w:r>
    </w:p>
    <w:p w14:paraId="595AA179" w14:textId="77777777" w:rsidR="007A394D" w:rsidRPr="007A394D" w:rsidRDefault="007A394D" w:rsidP="007A394D">
      <w:pPr>
        <w:spacing w:after="0"/>
        <w:ind w:left="284" w:hanging="284"/>
        <w:jc w:val="both"/>
        <w:rPr>
          <w:rFonts w:cstheme="minorHAnsi"/>
        </w:rPr>
      </w:pPr>
      <w:r w:rsidRPr="007A394D">
        <w:rPr>
          <w:rFonts w:cstheme="minorHAnsi"/>
          <w:sz w:val="36"/>
          <w:szCs w:val="36"/>
        </w:rPr>
        <w:t>□</w:t>
      </w:r>
      <w:r w:rsidRPr="007A394D">
        <w:rPr>
          <w:rFonts w:cstheme="minorHAnsi"/>
        </w:rPr>
        <w:t xml:space="preserve"> </w:t>
      </w:r>
      <w:r w:rsidRPr="007A394D">
        <w:rPr>
          <w:rFonts w:cstheme="minorHAnsi"/>
        </w:rPr>
        <w:tab/>
        <w:t xml:space="preserve">Institore </w:t>
      </w:r>
    </w:p>
    <w:p w14:paraId="04F18CE1" w14:textId="77777777" w:rsidR="007A394D" w:rsidRPr="007A394D" w:rsidRDefault="007A394D" w:rsidP="007A394D">
      <w:pPr>
        <w:spacing w:after="0"/>
        <w:ind w:left="284" w:hanging="284"/>
        <w:jc w:val="both"/>
        <w:rPr>
          <w:rFonts w:cstheme="minorHAnsi"/>
          <w:i/>
        </w:rPr>
      </w:pPr>
      <w:r w:rsidRPr="007A394D">
        <w:rPr>
          <w:rFonts w:cstheme="minorHAnsi"/>
          <w:sz w:val="36"/>
          <w:szCs w:val="36"/>
        </w:rPr>
        <w:t>□</w:t>
      </w:r>
      <w:r w:rsidRPr="007A394D">
        <w:rPr>
          <w:rFonts w:cstheme="minorHAnsi"/>
        </w:rPr>
        <w:t xml:space="preserve"> </w:t>
      </w:r>
      <w:r w:rsidRPr="007A394D">
        <w:rPr>
          <w:rFonts w:cstheme="minorHAnsi"/>
        </w:rPr>
        <w:tab/>
        <w:t xml:space="preserve">Procuratore speciale o generale con mandato di rappresentanza con firma disgiunta </w:t>
      </w:r>
      <w:r w:rsidRPr="007A394D">
        <w:rPr>
          <w:rFonts w:cstheme="minorHAnsi"/>
          <w:i/>
        </w:rPr>
        <w:t>(allegare la procura, tranne nel caso in cui l’attribuzione dell’incarico risulti dalla visura camerale)</w:t>
      </w:r>
    </w:p>
    <w:p w14:paraId="41B6591F" w14:textId="77777777" w:rsidR="007A394D" w:rsidRPr="007A394D" w:rsidRDefault="007A394D" w:rsidP="007A394D">
      <w:pPr>
        <w:spacing w:after="0"/>
        <w:ind w:left="284" w:hanging="284"/>
        <w:jc w:val="both"/>
        <w:rPr>
          <w:rFonts w:cstheme="minorHAnsi"/>
          <w:i/>
        </w:rPr>
      </w:pPr>
      <w:r w:rsidRPr="007A394D">
        <w:rPr>
          <w:rFonts w:cstheme="minorHAnsi"/>
          <w:sz w:val="36"/>
          <w:szCs w:val="36"/>
        </w:rPr>
        <w:t>□</w:t>
      </w:r>
      <w:r w:rsidRPr="007A394D">
        <w:rPr>
          <w:rFonts w:cstheme="minorHAnsi"/>
        </w:rPr>
        <w:t xml:space="preserve"> </w:t>
      </w:r>
      <w:r w:rsidRPr="007A394D">
        <w:rPr>
          <w:rFonts w:cstheme="minorHAnsi"/>
        </w:rPr>
        <w:tab/>
        <w:t xml:space="preserve">Procuratore speciale o generale con mandato di rappresentanza con firma congiunta della ditta che rappresenta </w:t>
      </w:r>
      <w:r w:rsidRPr="007A394D">
        <w:rPr>
          <w:rFonts w:cstheme="minorHAnsi"/>
          <w:i/>
        </w:rPr>
        <w:t>(allegare la procura, tranne nel caso in cui l’attribuzione dell’incarico risulti dalla visura camerale)</w:t>
      </w:r>
    </w:p>
    <w:p w14:paraId="1D0F5B0A" w14:textId="77777777" w:rsidR="007A394D" w:rsidRPr="007A394D" w:rsidRDefault="007A394D" w:rsidP="007A394D">
      <w:pPr>
        <w:jc w:val="both"/>
        <w:rPr>
          <w:rFonts w:cstheme="minorHAnsi"/>
          <w:b/>
          <w:bCs/>
        </w:rPr>
      </w:pPr>
    </w:p>
    <w:p w14:paraId="669777D6" w14:textId="7EA863F3" w:rsidR="007A394D" w:rsidRPr="007A394D" w:rsidRDefault="007A394D" w:rsidP="007A394D">
      <w:pPr>
        <w:jc w:val="both"/>
        <w:rPr>
          <w:rFonts w:cstheme="minorHAnsi"/>
          <w:b/>
          <w:bCs/>
        </w:rPr>
      </w:pPr>
      <w:r w:rsidRPr="007A394D">
        <w:rPr>
          <w:rFonts w:cstheme="minorHAnsi"/>
          <w:b/>
          <w:bCs/>
        </w:rPr>
        <w:t>Chiede di partecipare in qualità di:</w:t>
      </w:r>
    </w:p>
    <w:p w14:paraId="5BDD2814" w14:textId="77777777" w:rsidR="007A394D" w:rsidRPr="007A394D" w:rsidRDefault="007A394D" w:rsidP="007A394D">
      <w:pPr>
        <w:pStyle w:val="Paragrafoelenco"/>
        <w:numPr>
          <w:ilvl w:val="0"/>
          <w:numId w:val="4"/>
        </w:numPr>
        <w:ind w:left="284" w:hanging="239"/>
        <w:jc w:val="both"/>
        <w:rPr>
          <w:rFonts w:cstheme="minorHAnsi"/>
          <w:iCs/>
        </w:rPr>
      </w:pPr>
      <w:r w:rsidRPr="007A394D">
        <w:rPr>
          <w:rFonts w:cstheme="minorHAnsi"/>
          <w:iCs/>
        </w:rPr>
        <w:t>operatore singolo</w:t>
      </w:r>
    </w:p>
    <w:p w14:paraId="4E577137"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raggruppamento temporaneo </w:t>
      </w:r>
      <w:r w:rsidRPr="007A394D">
        <w:rPr>
          <w:rFonts w:cstheme="minorHAnsi"/>
          <w:i/>
        </w:rPr>
        <w:t>(indicare se costituito o costituendo)</w:t>
      </w:r>
      <w:r w:rsidRPr="007A394D">
        <w:rPr>
          <w:rFonts w:cstheme="minorHAnsi"/>
        </w:rPr>
        <w:t xml:space="preserve"> formato da: …………………… (indicare i ruoli ricoperti) </w:t>
      </w:r>
    </w:p>
    <w:p w14:paraId="0B9F1EAE" w14:textId="77777777" w:rsidR="007A394D" w:rsidRPr="007A394D" w:rsidRDefault="007A394D" w:rsidP="007A394D">
      <w:pPr>
        <w:pStyle w:val="Paragrafoelenco"/>
        <w:spacing w:after="0" w:line="240" w:lineRule="auto"/>
        <w:ind w:left="284"/>
        <w:jc w:val="both"/>
        <w:rPr>
          <w:rFonts w:cstheme="minorHAnsi"/>
        </w:rPr>
      </w:pPr>
      <w:r w:rsidRPr="007A394D">
        <w:rPr>
          <w:rFonts w:ascii="Segoe UI Symbol" w:eastAsia="MS Mincho" w:hAnsi="Segoe UI Symbol" w:cs="Segoe UI Symbol"/>
          <w:b/>
          <w:bCs/>
        </w:rPr>
        <w:t>❏</w:t>
      </w:r>
      <w:r w:rsidRPr="007A394D">
        <w:rPr>
          <w:rFonts w:eastAsia="MS Mincho" w:cstheme="minorHAnsi"/>
          <w:b/>
          <w:bCs/>
        </w:rPr>
        <w:t xml:space="preserve"> </w:t>
      </w:r>
      <w:r w:rsidRPr="007A394D">
        <w:rPr>
          <w:rFonts w:cstheme="minorHAnsi"/>
        </w:rPr>
        <w:t xml:space="preserve">costituito  </w:t>
      </w:r>
      <w:r w:rsidRPr="007A394D">
        <w:rPr>
          <w:rFonts w:cstheme="minorHAnsi"/>
          <w:b/>
          <w:bCs/>
        </w:rPr>
        <w:t xml:space="preserve">  </w:t>
      </w:r>
      <w:r w:rsidRPr="007A394D">
        <w:rPr>
          <w:rFonts w:eastAsia="MS Mincho" w:cstheme="minorHAnsi"/>
          <w:b/>
          <w:bCs/>
        </w:rPr>
        <w:t xml:space="preserve">        </w:t>
      </w:r>
      <w:r w:rsidRPr="007A394D">
        <w:rPr>
          <w:rFonts w:cstheme="minorHAnsi"/>
          <w:i/>
          <w:iCs/>
        </w:rPr>
        <w:t xml:space="preserve">ovvero   </w:t>
      </w:r>
      <w:r w:rsidRPr="007A394D">
        <w:rPr>
          <w:rFonts w:eastAsia="MS Mincho" w:cstheme="minorHAnsi"/>
          <w:b/>
          <w:bCs/>
        </w:rPr>
        <w:t xml:space="preserve">                  </w:t>
      </w:r>
      <w:r w:rsidRPr="007A394D">
        <w:rPr>
          <w:rFonts w:ascii="Segoe UI Symbol" w:eastAsia="MS Mincho" w:hAnsi="Segoe UI Symbol" w:cs="Segoe UI Symbol"/>
          <w:b/>
          <w:bCs/>
        </w:rPr>
        <w:t>❏</w:t>
      </w:r>
      <w:r w:rsidRPr="007A394D">
        <w:rPr>
          <w:rFonts w:cstheme="minorHAnsi"/>
        </w:rPr>
        <w:t xml:space="preserve"> costituendo</w:t>
      </w:r>
    </w:p>
    <w:p w14:paraId="7268A890"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ORIZZONTALE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VERTICALE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eastAsia="MS Mincho" w:hAnsiTheme="minorHAnsi" w:cstheme="minorHAnsi"/>
          <w:sz w:val="22"/>
          <w:szCs w:val="22"/>
        </w:rPr>
        <w:t xml:space="preserve"> </w:t>
      </w:r>
      <w:r w:rsidRPr="007A394D">
        <w:rPr>
          <w:rFonts w:asciiTheme="minorHAnsi" w:hAnsiTheme="minorHAnsi" w:cstheme="minorHAnsi"/>
          <w:sz w:val="22"/>
          <w:szCs w:val="22"/>
        </w:rPr>
        <w:t>di tipo MISTO</w:t>
      </w:r>
    </w:p>
    <w:p w14:paraId="341794B9"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p>
    <w:p w14:paraId="07B15327"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Consorzio stabile </w:t>
      </w:r>
    </w:p>
    <w:p w14:paraId="38CFBFC2"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Consorzio tra società cooperative </w:t>
      </w:r>
    </w:p>
    <w:p w14:paraId="14FC3EFC" w14:textId="77777777" w:rsidR="007A394D" w:rsidRPr="007A394D" w:rsidRDefault="007A394D" w:rsidP="007A394D">
      <w:pPr>
        <w:pStyle w:val="Paragrafoelenco"/>
        <w:numPr>
          <w:ilvl w:val="0"/>
          <w:numId w:val="4"/>
        </w:numPr>
        <w:ind w:left="284" w:hanging="239"/>
        <w:jc w:val="both"/>
        <w:rPr>
          <w:rFonts w:cstheme="minorHAnsi"/>
          <w:i/>
        </w:rPr>
      </w:pPr>
      <w:r w:rsidRPr="007A394D">
        <w:rPr>
          <w:rFonts w:cstheme="minorHAnsi"/>
        </w:rPr>
        <w:t xml:space="preserve">Consorzio tra imprese artigiane </w:t>
      </w:r>
    </w:p>
    <w:p w14:paraId="2C09044B" w14:textId="77777777" w:rsidR="007A394D" w:rsidRPr="007A394D" w:rsidRDefault="007A394D" w:rsidP="007A394D">
      <w:pPr>
        <w:pStyle w:val="Paragrafoelenco"/>
        <w:ind w:left="284"/>
        <w:jc w:val="both"/>
        <w:rPr>
          <w:rFonts w:cstheme="minorHAnsi"/>
          <w:i/>
        </w:rPr>
      </w:pPr>
    </w:p>
    <w:p w14:paraId="70F6744E" w14:textId="77777777" w:rsidR="007A394D" w:rsidRPr="007A394D" w:rsidRDefault="007A394D" w:rsidP="007A394D">
      <w:pPr>
        <w:pStyle w:val="Paragrafoelenco"/>
        <w:numPr>
          <w:ilvl w:val="0"/>
          <w:numId w:val="4"/>
        </w:numPr>
        <w:ind w:left="284" w:hanging="239"/>
        <w:jc w:val="both"/>
        <w:rPr>
          <w:rFonts w:cstheme="minorHAnsi"/>
          <w:i/>
        </w:rPr>
      </w:pPr>
      <w:r w:rsidRPr="007A394D">
        <w:rPr>
          <w:rFonts w:cstheme="minorHAnsi"/>
        </w:rPr>
        <w:t xml:space="preserve">Consorzio ordinario </w:t>
      </w:r>
    </w:p>
    <w:p w14:paraId="39D8C3FB" w14:textId="77777777" w:rsidR="007A394D" w:rsidRPr="007A394D" w:rsidRDefault="007A394D" w:rsidP="007A394D">
      <w:pPr>
        <w:pStyle w:val="Paragrafoelenco"/>
        <w:spacing w:after="0" w:line="240" w:lineRule="auto"/>
        <w:ind w:left="284"/>
        <w:jc w:val="both"/>
        <w:rPr>
          <w:rFonts w:cstheme="minorHAnsi"/>
        </w:rPr>
      </w:pPr>
      <w:r w:rsidRPr="007A394D">
        <w:rPr>
          <w:rFonts w:ascii="Segoe UI Symbol" w:eastAsia="MS Mincho" w:hAnsi="Segoe UI Symbol" w:cs="Segoe UI Symbol"/>
          <w:b/>
          <w:bCs/>
        </w:rPr>
        <w:t>❏</w:t>
      </w:r>
      <w:r w:rsidRPr="007A394D">
        <w:rPr>
          <w:rFonts w:eastAsia="MS Mincho" w:cstheme="minorHAnsi"/>
          <w:b/>
          <w:bCs/>
        </w:rPr>
        <w:t xml:space="preserve"> </w:t>
      </w:r>
      <w:r w:rsidRPr="007A394D">
        <w:rPr>
          <w:rFonts w:cstheme="minorHAnsi"/>
        </w:rPr>
        <w:t xml:space="preserve">costituito  </w:t>
      </w:r>
      <w:r w:rsidRPr="007A394D">
        <w:rPr>
          <w:rFonts w:cstheme="minorHAnsi"/>
          <w:b/>
          <w:bCs/>
        </w:rPr>
        <w:t xml:space="preserve">  </w:t>
      </w:r>
      <w:r w:rsidRPr="007A394D">
        <w:rPr>
          <w:rFonts w:eastAsia="MS Mincho" w:cstheme="minorHAnsi"/>
          <w:b/>
          <w:bCs/>
        </w:rPr>
        <w:t xml:space="preserve">        </w:t>
      </w:r>
      <w:r w:rsidRPr="007A394D">
        <w:rPr>
          <w:rFonts w:cstheme="minorHAnsi"/>
          <w:i/>
          <w:iCs/>
        </w:rPr>
        <w:t xml:space="preserve">ovvero   </w:t>
      </w:r>
      <w:r w:rsidRPr="007A394D">
        <w:rPr>
          <w:rFonts w:eastAsia="MS Mincho" w:cstheme="minorHAnsi"/>
          <w:b/>
          <w:bCs/>
        </w:rPr>
        <w:t xml:space="preserve">                  </w:t>
      </w:r>
      <w:r w:rsidRPr="007A394D">
        <w:rPr>
          <w:rFonts w:ascii="Segoe UI Symbol" w:eastAsia="MS Mincho" w:hAnsi="Segoe UI Symbol" w:cs="Segoe UI Symbol"/>
          <w:b/>
          <w:bCs/>
        </w:rPr>
        <w:t>❏</w:t>
      </w:r>
      <w:r w:rsidRPr="007A394D">
        <w:rPr>
          <w:rFonts w:cstheme="minorHAnsi"/>
        </w:rPr>
        <w:t xml:space="preserve"> costituendo</w:t>
      </w:r>
    </w:p>
    <w:p w14:paraId="4BE34089"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ORIZZONTALE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VERTICALE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eastAsia="MS Mincho" w:hAnsiTheme="minorHAnsi" w:cstheme="minorHAnsi"/>
          <w:sz w:val="22"/>
          <w:szCs w:val="22"/>
        </w:rPr>
        <w:t xml:space="preserve"> </w:t>
      </w:r>
      <w:r w:rsidRPr="007A394D">
        <w:rPr>
          <w:rFonts w:asciiTheme="minorHAnsi" w:hAnsiTheme="minorHAnsi" w:cstheme="minorHAnsi"/>
          <w:sz w:val="22"/>
          <w:szCs w:val="22"/>
        </w:rPr>
        <w:t>di tipo MISTO</w:t>
      </w:r>
    </w:p>
    <w:p w14:paraId="682FA521"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p>
    <w:p w14:paraId="06DEC945" w14:textId="77777777" w:rsidR="007A394D" w:rsidRPr="007A394D" w:rsidRDefault="007A394D" w:rsidP="007A394D">
      <w:pPr>
        <w:pStyle w:val="Paragrafoelenco"/>
        <w:numPr>
          <w:ilvl w:val="0"/>
          <w:numId w:val="4"/>
        </w:numPr>
        <w:ind w:left="284" w:hanging="284"/>
        <w:jc w:val="both"/>
        <w:rPr>
          <w:rFonts w:cstheme="minorHAnsi"/>
        </w:rPr>
      </w:pPr>
      <w:r w:rsidRPr="007A394D">
        <w:rPr>
          <w:rFonts w:cstheme="minorHAnsi"/>
        </w:rPr>
        <w:t xml:space="preserve">Rete dotata di organo comune </w:t>
      </w:r>
    </w:p>
    <w:p w14:paraId="2BDC0D39" w14:textId="77777777" w:rsidR="007A394D" w:rsidRPr="007A394D" w:rsidRDefault="007A394D" w:rsidP="007A394D">
      <w:pPr>
        <w:pStyle w:val="Paragrafoelenco"/>
        <w:numPr>
          <w:ilvl w:val="0"/>
          <w:numId w:val="4"/>
        </w:numPr>
        <w:ind w:left="284" w:hanging="284"/>
        <w:jc w:val="both"/>
        <w:rPr>
          <w:rFonts w:cstheme="minorHAnsi"/>
        </w:rPr>
      </w:pPr>
      <w:r w:rsidRPr="007A394D">
        <w:rPr>
          <w:rFonts w:cstheme="minorHAnsi"/>
        </w:rPr>
        <w:t>Rete sprovvista di organo comune o con organo comune privo di rappresentanza</w:t>
      </w:r>
    </w:p>
    <w:p w14:paraId="33F3FD2E" w14:textId="77777777" w:rsidR="007A394D" w:rsidRPr="007A394D" w:rsidRDefault="007A394D" w:rsidP="007A394D">
      <w:pPr>
        <w:pStyle w:val="Paragrafoelenco"/>
        <w:numPr>
          <w:ilvl w:val="0"/>
          <w:numId w:val="4"/>
        </w:numPr>
        <w:ind w:left="284" w:hanging="284"/>
        <w:jc w:val="both"/>
        <w:rPr>
          <w:rFonts w:cstheme="minorHAnsi"/>
          <w:i/>
        </w:rPr>
      </w:pPr>
      <w:r w:rsidRPr="007A394D">
        <w:rPr>
          <w:rFonts w:cstheme="minorHAnsi"/>
        </w:rPr>
        <w:t xml:space="preserve">GEIE </w:t>
      </w:r>
    </w:p>
    <w:p w14:paraId="32448D67" w14:textId="77777777" w:rsidR="007A394D" w:rsidRPr="007A394D" w:rsidRDefault="007A394D" w:rsidP="007A394D">
      <w:pPr>
        <w:pStyle w:val="Paragrafoelenco"/>
        <w:numPr>
          <w:ilvl w:val="0"/>
          <w:numId w:val="4"/>
        </w:numPr>
        <w:ind w:left="284" w:hanging="284"/>
        <w:jc w:val="both"/>
        <w:rPr>
          <w:rFonts w:cstheme="minorHAnsi"/>
          <w:i/>
        </w:rPr>
      </w:pPr>
      <w:r w:rsidRPr="007A394D">
        <w:rPr>
          <w:rFonts w:cstheme="minorHAnsi"/>
        </w:rPr>
        <w:t>altro (</w:t>
      </w:r>
      <w:r w:rsidRPr="007A394D">
        <w:rPr>
          <w:rFonts w:cstheme="minorHAnsi"/>
          <w:i/>
        </w:rPr>
        <w:t>indicare altre, eventuali forme di partecipazione previste dalla normativa speciale di settore)</w:t>
      </w:r>
      <w:r w:rsidRPr="007A394D">
        <w:rPr>
          <w:rFonts w:cstheme="minorHAnsi"/>
          <w:b/>
          <w:bCs/>
        </w:rPr>
        <w:t xml:space="preserve"> es. COASSICURAZIONE </w:t>
      </w:r>
      <w:r w:rsidRPr="007A394D">
        <w:rPr>
          <w:rFonts w:cstheme="minorHAnsi"/>
        </w:rPr>
        <w:t>(</w:t>
      </w:r>
      <w:r w:rsidRPr="007A394D">
        <w:rPr>
          <w:rFonts w:cstheme="minorHAnsi"/>
          <w:i/>
          <w:iCs/>
        </w:rPr>
        <w:t>art.1911 del Codice Civile</w:t>
      </w:r>
      <w:r w:rsidRPr="007A394D">
        <w:rPr>
          <w:rFonts w:cstheme="minorHAnsi"/>
        </w:rPr>
        <w:t>)</w:t>
      </w:r>
    </w:p>
    <w:p w14:paraId="31DB685D" w14:textId="77777777" w:rsidR="007A394D" w:rsidRPr="007A394D" w:rsidRDefault="007A394D" w:rsidP="007A394D">
      <w:pPr>
        <w:jc w:val="both"/>
        <w:rPr>
          <w:rFonts w:cstheme="minorHAnsi"/>
        </w:rPr>
      </w:pPr>
    </w:p>
    <w:p w14:paraId="0AF16B08" w14:textId="1CD85256" w:rsidR="007A394D" w:rsidRPr="007A394D" w:rsidRDefault="007A394D" w:rsidP="007A394D">
      <w:pPr>
        <w:jc w:val="both"/>
        <w:rPr>
          <w:rFonts w:cstheme="minorHAnsi"/>
        </w:rPr>
      </w:pPr>
      <w:r w:rsidRPr="007A394D">
        <w:rPr>
          <w:rFonts w:cstheme="minorHAnsi"/>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22D18631" w14:textId="77777777" w:rsidR="007A394D" w:rsidRPr="007A394D" w:rsidRDefault="007A394D" w:rsidP="007A394D">
      <w:pPr>
        <w:jc w:val="both"/>
        <w:rPr>
          <w:rFonts w:cstheme="minorHAnsi"/>
          <w:i/>
          <w:sz w:val="20"/>
          <w:szCs w:val="20"/>
        </w:rPr>
      </w:pPr>
    </w:p>
    <w:p w14:paraId="6AA3D7BD" w14:textId="493F7753" w:rsidR="007A394D" w:rsidRPr="007A394D" w:rsidRDefault="007A394D" w:rsidP="007A394D">
      <w:pPr>
        <w:jc w:val="both"/>
        <w:rPr>
          <w:rFonts w:eastAsia="Times New Roman" w:cstheme="minorHAnsi"/>
          <w:color w:val="000000"/>
          <w:kern w:val="3"/>
          <w:lang w:eastAsia="zh-CN"/>
        </w:rPr>
      </w:pPr>
      <w:r w:rsidRPr="007A394D">
        <w:rPr>
          <w:rFonts w:cstheme="minorHAnsi"/>
          <w:i/>
          <w:sz w:val="20"/>
          <w:szCs w:val="20"/>
        </w:rPr>
        <w:t xml:space="preserve"> </w:t>
      </w:r>
      <w:r w:rsidRPr="007A394D">
        <w:rPr>
          <w:rFonts w:eastAsia="Times New Roman" w:cstheme="minorHAnsi"/>
          <w:b/>
          <w:bCs/>
          <w:i/>
          <w:iCs/>
          <w:color w:val="000000"/>
          <w:kern w:val="3"/>
          <w:lang w:eastAsia="zh-CN"/>
        </w:rPr>
        <w:t xml:space="preserve">DICHIARA i dati identificativi </w:t>
      </w:r>
      <w:r w:rsidRPr="007A394D">
        <w:rPr>
          <w:rFonts w:eastAsia="Times New Roman" w:cstheme="minorHAnsi"/>
          <w:i/>
          <w:iCs/>
          <w:color w:val="000000"/>
          <w:kern w:val="3"/>
          <w:lang w:eastAsia="zh-CN"/>
        </w:rPr>
        <w:t>(</w:t>
      </w:r>
      <w:r w:rsidRPr="007A394D">
        <w:rPr>
          <w:rFonts w:eastAsia="Times New Roman" w:cstheme="minorHAnsi"/>
          <w:color w:val="000000"/>
          <w:kern w:val="3"/>
          <w:lang w:eastAsia="zh-CN"/>
        </w:rPr>
        <w:t>es. nome e indirizzo) delle persone abilitate ad agire come rappresentanti, ivi compresi procuratori e institori, dell’operatore economico ai fini della procedura di appalto in oggetto</w:t>
      </w:r>
    </w:p>
    <w:p w14:paraId="6F6E1C8D" w14:textId="77777777" w:rsidR="007A394D" w:rsidRPr="007A394D" w:rsidRDefault="007A394D" w:rsidP="007A394D">
      <w:pPr>
        <w:jc w:val="both"/>
        <w:rPr>
          <w:rFonts w:eastAsia="Times New Roman" w:cstheme="minorHAnsi"/>
          <w:color w:val="000000"/>
          <w:kern w:val="3"/>
          <w:lang w:eastAsia="zh-CN"/>
        </w:rPr>
      </w:pPr>
    </w:p>
    <w:tbl>
      <w:tblPr>
        <w:tblW w:w="10185" w:type="dxa"/>
        <w:tblInd w:w="16" w:type="dxa"/>
        <w:tblLayout w:type="fixed"/>
        <w:tblCellMar>
          <w:left w:w="10" w:type="dxa"/>
          <w:right w:w="10" w:type="dxa"/>
        </w:tblCellMar>
        <w:tblLook w:val="0000" w:firstRow="0" w:lastRow="0" w:firstColumn="0" w:lastColumn="0" w:noHBand="0" w:noVBand="0"/>
      </w:tblPr>
      <w:tblGrid>
        <w:gridCol w:w="1668"/>
        <w:gridCol w:w="1410"/>
        <w:gridCol w:w="1266"/>
        <w:gridCol w:w="1872"/>
        <w:gridCol w:w="1542"/>
        <w:gridCol w:w="2427"/>
      </w:tblGrid>
      <w:tr w:rsidR="007A394D" w:rsidRPr="007A394D" w14:paraId="4BF539D5" w14:textId="77777777" w:rsidTr="007A394D">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5E959F0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cognome e nome</w:t>
            </w: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2D023099"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nato a</w:t>
            </w: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480F36BF"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data</w:t>
            </w: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AB41D1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“carica ricoperta attualmente”</w:t>
            </w: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3ACC13A8"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codice fiscale</w:t>
            </w: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1ADEE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Residenza</w:t>
            </w:r>
          </w:p>
          <w:p w14:paraId="1BE56F8D"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(indirizzo completo)</w:t>
            </w:r>
          </w:p>
        </w:tc>
      </w:tr>
      <w:tr w:rsidR="007A394D" w:rsidRPr="007A394D" w14:paraId="0EC3FF14"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9B87068"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p w14:paraId="53BCF8F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13A7AB2B"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225E5422"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17CE691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64A1FE1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9E237B"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02806FF0"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01D4A21"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4EB19FBD"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0F4A0801"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2621C8E2"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79245A9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55B69"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11C00E07"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45304C9"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4FEB5F2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13ADCF47"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DF586F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F47D06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13DADD"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57BD33DE"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0FE6EFCC"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298A2300"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336D9230"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D8E177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F2672B7"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0BAB7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282097D7"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07BA45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725D600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033990A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526F6C26"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794D5F6"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E0F4E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bl>
    <w:p w14:paraId="38822DEA" w14:textId="77777777" w:rsidR="007A394D" w:rsidRPr="007A394D" w:rsidRDefault="007A394D" w:rsidP="007A394D">
      <w:pPr>
        <w:jc w:val="both"/>
        <w:rPr>
          <w:rFonts w:eastAsia="Times New Roman" w:cstheme="minorHAnsi"/>
          <w:kern w:val="3"/>
          <w:lang w:eastAsia="zh-CN"/>
        </w:rPr>
      </w:pPr>
    </w:p>
    <w:p w14:paraId="11D3C7B2" w14:textId="77777777" w:rsidR="007A394D" w:rsidRPr="00646B2C" w:rsidRDefault="007A394D" w:rsidP="007A394D">
      <w:pPr>
        <w:pBdr>
          <w:top w:val="single" w:sz="4" w:space="1" w:color="auto"/>
          <w:left w:val="single" w:sz="4" w:space="4" w:color="auto"/>
          <w:bottom w:val="single" w:sz="4" w:space="1" w:color="auto"/>
          <w:right w:val="single" w:sz="4" w:space="0" w:color="auto"/>
        </w:pBdr>
        <w:jc w:val="center"/>
        <w:rPr>
          <w:rFonts w:cstheme="minorHAnsi"/>
          <w:i/>
          <w:color w:val="EE0000"/>
          <w:sz w:val="20"/>
          <w:szCs w:val="20"/>
        </w:rPr>
      </w:pPr>
      <w:r w:rsidRPr="00646B2C">
        <w:rPr>
          <w:rFonts w:cstheme="minorHAnsi"/>
          <w:b/>
          <w:bCs/>
          <w:color w:val="EE0000"/>
          <w:sz w:val="20"/>
          <w:szCs w:val="20"/>
          <w:u w:val="single"/>
        </w:rPr>
        <w:t>COMPILARE SOLTANTO I CAMPI DI INTERESSE E BARRARE GLI ALTRI</w:t>
      </w:r>
    </w:p>
    <w:p w14:paraId="04A0BD93"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partecipazione in forma associata o in più forme diverse</w:t>
      </w:r>
    </w:p>
    <w:p w14:paraId="259575F0" w14:textId="77777777" w:rsidR="007A394D" w:rsidRPr="00646B2C" w:rsidRDefault="007A394D" w:rsidP="007A394D">
      <w:pPr>
        <w:spacing w:before="60" w:after="60" w:line="276" w:lineRule="auto"/>
        <w:jc w:val="both"/>
        <w:rPr>
          <w:rFonts w:eastAsia="Times New Roman" w:cstheme="minorHAnsi"/>
          <w:b/>
          <w:i/>
          <w:color w:val="EE0000"/>
          <w:sz w:val="20"/>
          <w:szCs w:val="20"/>
        </w:rPr>
      </w:pPr>
      <w:r w:rsidRPr="00646B2C">
        <w:rPr>
          <w:rFonts w:eastAsia="Times New Roman" w:cstheme="minorHAnsi"/>
          <w:b/>
          <w:i/>
          <w:color w:val="EE0000"/>
          <w:sz w:val="20"/>
          <w:szCs w:val="20"/>
        </w:rPr>
        <w:t>(Per tutti i consorzi, i raggruppamenti temporanei e i GEIE, già costituiti e costituendi)</w:t>
      </w:r>
    </w:p>
    <w:p w14:paraId="71DA413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sz w:val="20"/>
          <w:szCs w:val="20"/>
          <w:lang w:eastAsia="it-IT"/>
        </w:rPr>
        <w:t>DICHIARA</w:t>
      </w:r>
      <w:r w:rsidRPr="00646B2C">
        <w:rPr>
          <w:rFonts w:eastAsia="Calibri" w:cstheme="minorHAnsi"/>
          <w:sz w:val="20"/>
          <w:szCs w:val="20"/>
          <w:lang w:eastAsia="it-IT"/>
        </w:rPr>
        <w:t xml:space="preserve"> che le seguenti parti/percentuali del servizio saranno eseguite dagli operatori economici di seguito indicati:</w:t>
      </w:r>
    </w:p>
    <w:p w14:paraId="5D05C52F" w14:textId="77777777" w:rsidR="007A394D" w:rsidRPr="00646B2C" w:rsidRDefault="007A394D" w:rsidP="00646B2C">
      <w:pPr>
        <w:spacing w:before="60" w:after="60" w:line="276" w:lineRule="auto"/>
        <w:jc w:val="both"/>
        <w:rPr>
          <w:rFonts w:eastAsia="Calibri" w:cstheme="minorHAnsi"/>
          <w:b/>
          <w:iCs/>
          <w:color w:val="EE0000"/>
          <w:sz w:val="20"/>
          <w:szCs w:val="20"/>
          <w:lang w:eastAsia="it-IT"/>
        </w:rPr>
      </w:pPr>
      <w:r w:rsidRPr="00646B2C">
        <w:rPr>
          <w:rFonts w:eastAsia="Calibri" w:cstheme="minorHAnsi"/>
          <w:b/>
          <w:iCs/>
          <w:color w:val="EE0000"/>
          <w:sz w:val="20"/>
          <w:szCs w:val="20"/>
          <w:lang w:eastAsia="it-IT"/>
        </w:rPr>
        <w:t>In caso di raggruppamenti art. 65 comma 2 lett. e) del Codice e consorzi ordinari</w:t>
      </w:r>
    </w:p>
    <w:tbl>
      <w:tblPr>
        <w:tblStyle w:val="Grigliatabella"/>
        <w:tblW w:w="9776" w:type="dxa"/>
        <w:tblInd w:w="284" w:type="dxa"/>
        <w:tblLayout w:type="fixed"/>
        <w:tblLook w:val="04A0" w:firstRow="1" w:lastRow="0" w:firstColumn="1" w:lastColumn="0" w:noHBand="0" w:noVBand="1"/>
      </w:tblPr>
      <w:tblGrid>
        <w:gridCol w:w="3113"/>
        <w:gridCol w:w="2127"/>
        <w:gridCol w:w="4536"/>
      </w:tblGrid>
      <w:tr w:rsidR="007A394D" w:rsidRPr="00646B2C" w14:paraId="4D971ED9" w14:textId="77777777" w:rsidTr="007A394D">
        <w:tc>
          <w:tcPr>
            <w:tcW w:w="3113" w:type="dxa"/>
            <w:shd w:val="clear" w:color="auto" w:fill="E7E6E6" w:themeFill="background2"/>
          </w:tcPr>
          <w:p w14:paraId="416A7803"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servizio</w:t>
            </w:r>
          </w:p>
        </w:tc>
        <w:tc>
          <w:tcPr>
            <w:tcW w:w="2127" w:type="dxa"/>
            <w:shd w:val="clear" w:color="auto" w:fill="E7E6E6" w:themeFill="background2"/>
          </w:tcPr>
          <w:p w14:paraId="2C8AE00F"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Parte /percentuale</w:t>
            </w:r>
          </w:p>
        </w:tc>
        <w:tc>
          <w:tcPr>
            <w:tcW w:w="4536" w:type="dxa"/>
            <w:shd w:val="clear" w:color="auto" w:fill="E7E6E6" w:themeFill="background2"/>
          </w:tcPr>
          <w:p w14:paraId="66C27889"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Operatore esecutore</w:t>
            </w:r>
          </w:p>
        </w:tc>
      </w:tr>
      <w:tr w:rsidR="007A394D" w:rsidRPr="00646B2C" w14:paraId="36C5F973" w14:textId="77777777" w:rsidTr="007A394D">
        <w:tc>
          <w:tcPr>
            <w:tcW w:w="3113" w:type="dxa"/>
          </w:tcPr>
          <w:p w14:paraId="39874712"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2127" w:type="dxa"/>
          </w:tcPr>
          <w:p w14:paraId="15BE4805"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4536" w:type="dxa"/>
          </w:tcPr>
          <w:p w14:paraId="3FDDB06C" w14:textId="77777777" w:rsidR="007A394D" w:rsidRPr="00646B2C" w:rsidRDefault="007A394D" w:rsidP="00B32353">
            <w:pPr>
              <w:spacing w:before="60" w:after="60" w:line="276" w:lineRule="auto"/>
              <w:jc w:val="both"/>
              <w:rPr>
                <w:rFonts w:eastAsia="Calibri" w:cstheme="minorHAnsi"/>
                <w:sz w:val="20"/>
                <w:szCs w:val="20"/>
                <w:lang w:eastAsia="it-IT"/>
              </w:rPr>
            </w:pPr>
          </w:p>
        </w:tc>
      </w:tr>
      <w:tr w:rsidR="007A394D" w:rsidRPr="00646B2C" w14:paraId="142F810F" w14:textId="77777777" w:rsidTr="007A394D">
        <w:tc>
          <w:tcPr>
            <w:tcW w:w="3113" w:type="dxa"/>
          </w:tcPr>
          <w:p w14:paraId="63FF7EED"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2127" w:type="dxa"/>
          </w:tcPr>
          <w:p w14:paraId="5BB5353E"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4536" w:type="dxa"/>
          </w:tcPr>
          <w:p w14:paraId="51C881FC" w14:textId="77777777" w:rsidR="007A394D" w:rsidRPr="00646B2C" w:rsidRDefault="007A394D" w:rsidP="00B32353">
            <w:pPr>
              <w:spacing w:before="60" w:after="60" w:line="276" w:lineRule="auto"/>
              <w:jc w:val="both"/>
              <w:rPr>
                <w:rFonts w:eastAsia="Calibri" w:cstheme="minorHAnsi"/>
                <w:sz w:val="20"/>
                <w:szCs w:val="20"/>
                <w:lang w:eastAsia="it-IT"/>
              </w:rPr>
            </w:pPr>
          </w:p>
        </w:tc>
      </w:tr>
    </w:tbl>
    <w:p w14:paraId="51CE8BDF" w14:textId="77777777" w:rsidR="007A394D" w:rsidRPr="00646B2C" w:rsidRDefault="007A394D" w:rsidP="00646B2C">
      <w:pPr>
        <w:spacing w:before="60" w:after="60" w:line="276" w:lineRule="auto"/>
        <w:jc w:val="both"/>
        <w:rPr>
          <w:rFonts w:eastAsia="Calibri" w:cstheme="minorHAnsi"/>
          <w:b/>
          <w:iCs/>
          <w:color w:val="EE0000"/>
          <w:sz w:val="20"/>
          <w:szCs w:val="20"/>
          <w:lang w:eastAsia="it-IT"/>
        </w:rPr>
      </w:pPr>
      <w:r w:rsidRPr="00646B2C">
        <w:rPr>
          <w:rFonts w:eastAsia="Calibri" w:cstheme="minorHAnsi"/>
          <w:b/>
          <w:iCs/>
          <w:color w:val="EE0000"/>
          <w:sz w:val="20"/>
          <w:szCs w:val="20"/>
          <w:lang w:eastAsia="it-IT"/>
        </w:rPr>
        <w:t>In caso di Consorzi di cui all’art. 65, comma 2, lett. b), c) e d) del Codice</w:t>
      </w:r>
    </w:p>
    <w:p w14:paraId="7BD8D9BA"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Style w:val="Grigliatabella"/>
        <w:tblW w:w="9776" w:type="dxa"/>
        <w:tblInd w:w="284" w:type="dxa"/>
        <w:tblLayout w:type="fixed"/>
        <w:tblLook w:val="04A0" w:firstRow="1" w:lastRow="0" w:firstColumn="1" w:lastColumn="0" w:noHBand="0" w:noVBand="1"/>
      </w:tblPr>
      <w:tblGrid>
        <w:gridCol w:w="3230"/>
        <w:gridCol w:w="3056"/>
        <w:gridCol w:w="3490"/>
      </w:tblGrid>
      <w:tr w:rsidR="007A394D" w:rsidRPr="00646B2C" w14:paraId="375B6534" w14:textId="77777777" w:rsidTr="007A394D">
        <w:tc>
          <w:tcPr>
            <w:tcW w:w="3230" w:type="dxa"/>
            <w:shd w:val="clear" w:color="auto" w:fill="E7E6E6" w:themeFill="background2"/>
          </w:tcPr>
          <w:p w14:paraId="4925AE1B"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Denominazione/Ragione Sociale</w:t>
            </w:r>
          </w:p>
        </w:tc>
        <w:tc>
          <w:tcPr>
            <w:tcW w:w="3056" w:type="dxa"/>
            <w:shd w:val="clear" w:color="auto" w:fill="E7E6E6" w:themeFill="background2"/>
          </w:tcPr>
          <w:p w14:paraId="45950D43"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 xml:space="preserve">C.F. </w:t>
            </w:r>
          </w:p>
        </w:tc>
        <w:tc>
          <w:tcPr>
            <w:tcW w:w="3490" w:type="dxa"/>
            <w:shd w:val="clear" w:color="auto" w:fill="E7E6E6" w:themeFill="background2"/>
          </w:tcPr>
          <w:p w14:paraId="022A99D0"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Sede</w:t>
            </w:r>
          </w:p>
        </w:tc>
      </w:tr>
      <w:tr w:rsidR="007A394D" w:rsidRPr="00646B2C" w14:paraId="31F87A3C" w14:textId="77777777" w:rsidTr="007A394D">
        <w:tc>
          <w:tcPr>
            <w:tcW w:w="3230" w:type="dxa"/>
          </w:tcPr>
          <w:p w14:paraId="48464EEA"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056" w:type="dxa"/>
          </w:tcPr>
          <w:p w14:paraId="4C4E3B60"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490" w:type="dxa"/>
          </w:tcPr>
          <w:p w14:paraId="7048BFF1" w14:textId="77777777" w:rsidR="007A394D" w:rsidRPr="00646B2C" w:rsidRDefault="007A394D" w:rsidP="00B32353">
            <w:pPr>
              <w:spacing w:before="60" w:after="60" w:line="276" w:lineRule="auto"/>
              <w:jc w:val="both"/>
              <w:rPr>
                <w:rFonts w:eastAsia="Calibri" w:cstheme="minorHAnsi"/>
                <w:sz w:val="20"/>
                <w:szCs w:val="20"/>
                <w:lang w:eastAsia="it-IT"/>
              </w:rPr>
            </w:pPr>
          </w:p>
        </w:tc>
      </w:tr>
      <w:tr w:rsidR="007A394D" w:rsidRPr="00646B2C" w14:paraId="37F9E22A" w14:textId="77777777" w:rsidTr="007A394D">
        <w:tc>
          <w:tcPr>
            <w:tcW w:w="3230" w:type="dxa"/>
          </w:tcPr>
          <w:p w14:paraId="2476290A"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056" w:type="dxa"/>
          </w:tcPr>
          <w:p w14:paraId="641124EB"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490" w:type="dxa"/>
          </w:tcPr>
          <w:p w14:paraId="00C245BC" w14:textId="77777777" w:rsidR="007A394D" w:rsidRPr="00646B2C" w:rsidRDefault="007A394D" w:rsidP="00B32353">
            <w:pPr>
              <w:spacing w:before="60" w:after="60" w:line="276" w:lineRule="auto"/>
              <w:jc w:val="both"/>
              <w:rPr>
                <w:rFonts w:eastAsia="Calibri" w:cstheme="minorHAnsi"/>
                <w:sz w:val="20"/>
                <w:szCs w:val="20"/>
                <w:lang w:eastAsia="it-IT"/>
              </w:rPr>
            </w:pPr>
          </w:p>
        </w:tc>
      </w:tr>
    </w:tbl>
    <w:p w14:paraId="51EC291E" w14:textId="77777777" w:rsidR="007A394D" w:rsidRPr="00646B2C" w:rsidRDefault="007A394D" w:rsidP="00646B2C">
      <w:pPr>
        <w:spacing w:before="60" w:after="60" w:line="276" w:lineRule="auto"/>
        <w:jc w:val="both"/>
        <w:rPr>
          <w:rFonts w:eastAsia="Calibri" w:cstheme="minorHAnsi"/>
          <w:b/>
          <w:i/>
          <w:color w:val="EE0000"/>
          <w:sz w:val="20"/>
          <w:szCs w:val="20"/>
          <w:lang w:eastAsia="it-IT"/>
        </w:rPr>
      </w:pPr>
      <w:r w:rsidRPr="00646B2C">
        <w:rPr>
          <w:rFonts w:eastAsia="Calibri" w:cstheme="minorHAnsi"/>
          <w:b/>
          <w:i/>
          <w:color w:val="EE0000"/>
          <w:sz w:val="20"/>
          <w:szCs w:val="20"/>
          <w:lang w:eastAsia="it-IT"/>
        </w:rPr>
        <w:t xml:space="preserve">(Solo per i Consorzi Stabili) </w:t>
      </w:r>
    </w:p>
    <w:p w14:paraId="6BF25423"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il Consorzio, al fine di soddisfare i requisiti di partecipazione prescritti nella documentazione di gara ricorre ai requisiti delle consorziate non esecutrici così come di seguito indicato (</w:t>
      </w:r>
      <w:r w:rsidRPr="00646B2C">
        <w:rPr>
          <w:rFonts w:eastAsia="Calibri" w:cstheme="minorHAnsi"/>
          <w:i/>
          <w:iCs/>
          <w:sz w:val="20"/>
          <w:szCs w:val="20"/>
          <w:lang w:eastAsia="it-IT"/>
        </w:rPr>
        <w:t>compilare solo se di interesse</w:t>
      </w:r>
      <w:r w:rsidRPr="00646B2C">
        <w:rPr>
          <w:rFonts w:eastAsia="Calibri" w:cstheme="minorHAnsi"/>
          <w:sz w:val="20"/>
          <w:szCs w:val="20"/>
          <w:lang w:eastAsia="it-IT"/>
        </w:rPr>
        <w:t>):</w:t>
      </w:r>
    </w:p>
    <w:tbl>
      <w:tblPr>
        <w:tblStyle w:val="Grigliatabella"/>
        <w:tblW w:w="9776" w:type="dxa"/>
        <w:tblInd w:w="284" w:type="dxa"/>
        <w:tblLayout w:type="fixed"/>
        <w:tblLook w:val="04A0" w:firstRow="1" w:lastRow="0" w:firstColumn="1" w:lastColumn="0" w:noHBand="0" w:noVBand="1"/>
      </w:tblPr>
      <w:tblGrid>
        <w:gridCol w:w="3230"/>
        <w:gridCol w:w="3056"/>
        <w:gridCol w:w="3490"/>
      </w:tblGrid>
      <w:tr w:rsidR="007A394D" w:rsidRPr="00646B2C" w14:paraId="3231B638" w14:textId="77777777" w:rsidTr="007A394D">
        <w:tc>
          <w:tcPr>
            <w:tcW w:w="3230" w:type="dxa"/>
            <w:shd w:val="clear" w:color="auto" w:fill="E7E6E6" w:themeFill="background2"/>
          </w:tcPr>
          <w:p w14:paraId="4A92C6AA"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Denominazione/Ragione Sociale</w:t>
            </w:r>
          </w:p>
        </w:tc>
        <w:tc>
          <w:tcPr>
            <w:tcW w:w="3056" w:type="dxa"/>
            <w:shd w:val="clear" w:color="auto" w:fill="E7E6E6" w:themeFill="background2"/>
          </w:tcPr>
          <w:p w14:paraId="7BDC3CA6"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C.F.</w:t>
            </w:r>
          </w:p>
        </w:tc>
        <w:tc>
          <w:tcPr>
            <w:tcW w:w="3490" w:type="dxa"/>
            <w:shd w:val="clear" w:color="auto" w:fill="E7E6E6" w:themeFill="background2"/>
          </w:tcPr>
          <w:p w14:paraId="4B0FA4CA"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Requisito e relativa misura</w:t>
            </w:r>
          </w:p>
        </w:tc>
      </w:tr>
      <w:tr w:rsidR="007A394D" w:rsidRPr="00646B2C" w14:paraId="7EC535FD" w14:textId="77777777" w:rsidTr="007A394D">
        <w:tc>
          <w:tcPr>
            <w:tcW w:w="3230" w:type="dxa"/>
          </w:tcPr>
          <w:p w14:paraId="38285E35"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056" w:type="dxa"/>
          </w:tcPr>
          <w:p w14:paraId="7FB2E540"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490" w:type="dxa"/>
          </w:tcPr>
          <w:p w14:paraId="0D11CBD4"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r>
      <w:tr w:rsidR="007A394D" w:rsidRPr="00646B2C" w14:paraId="4F692ED6" w14:textId="77777777" w:rsidTr="007A394D">
        <w:tc>
          <w:tcPr>
            <w:tcW w:w="3230" w:type="dxa"/>
          </w:tcPr>
          <w:p w14:paraId="6EB53107"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056" w:type="dxa"/>
          </w:tcPr>
          <w:p w14:paraId="3826DF24"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490" w:type="dxa"/>
          </w:tcPr>
          <w:p w14:paraId="464B3CD2"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r>
    </w:tbl>
    <w:p w14:paraId="7990CF66" w14:textId="77777777" w:rsidR="007A394D" w:rsidRPr="00646B2C" w:rsidRDefault="007A394D" w:rsidP="007A394D">
      <w:pPr>
        <w:spacing w:before="60" w:after="60" w:line="276" w:lineRule="auto"/>
        <w:jc w:val="both"/>
        <w:rPr>
          <w:rFonts w:eastAsia="Calibri" w:cstheme="minorHAnsi"/>
          <w:b/>
          <w:i/>
          <w:color w:val="EE0000"/>
          <w:sz w:val="20"/>
          <w:szCs w:val="20"/>
          <w:lang w:eastAsia="it-IT"/>
        </w:rPr>
      </w:pPr>
      <w:r w:rsidRPr="00646B2C">
        <w:rPr>
          <w:rFonts w:eastAsia="Calibri" w:cstheme="minorHAnsi"/>
          <w:b/>
          <w:i/>
          <w:color w:val="EE0000"/>
          <w:sz w:val="20"/>
          <w:szCs w:val="20"/>
          <w:lang w:eastAsia="it-IT"/>
        </w:rPr>
        <w:t>(Ciascuna consorziata, esecutrice e non, deve presentare una propria dichiarazione di partecipazione)</w:t>
      </w:r>
    </w:p>
    <w:p w14:paraId="43717776"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in forma singola/associata e come ausiliaria di altro concorrente che sia ricorso all’avvalimento per migliorare la propria offerta;</w:t>
      </w:r>
    </w:p>
    <w:p w14:paraId="7300C9FF"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alla medesima gara/medesimo lotto contemporaneamente in forme diverse (individuale e associata; in più forme associate; in forma singola e quale consorziato esecutore di un consorzio);</w:t>
      </w:r>
    </w:p>
    <w:p w14:paraId="00523D91" w14:textId="77777777" w:rsidR="007A394D" w:rsidRPr="00646B2C" w:rsidRDefault="007A394D" w:rsidP="007A394D">
      <w:pPr>
        <w:spacing w:before="60" w:after="60" w:line="276" w:lineRule="auto"/>
        <w:ind w:left="284" w:hanging="284"/>
        <w:jc w:val="center"/>
        <w:rPr>
          <w:rFonts w:eastAsia="Calibri" w:cstheme="minorHAnsi"/>
          <w:b/>
          <w:color w:val="EE0000"/>
          <w:sz w:val="20"/>
          <w:szCs w:val="20"/>
          <w:lang w:eastAsia="it-IT"/>
        </w:rPr>
      </w:pPr>
      <w:r w:rsidRPr="00646B2C">
        <w:rPr>
          <w:rFonts w:eastAsia="Calibri" w:cstheme="minorHAnsi"/>
          <w:b/>
          <w:color w:val="EE0000"/>
          <w:sz w:val="20"/>
          <w:szCs w:val="20"/>
          <w:lang w:eastAsia="it-IT"/>
        </w:rPr>
        <w:t>o, in alternativa,</w:t>
      </w:r>
    </w:p>
    <w:p w14:paraId="6E1095F3"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partecipare in più di una forma, ____________________________________&lt;</w:t>
      </w:r>
      <w:r w:rsidRPr="00646B2C">
        <w:rPr>
          <w:rFonts w:eastAsia="Calibri" w:cstheme="minorHAnsi"/>
          <w:i/>
          <w:iCs/>
          <w:sz w:val="20"/>
          <w:szCs w:val="20"/>
          <w:lang w:eastAsia="it-IT"/>
        </w:rPr>
        <w:t>indicare quali</w:t>
      </w:r>
      <w:r w:rsidRPr="00646B2C">
        <w:rPr>
          <w:rFonts w:eastAsia="Calibri" w:cstheme="minorHAnsi"/>
          <w:sz w:val="20"/>
          <w:szCs w:val="20"/>
          <w:lang w:eastAsia="it-IT"/>
        </w:rPr>
        <w:t>&gt; e inserisce nel FVOE idonea documentazione atta a dimostrare che la circostanza non ha influito sulla gara, né è idonea a incidere sulla capacità di rispettare gli obblighi contrattuali;</w:t>
      </w:r>
    </w:p>
    <w:p w14:paraId="0D5586EA" w14:textId="77777777" w:rsidR="007A394D" w:rsidRPr="00646B2C" w:rsidRDefault="007A394D" w:rsidP="007A394D">
      <w:pPr>
        <w:spacing w:before="60" w:after="60" w:line="276" w:lineRule="auto"/>
        <w:ind w:left="284" w:hanging="284"/>
        <w:jc w:val="both"/>
        <w:rPr>
          <w:rFonts w:eastAsia="Calibri" w:cstheme="minorHAnsi"/>
          <w:sz w:val="20"/>
          <w:szCs w:val="20"/>
          <w:lang w:eastAsia="it-IT"/>
        </w:rPr>
      </w:pPr>
    </w:p>
    <w:p w14:paraId="252575A2"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a più di un consorzio stabile.</w:t>
      </w:r>
    </w:p>
    <w:p w14:paraId="291E8B4A" w14:textId="77777777" w:rsidR="007A394D" w:rsidRPr="00646B2C" w:rsidRDefault="007A394D" w:rsidP="007A394D">
      <w:pPr>
        <w:spacing w:before="60" w:after="60" w:line="276" w:lineRule="auto"/>
        <w:jc w:val="both"/>
        <w:rPr>
          <w:rFonts w:eastAsia="Calibri" w:cstheme="minorHAnsi"/>
          <w:sz w:val="20"/>
          <w:szCs w:val="20"/>
          <w:lang w:eastAsia="it-IT"/>
        </w:rPr>
      </w:pPr>
    </w:p>
    <w:p w14:paraId="13D25BA5" w14:textId="77777777" w:rsidR="007A394D" w:rsidRPr="00646B2C" w:rsidRDefault="007A394D" w:rsidP="007A394D">
      <w:pPr>
        <w:spacing w:before="60" w:after="60" w:line="276" w:lineRule="auto"/>
        <w:jc w:val="both"/>
        <w:rPr>
          <w:rFonts w:eastAsia="Times New Roman" w:cstheme="minorHAnsi"/>
          <w:b/>
          <w:bCs/>
          <w:i/>
          <w:color w:val="EE0000"/>
          <w:sz w:val="20"/>
          <w:szCs w:val="20"/>
        </w:rPr>
      </w:pPr>
      <w:r w:rsidRPr="00646B2C">
        <w:rPr>
          <w:rFonts w:eastAsia="Times New Roman" w:cstheme="minorHAnsi"/>
          <w:b/>
          <w:bCs/>
          <w:i/>
          <w:color w:val="EE0000"/>
          <w:sz w:val="20"/>
          <w:szCs w:val="20"/>
        </w:rPr>
        <w:t>(Per le aggregazioni di retisti: se la rete è dotata di un organo comune con potere di rappresentanza e soggettività giuridica)</w:t>
      </w:r>
    </w:p>
    <w:p w14:paraId="0812808B"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sz w:val="20"/>
          <w:szCs w:val="20"/>
          <w:lang w:eastAsia="it-IT"/>
        </w:rPr>
        <w:t>(</w:t>
      </w:r>
      <w:r w:rsidRPr="00646B2C">
        <w:rPr>
          <w:rFonts w:eastAsia="Calibri" w:cstheme="minorHAnsi"/>
          <w:i/>
          <w:iCs/>
          <w:sz w:val="20"/>
          <w:szCs w:val="20"/>
          <w:lang w:eastAsia="it-IT"/>
        </w:rPr>
        <w:t>dichiarazione da rendere solo dall’organo comune</w:t>
      </w:r>
      <w:r w:rsidRPr="00646B2C">
        <w:rPr>
          <w:rFonts w:eastAsia="Calibri" w:cstheme="minorHAnsi"/>
          <w:sz w:val="20"/>
          <w:szCs w:val="20"/>
          <w:lang w:eastAsia="it-IT"/>
        </w:rPr>
        <w:t xml:space="preserve">) </w:t>
      </w: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l’aggregazione di imprese di rete è iscritta al Registro delle Imprese di ………………………. al n…………………….. partita I.V.A. n……………………………. oppure è iscritta al Registro delle commissioni provinciali per l’artigianato di…………………… al n. …………………..</w:t>
      </w:r>
    </w:p>
    <w:p w14:paraId="48D9FF6E" w14:textId="77777777" w:rsidR="007A394D" w:rsidRPr="00646B2C" w:rsidRDefault="007A394D" w:rsidP="007A394D">
      <w:pPr>
        <w:spacing w:before="60" w:after="60" w:line="276" w:lineRule="auto"/>
        <w:jc w:val="both"/>
        <w:rPr>
          <w:rFonts w:eastAsia="Times New Roman" w:cstheme="minorHAnsi"/>
          <w:i/>
          <w:sz w:val="20"/>
          <w:szCs w:val="20"/>
        </w:rPr>
      </w:pPr>
    </w:p>
    <w:p w14:paraId="0DCC0738"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avvalimento </w:t>
      </w:r>
      <w:r w:rsidRPr="00646B2C">
        <w:rPr>
          <w:rFonts w:cstheme="minorHAnsi"/>
          <w:b/>
          <w:bCs/>
          <w:i/>
          <w:iCs/>
          <w:color w:val="EE0000"/>
          <w:sz w:val="24"/>
          <w:szCs w:val="24"/>
        </w:rPr>
        <w:t>(da ripetere per ciascuna impresa ausiliaria)</w:t>
      </w:r>
      <w:r w:rsidRPr="00646B2C">
        <w:rPr>
          <w:rFonts w:cstheme="minorHAnsi"/>
          <w:b/>
          <w:bCs/>
          <w:color w:val="EE0000"/>
          <w:sz w:val="24"/>
          <w:szCs w:val="24"/>
        </w:rPr>
        <w:t xml:space="preserve">  </w:t>
      </w:r>
    </w:p>
    <w:p w14:paraId="673DA8D0" w14:textId="77777777" w:rsidR="007A394D" w:rsidRPr="00646B2C" w:rsidRDefault="007A394D" w:rsidP="007A394D">
      <w:pPr>
        <w:pStyle w:val="Paragrafoelenco"/>
        <w:ind w:left="1364"/>
        <w:jc w:val="both"/>
        <w:rPr>
          <w:rFonts w:cstheme="minorHAnsi"/>
          <w:b/>
          <w:i/>
          <w:color w:val="4472C4" w:themeColor="accent5"/>
          <w:sz w:val="20"/>
          <w:szCs w:val="20"/>
        </w:rPr>
      </w:pPr>
    </w:p>
    <w:p w14:paraId="4382199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b/>
          <w:bCs/>
          <w:sz w:val="20"/>
          <w:szCs w:val="20"/>
          <w:lang w:eastAsia="it-IT"/>
        </w:rPr>
      </w:pPr>
      <w:r w:rsidRPr="00646B2C">
        <w:rPr>
          <w:rFonts w:eastAsia="Calibri" w:cstheme="minorHAnsi"/>
          <w:b/>
          <w:bCs/>
          <w:sz w:val="20"/>
          <w:szCs w:val="20"/>
          <w:lang w:eastAsia="it-IT"/>
        </w:rPr>
        <w:t xml:space="preserve">DICHIARA </w:t>
      </w:r>
      <w:r w:rsidRPr="00646B2C">
        <w:rPr>
          <w:rFonts w:eastAsia="Calibri" w:cstheme="minorHAnsi"/>
          <w:sz w:val="20"/>
          <w:szCs w:val="20"/>
          <w:lang w:eastAsia="it-IT"/>
        </w:rPr>
        <w:t>di avvalersi dell’impresa _____________________________________ al fine di dimostrare il possesso dei requisiti indicati nella sezione del DGUE relativa all’avvalimento e allega il contratto di avvalimento.</w:t>
      </w:r>
    </w:p>
    <w:p w14:paraId="711D8502" w14:textId="77777777" w:rsidR="007A394D" w:rsidRPr="00646B2C" w:rsidRDefault="007A394D" w:rsidP="007A394D">
      <w:pPr>
        <w:pStyle w:val="Paragrafoelenco"/>
        <w:spacing w:before="60" w:after="60" w:line="276" w:lineRule="auto"/>
        <w:jc w:val="both"/>
        <w:rPr>
          <w:rFonts w:eastAsia="Calibri" w:cstheme="minorHAnsi"/>
          <w:sz w:val="20"/>
          <w:szCs w:val="20"/>
          <w:lang w:eastAsia="it-IT"/>
        </w:rPr>
      </w:pPr>
    </w:p>
    <w:p w14:paraId="148489E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b/>
          <w:bCs/>
          <w:sz w:val="20"/>
          <w:szCs w:val="20"/>
          <w:lang w:eastAsia="it-IT"/>
        </w:rPr>
      </w:pPr>
      <w:r w:rsidRPr="00646B2C">
        <w:rPr>
          <w:rFonts w:eastAsia="Calibri" w:cstheme="minorHAnsi"/>
          <w:b/>
          <w:bCs/>
          <w:sz w:val="20"/>
          <w:szCs w:val="20"/>
          <w:lang w:eastAsia="it-IT"/>
        </w:rPr>
        <w:t xml:space="preserve">DICHIARA </w:t>
      </w:r>
      <w:r w:rsidRPr="00646B2C">
        <w:rPr>
          <w:rFonts w:eastAsia="Calibri" w:cstheme="minorHAnsi"/>
          <w:b/>
          <w:bCs/>
          <w:color w:val="EE0000"/>
          <w:sz w:val="20"/>
          <w:szCs w:val="20"/>
          <w:lang w:eastAsia="it-IT"/>
        </w:rPr>
        <w:t>(</w:t>
      </w:r>
      <w:r w:rsidRPr="00FC768C">
        <w:rPr>
          <w:rFonts w:eastAsia="Calibri" w:cstheme="minorHAnsi"/>
          <w:b/>
          <w:bCs/>
          <w:i/>
          <w:iCs/>
          <w:color w:val="EE0000"/>
          <w:sz w:val="20"/>
          <w:szCs w:val="20"/>
          <w:lang w:eastAsia="it-IT"/>
        </w:rPr>
        <w:t>in caso di avvalimento premiale</w:t>
      </w:r>
      <w:r w:rsidRPr="00646B2C">
        <w:rPr>
          <w:rFonts w:eastAsia="Calibri" w:cstheme="minorHAnsi"/>
          <w:b/>
          <w:bCs/>
          <w:color w:val="EE0000"/>
          <w:sz w:val="20"/>
          <w:szCs w:val="20"/>
          <w:lang w:eastAsia="it-IT"/>
        </w:rPr>
        <w:t xml:space="preserve">) </w:t>
      </w:r>
      <w:r w:rsidRPr="00646B2C">
        <w:rPr>
          <w:rFonts w:eastAsia="Calibri" w:cstheme="minorHAnsi"/>
          <w:sz w:val="20"/>
          <w:szCs w:val="20"/>
          <w:lang w:eastAsia="it-IT"/>
        </w:rPr>
        <w:t xml:space="preserve">di avvalersi dell’impresa ______________________________________al fine di migliorare l’offerta </w:t>
      </w:r>
      <w:r w:rsidRPr="00646B2C">
        <w:rPr>
          <w:rFonts w:eastAsia="Calibri" w:cstheme="minorHAnsi"/>
          <w:b/>
          <w:bCs/>
          <w:sz w:val="20"/>
          <w:szCs w:val="20"/>
          <w:lang w:eastAsia="it-IT"/>
        </w:rPr>
        <w:t xml:space="preserve">[N.B.: i requisiti oggetto di avvalimento dovranno essere indicati esclusivamente nel contratto di avvalimento] </w:t>
      </w:r>
      <w:r w:rsidRPr="00646B2C">
        <w:rPr>
          <w:rFonts w:eastAsia="Calibri" w:cstheme="minorHAnsi"/>
          <w:sz w:val="20"/>
          <w:szCs w:val="20"/>
          <w:lang w:eastAsia="it-IT"/>
        </w:rPr>
        <w:t>e presenta il contratto di avvalimento nell’offerta tecnica.</w:t>
      </w:r>
    </w:p>
    <w:p w14:paraId="512F3987" w14:textId="77777777" w:rsidR="007A394D" w:rsidRPr="00646B2C" w:rsidRDefault="007A394D" w:rsidP="007A394D">
      <w:pPr>
        <w:spacing w:before="60" w:after="60" w:line="276" w:lineRule="auto"/>
        <w:jc w:val="both"/>
        <w:rPr>
          <w:rFonts w:eastAsia="Times New Roman" w:cstheme="minorHAnsi"/>
          <w:i/>
          <w:sz w:val="20"/>
          <w:szCs w:val="20"/>
        </w:rPr>
      </w:pPr>
    </w:p>
    <w:p w14:paraId="6E28FBDF"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adozione di misure di self-cleaning:</w:t>
      </w:r>
    </w:p>
    <w:p w14:paraId="35537CD8" w14:textId="77777777" w:rsidR="007A394D" w:rsidRPr="00646B2C" w:rsidRDefault="007A394D" w:rsidP="007A394D">
      <w:pPr>
        <w:pStyle w:val="Paragrafoelenco"/>
        <w:ind w:left="644"/>
        <w:jc w:val="both"/>
        <w:rPr>
          <w:rFonts w:cstheme="minorHAnsi"/>
          <w:b/>
          <w:color w:val="4472C4" w:themeColor="accent5"/>
          <w:sz w:val="20"/>
          <w:szCs w:val="20"/>
        </w:rPr>
      </w:pPr>
    </w:p>
    <w:p w14:paraId="5EE9346C" w14:textId="77777777" w:rsidR="007A394D" w:rsidRPr="00646B2C" w:rsidRDefault="007A394D" w:rsidP="007A394D">
      <w:pPr>
        <w:pStyle w:val="Paragrafoelenco"/>
        <w:numPr>
          <w:ilvl w:val="0"/>
          <w:numId w:val="35"/>
        </w:numPr>
        <w:ind w:left="426" w:hanging="284"/>
        <w:jc w:val="both"/>
        <w:rPr>
          <w:rFonts w:cstheme="minorHAnsi"/>
          <w:sz w:val="20"/>
          <w:szCs w:val="20"/>
        </w:rPr>
      </w:pPr>
      <w:r w:rsidRPr="00646B2C">
        <w:rPr>
          <w:rFonts w:cstheme="minorHAnsi"/>
          <w:b/>
          <w:bCs/>
          <w:sz w:val="20"/>
          <w:szCs w:val="20"/>
        </w:rPr>
        <w:t xml:space="preserve">DICHIARA </w:t>
      </w:r>
      <w:r w:rsidRPr="00646B2C">
        <w:rPr>
          <w:rFonts w:cstheme="minorHAnsi"/>
          <w:sz w:val="20"/>
          <w:szCs w:val="20"/>
        </w:rPr>
        <w:t xml:space="preserve">di aver adottato le seguenti misure di self cleaning adottate in relazione alle cause di esclusione verificate prima della presentazione della presente domanda: </w:t>
      </w:r>
    </w:p>
    <w:p w14:paraId="338CF7CA" w14:textId="77777777" w:rsidR="007A394D" w:rsidRPr="00646B2C" w:rsidRDefault="007A394D" w:rsidP="007A394D">
      <w:pPr>
        <w:pStyle w:val="Paragrafoelenco"/>
        <w:ind w:left="284"/>
        <w:jc w:val="both"/>
        <w:rPr>
          <w:rFonts w:cstheme="minorHAnsi"/>
          <w:sz w:val="20"/>
          <w:szCs w:val="20"/>
        </w:rPr>
      </w:pPr>
      <w:r w:rsidRPr="00646B2C">
        <w:rPr>
          <w:rFonts w:cstheme="minorHAnsi"/>
          <w:sz w:val="20"/>
          <w:szCs w:val="20"/>
        </w:rPr>
        <w:t>_____________________________________________________________________________________________</w:t>
      </w:r>
    </w:p>
    <w:p w14:paraId="420AD115" w14:textId="77777777" w:rsidR="007A394D" w:rsidRPr="00646B2C" w:rsidRDefault="007A394D" w:rsidP="007A394D">
      <w:pPr>
        <w:pStyle w:val="Paragrafoelenco"/>
        <w:ind w:left="284"/>
        <w:jc w:val="both"/>
        <w:rPr>
          <w:rFonts w:cstheme="minorHAnsi"/>
          <w:sz w:val="20"/>
          <w:szCs w:val="20"/>
        </w:rPr>
      </w:pPr>
      <w:r w:rsidRPr="00646B2C">
        <w:rPr>
          <w:rFonts w:cstheme="minorHAnsi"/>
          <w:sz w:val="20"/>
          <w:szCs w:val="20"/>
        </w:rPr>
        <w:t>_____________________________________________________________________________________________</w:t>
      </w:r>
    </w:p>
    <w:p w14:paraId="3403DE28" w14:textId="77777777" w:rsidR="007A394D" w:rsidRPr="00646B2C" w:rsidRDefault="007A394D" w:rsidP="007A394D">
      <w:pPr>
        <w:pStyle w:val="Paragrafoelenco"/>
        <w:jc w:val="both"/>
        <w:rPr>
          <w:rFonts w:cstheme="minorHAnsi"/>
          <w:b/>
          <w:color w:val="4472C4" w:themeColor="accent5"/>
          <w:sz w:val="20"/>
          <w:szCs w:val="20"/>
        </w:rPr>
      </w:pPr>
    </w:p>
    <w:p w14:paraId="136E81F8" w14:textId="77777777" w:rsidR="007A394D" w:rsidRPr="00646B2C" w:rsidRDefault="007A394D" w:rsidP="007A394D">
      <w:pPr>
        <w:pStyle w:val="Paragrafoelenco"/>
        <w:ind w:left="0" w:firstLine="284"/>
        <w:jc w:val="center"/>
        <w:rPr>
          <w:rFonts w:cstheme="minorHAnsi"/>
          <w:i/>
          <w:iCs/>
          <w:color w:val="EE0000"/>
          <w:sz w:val="20"/>
          <w:szCs w:val="20"/>
        </w:rPr>
      </w:pPr>
      <w:r w:rsidRPr="00646B2C">
        <w:rPr>
          <w:rFonts w:cstheme="minorHAnsi"/>
          <w:b/>
          <w:color w:val="EE0000"/>
          <w:sz w:val="20"/>
          <w:szCs w:val="20"/>
        </w:rPr>
        <w:tab/>
      </w:r>
      <w:r w:rsidRPr="00646B2C">
        <w:rPr>
          <w:rFonts w:cstheme="minorHAnsi"/>
          <w:i/>
          <w:iCs/>
          <w:color w:val="EE0000"/>
          <w:sz w:val="20"/>
          <w:szCs w:val="20"/>
        </w:rPr>
        <w:t>in alternativa,</w:t>
      </w:r>
    </w:p>
    <w:p w14:paraId="117CCDFB" w14:textId="77777777" w:rsidR="007A394D" w:rsidRPr="00646B2C" w:rsidRDefault="007A394D" w:rsidP="007A394D">
      <w:pPr>
        <w:pStyle w:val="Paragrafoelenco"/>
        <w:numPr>
          <w:ilvl w:val="0"/>
          <w:numId w:val="35"/>
        </w:numPr>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che è stato impossibilitato ad adottare misure di self cleaning per i seguenti motivi __________________________________________________________________________________________________________________________________________________________________________ </w:t>
      </w:r>
      <w:r w:rsidRPr="00646B2C">
        <w:rPr>
          <w:rFonts w:cstheme="minorHAnsi"/>
          <w:i/>
          <w:iCs/>
          <w:color w:val="EE0000"/>
          <w:sz w:val="20"/>
          <w:szCs w:val="20"/>
        </w:rPr>
        <w:t>[indicare le motivazioni]</w:t>
      </w:r>
      <w:r w:rsidRPr="00646B2C">
        <w:rPr>
          <w:rFonts w:cstheme="minorHAnsi"/>
          <w:color w:val="EE0000"/>
          <w:sz w:val="20"/>
          <w:szCs w:val="20"/>
        </w:rPr>
        <w:t xml:space="preserve"> </w:t>
      </w:r>
      <w:r w:rsidRPr="00646B2C">
        <w:rPr>
          <w:rFonts w:cstheme="minorHAnsi"/>
          <w:sz w:val="20"/>
          <w:szCs w:val="20"/>
        </w:rPr>
        <w:t>e di impegnarsi ad adottare misure idonee e a comunicare le stesse tempestivamente e comunque  prima dell’aggiudicazione.</w:t>
      </w:r>
    </w:p>
    <w:p w14:paraId="7BF6C336" w14:textId="77777777" w:rsidR="007A394D" w:rsidRDefault="007A394D" w:rsidP="007A394D">
      <w:pPr>
        <w:pStyle w:val="Paragrafoelenco"/>
        <w:jc w:val="both"/>
        <w:rPr>
          <w:rFonts w:cstheme="minorHAnsi"/>
          <w:b/>
          <w:color w:val="4472C4" w:themeColor="accent5"/>
          <w:sz w:val="20"/>
          <w:szCs w:val="20"/>
        </w:rPr>
      </w:pPr>
    </w:p>
    <w:p w14:paraId="7CD57CB6" w14:textId="77777777" w:rsidR="00646B2C" w:rsidRPr="00646B2C" w:rsidRDefault="00646B2C" w:rsidP="007A394D">
      <w:pPr>
        <w:pStyle w:val="Paragrafoelenco"/>
        <w:jc w:val="both"/>
        <w:rPr>
          <w:rFonts w:cstheme="minorHAnsi"/>
          <w:b/>
          <w:color w:val="4472C4" w:themeColor="accent5"/>
          <w:sz w:val="20"/>
          <w:szCs w:val="20"/>
        </w:rPr>
      </w:pPr>
    </w:p>
    <w:p w14:paraId="13EA14F9"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sottoposizione a concordato preventivo con continuità aziendale </w:t>
      </w:r>
    </w:p>
    <w:p w14:paraId="16334277" w14:textId="77777777" w:rsidR="007A394D" w:rsidRPr="00646B2C" w:rsidRDefault="007A394D" w:rsidP="007A394D">
      <w:pPr>
        <w:pStyle w:val="Paragrafoelenco"/>
        <w:ind w:left="644"/>
        <w:jc w:val="both"/>
        <w:rPr>
          <w:rFonts w:cstheme="minorHAnsi"/>
          <w:b/>
          <w:sz w:val="20"/>
          <w:szCs w:val="20"/>
        </w:rPr>
      </w:pPr>
    </w:p>
    <w:p w14:paraId="478996F0" w14:textId="77777777" w:rsidR="007A394D" w:rsidRPr="00646B2C" w:rsidRDefault="007A394D" w:rsidP="007A394D">
      <w:pPr>
        <w:pStyle w:val="Paragrafoelenco"/>
        <w:numPr>
          <w:ilvl w:val="0"/>
          <w:numId w:val="19"/>
        </w:numPr>
        <w:ind w:left="567" w:hanging="425"/>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che il provvedimento di ammissione al concordato è stato emesso il ________________ da ………………………………………………………………………………………………………</w:t>
      </w:r>
    </w:p>
    <w:p w14:paraId="04704883" w14:textId="77777777" w:rsidR="007A394D" w:rsidRPr="00646B2C" w:rsidRDefault="007A394D" w:rsidP="007A394D">
      <w:pPr>
        <w:pStyle w:val="Paragrafoelenco"/>
        <w:numPr>
          <w:ilvl w:val="0"/>
          <w:numId w:val="19"/>
        </w:numPr>
        <w:ind w:left="567" w:hanging="425"/>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che il provvedimento di autorizzazione a partecipare alle gare è stato emesso il __________________da ………………………………………………………………………</w:t>
      </w:r>
    </w:p>
    <w:p w14:paraId="629A7C77" w14:textId="77777777" w:rsidR="007A394D" w:rsidRPr="00646B2C" w:rsidRDefault="007A394D" w:rsidP="007A394D">
      <w:pPr>
        <w:pStyle w:val="Paragrafoelenco"/>
        <w:numPr>
          <w:ilvl w:val="0"/>
          <w:numId w:val="19"/>
        </w:numPr>
        <w:tabs>
          <w:tab w:val="left" w:pos="426"/>
        </w:tabs>
        <w:ind w:left="426" w:hanging="284"/>
        <w:jc w:val="both"/>
        <w:rPr>
          <w:rFonts w:cstheme="minorHAnsi"/>
          <w:bCs/>
          <w:sz w:val="20"/>
          <w:szCs w:val="20"/>
        </w:rPr>
      </w:pPr>
      <w:r w:rsidRPr="00646B2C">
        <w:rPr>
          <w:rFonts w:cstheme="minorHAnsi"/>
          <w:b/>
          <w:sz w:val="20"/>
          <w:szCs w:val="20"/>
        </w:rPr>
        <w:t xml:space="preserve">DICHIARA </w:t>
      </w:r>
      <w:r w:rsidRPr="00646B2C">
        <w:rPr>
          <w:rFonts w:cstheme="minorHAnsi"/>
          <w:bCs/>
          <w:color w:val="EE0000"/>
          <w:sz w:val="20"/>
          <w:szCs w:val="20"/>
        </w:rPr>
        <w:t>(</w:t>
      </w:r>
      <w:r w:rsidRPr="00646B2C">
        <w:rPr>
          <w:rFonts w:cstheme="minorHAnsi"/>
          <w:bCs/>
          <w:i/>
          <w:iCs/>
          <w:color w:val="EE0000"/>
          <w:sz w:val="20"/>
          <w:szCs w:val="20"/>
        </w:rPr>
        <w:t>solo in caso di raggruppamento</w:t>
      </w:r>
      <w:r w:rsidRPr="00646B2C">
        <w:rPr>
          <w:rFonts w:cstheme="minorHAnsi"/>
          <w:bCs/>
          <w:color w:val="EE0000"/>
          <w:sz w:val="20"/>
          <w:szCs w:val="20"/>
        </w:rPr>
        <w:t xml:space="preserve">) </w:t>
      </w:r>
      <w:r w:rsidRPr="00646B2C">
        <w:rPr>
          <w:rFonts w:cstheme="minorHAnsi"/>
          <w:bCs/>
          <w:sz w:val="20"/>
          <w:szCs w:val="20"/>
        </w:rPr>
        <w:t>che le altre imprese aderenti al raggruppamento non sono assoggettate ad una procedura concorsuale, ai sensi dell’articolo 95, commi 4 e 5, del decreto legislativo n. 14/2019</w:t>
      </w:r>
    </w:p>
    <w:p w14:paraId="5BA5C7E2" w14:textId="77777777" w:rsidR="007A394D" w:rsidRPr="00646B2C" w:rsidRDefault="007A394D" w:rsidP="007A394D">
      <w:pPr>
        <w:pStyle w:val="Paragrafoelenco"/>
        <w:keepLines/>
        <w:tabs>
          <w:tab w:val="left" w:pos="8647"/>
        </w:tabs>
        <w:spacing w:after="0" w:line="240" w:lineRule="auto"/>
        <w:jc w:val="both"/>
        <w:rPr>
          <w:rFonts w:cstheme="minorHAnsi"/>
          <w:b/>
          <w:sz w:val="20"/>
          <w:szCs w:val="20"/>
        </w:rPr>
      </w:pPr>
    </w:p>
    <w:p w14:paraId="01F1FD1A" w14:textId="77777777" w:rsidR="007A394D" w:rsidRPr="00646B2C" w:rsidRDefault="007A394D" w:rsidP="007A394D">
      <w:pPr>
        <w:keepLines/>
        <w:tabs>
          <w:tab w:val="left" w:pos="8647"/>
        </w:tabs>
        <w:spacing w:after="0" w:line="240" w:lineRule="auto"/>
        <w:ind w:left="426"/>
        <w:jc w:val="both"/>
        <w:rPr>
          <w:rFonts w:cstheme="minorHAnsi"/>
          <w:b/>
          <w:sz w:val="20"/>
          <w:szCs w:val="20"/>
        </w:rPr>
      </w:pPr>
      <w:r w:rsidRPr="00646B2C">
        <w:rPr>
          <w:rFonts w:cstheme="minorHAnsi"/>
          <w:b/>
          <w:sz w:val="20"/>
          <w:szCs w:val="20"/>
        </w:rPr>
        <w:lastRenderedPageBreak/>
        <w:t xml:space="preserve">ALLEGA </w:t>
      </w:r>
      <w:r w:rsidRPr="00646B2C">
        <w:rPr>
          <w:rFonts w:cstheme="minorHAnsi"/>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B877350" w14:textId="77777777" w:rsidR="007A394D" w:rsidRPr="00646B2C" w:rsidRDefault="007A394D" w:rsidP="007A394D">
      <w:pPr>
        <w:pStyle w:val="Paragrafoelenco"/>
        <w:rPr>
          <w:rFonts w:cstheme="minorHAnsi"/>
          <w:b/>
          <w:color w:val="4472C4" w:themeColor="accent5"/>
          <w:sz w:val="20"/>
          <w:szCs w:val="20"/>
        </w:rPr>
      </w:pPr>
    </w:p>
    <w:p w14:paraId="565F85A0"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sottoposizione a sequestro/confisca </w:t>
      </w:r>
    </w:p>
    <w:p w14:paraId="2996397F" w14:textId="77777777" w:rsidR="007A394D" w:rsidRPr="00646B2C" w:rsidRDefault="007A394D" w:rsidP="007A394D">
      <w:pPr>
        <w:pStyle w:val="Paragrafoelenco"/>
        <w:spacing w:after="0" w:line="240" w:lineRule="auto"/>
        <w:rPr>
          <w:rFonts w:cstheme="minorHAnsi"/>
          <w:b/>
          <w:color w:val="4472C4" w:themeColor="accent5"/>
          <w:sz w:val="20"/>
          <w:szCs w:val="20"/>
        </w:rPr>
      </w:pPr>
    </w:p>
    <w:p w14:paraId="032885F9" w14:textId="77777777" w:rsidR="007A394D" w:rsidRPr="00646B2C" w:rsidRDefault="007A394D" w:rsidP="007A394D">
      <w:pPr>
        <w:pStyle w:val="Paragrafoelenco"/>
        <w:spacing w:after="0" w:line="240" w:lineRule="auto"/>
        <w:ind w:left="426"/>
        <w:jc w:val="both"/>
        <w:rPr>
          <w:rFonts w:cstheme="minorHAnsi"/>
          <w:i/>
          <w:color w:val="EE0000"/>
          <w:sz w:val="20"/>
          <w:szCs w:val="20"/>
        </w:rPr>
      </w:pPr>
      <w:r w:rsidRPr="00646B2C">
        <w:rPr>
          <w:rFonts w:cstheme="minorHAnsi"/>
          <w:i/>
          <w:color w:val="EE0000"/>
          <w:sz w:val="20"/>
          <w:szCs w:val="20"/>
        </w:rPr>
        <w:t>(In caso di</w:t>
      </w:r>
      <w:r w:rsidRPr="00646B2C">
        <w:rPr>
          <w:rFonts w:cstheme="minorHAnsi"/>
          <w:b/>
          <w:i/>
          <w:color w:val="EE0000"/>
          <w:sz w:val="20"/>
          <w:szCs w:val="20"/>
        </w:rPr>
        <w:t xml:space="preserve"> </w:t>
      </w:r>
      <w:r w:rsidRPr="00646B2C">
        <w:rPr>
          <w:rFonts w:cstheme="minorHAnsi"/>
          <w:i/>
          <w:color w:val="EE0000"/>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4A843D9" w14:textId="77777777" w:rsidR="007A394D" w:rsidRPr="00646B2C" w:rsidRDefault="007A394D" w:rsidP="007A394D">
      <w:pPr>
        <w:pStyle w:val="Paragrafoelenco"/>
        <w:spacing w:after="0" w:line="240" w:lineRule="auto"/>
        <w:ind w:left="567"/>
        <w:jc w:val="both"/>
        <w:rPr>
          <w:rFonts w:cstheme="minorHAnsi"/>
          <w:i/>
          <w:sz w:val="20"/>
          <w:szCs w:val="20"/>
        </w:rPr>
      </w:pPr>
    </w:p>
    <w:p w14:paraId="063FC3FD" w14:textId="77777777" w:rsidR="007A394D" w:rsidRPr="00646B2C" w:rsidRDefault="007A394D" w:rsidP="007A394D">
      <w:pPr>
        <w:pStyle w:val="Paragrafoelenco"/>
        <w:numPr>
          <w:ilvl w:val="0"/>
          <w:numId w:val="19"/>
        </w:numPr>
        <w:ind w:left="426" w:hanging="284"/>
        <w:jc w:val="both"/>
        <w:rPr>
          <w:rFonts w:cstheme="minorHAnsi"/>
          <w:sz w:val="20"/>
          <w:szCs w:val="20"/>
        </w:rPr>
      </w:pPr>
      <w:r w:rsidRPr="00646B2C">
        <w:rPr>
          <w:rFonts w:cstheme="minorHAnsi"/>
          <w:b/>
          <w:sz w:val="20"/>
          <w:szCs w:val="20"/>
        </w:rPr>
        <w:t xml:space="preserve">DICHIARA </w:t>
      </w:r>
      <w:r w:rsidRPr="00646B2C">
        <w:rPr>
          <w:rFonts w:cstheme="minorHAnsi"/>
          <w:sz w:val="20"/>
          <w:szCs w:val="20"/>
        </w:rPr>
        <w:t>che è stato emesso il provvedimento ______________________________________________ (</w:t>
      </w:r>
      <w:r w:rsidRPr="00646B2C">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46B2C">
        <w:rPr>
          <w:rFonts w:cstheme="minorHAnsi"/>
          <w:sz w:val="20"/>
          <w:szCs w:val="20"/>
        </w:rPr>
        <w:t>) in data … da parte di ….</w:t>
      </w:r>
    </w:p>
    <w:p w14:paraId="574E7775" w14:textId="77777777" w:rsidR="007A394D" w:rsidRPr="00646B2C" w:rsidRDefault="007A394D" w:rsidP="007A394D">
      <w:pPr>
        <w:pStyle w:val="Paragrafoelenco"/>
        <w:jc w:val="both"/>
        <w:rPr>
          <w:rFonts w:cstheme="minorHAnsi"/>
          <w:b/>
          <w:sz w:val="20"/>
          <w:szCs w:val="20"/>
        </w:rPr>
      </w:pPr>
    </w:p>
    <w:p w14:paraId="6587CB0F"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Eventuale, dichiarazioni in caso di servizi o forniture rientranti in una delle attività a maggior rischio di infiltrazione mafiosa di cui al comma 53, dell’art. 1, della legge 6 novembre 2012, n. 190</w:t>
      </w:r>
    </w:p>
    <w:p w14:paraId="2585EF85" w14:textId="77777777" w:rsidR="007A394D" w:rsidRPr="00646B2C" w:rsidRDefault="007A394D" w:rsidP="007A394D">
      <w:pPr>
        <w:pStyle w:val="Paragrafoelenco"/>
        <w:jc w:val="both"/>
        <w:rPr>
          <w:rFonts w:cstheme="minorHAnsi"/>
        </w:rPr>
      </w:pPr>
    </w:p>
    <w:p w14:paraId="1E427877" w14:textId="7395F303" w:rsidR="007A394D" w:rsidRPr="00646B2C" w:rsidRDefault="007A394D" w:rsidP="007A394D">
      <w:pPr>
        <w:pStyle w:val="Paragrafoelenco"/>
        <w:numPr>
          <w:ilvl w:val="0"/>
          <w:numId w:val="19"/>
        </w:numPr>
        <w:ind w:left="426" w:hanging="425"/>
        <w:jc w:val="both"/>
        <w:rPr>
          <w:rFonts w:cstheme="minorHAnsi"/>
          <w:bCs/>
          <w:sz w:val="20"/>
          <w:szCs w:val="20"/>
        </w:rPr>
      </w:pPr>
      <w:r w:rsidRPr="00646B2C">
        <w:rPr>
          <w:rFonts w:cstheme="minorHAnsi"/>
          <w:b/>
          <w:sz w:val="20"/>
          <w:szCs w:val="20"/>
        </w:rPr>
        <w:t xml:space="preserve">DICHIARA </w:t>
      </w:r>
      <w:r w:rsidRPr="00646B2C">
        <w:rPr>
          <w:rFonts w:cstheme="minorHAnsi"/>
          <w:bCs/>
          <w:sz w:val="20"/>
          <w:szCs w:val="20"/>
        </w:rPr>
        <w:t>di essere iscritto nell’elenco dei fornitori, prestatori di servizi non soggetti a tentativo di infiltrazione mafiosa (c.d. White List) della Prefettura di ………………</w:t>
      </w:r>
    </w:p>
    <w:p w14:paraId="77143B14" w14:textId="77777777" w:rsidR="007A394D" w:rsidRPr="00646B2C" w:rsidRDefault="007A394D" w:rsidP="007A394D">
      <w:pPr>
        <w:pStyle w:val="Paragrafoelenco"/>
        <w:ind w:left="567" w:hanging="283"/>
        <w:jc w:val="both"/>
        <w:rPr>
          <w:rFonts w:cstheme="minorHAnsi"/>
          <w:b/>
          <w:sz w:val="20"/>
          <w:szCs w:val="20"/>
        </w:rPr>
      </w:pPr>
    </w:p>
    <w:p w14:paraId="5E2B63E7" w14:textId="30F5F7FF" w:rsidR="007A394D" w:rsidRPr="00646B2C" w:rsidRDefault="007A394D" w:rsidP="007A394D">
      <w:pPr>
        <w:pStyle w:val="Paragrafoelenco"/>
        <w:numPr>
          <w:ilvl w:val="0"/>
          <w:numId w:val="19"/>
        </w:numPr>
        <w:ind w:left="426" w:hanging="284"/>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di aver presentato la domanda di iscrizione o di rinnovo nell’elenco dei fornitori, prestatori di servizi non soggetti a tentativo di infiltrazione mafiosa (c.d. White List) della Prefettura di ……………….</w:t>
      </w:r>
    </w:p>
    <w:p w14:paraId="41A475A7" w14:textId="77777777" w:rsidR="007A394D" w:rsidRPr="00646B2C" w:rsidRDefault="007A394D" w:rsidP="007A394D">
      <w:pPr>
        <w:pStyle w:val="Paragrafoelenco"/>
        <w:ind w:left="426" w:hanging="284"/>
        <w:jc w:val="both"/>
        <w:rPr>
          <w:rFonts w:cstheme="minorHAnsi"/>
          <w:b/>
          <w:sz w:val="20"/>
          <w:szCs w:val="20"/>
        </w:rPr>
      </w:pPr>
    </w:p>
    <w:p w14:paraId="5D424E40" w14:textId="6016150E"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
          <w:sz w:val="20"/>
          <w:szCs w:val="20"/>
        </w:rPr>
        <w:t xml:space="preserve">DICHIARA </w:t>
      </w:r>
      <w:r w:rsidRPr="00646B2C">
        <w:rPr>
          <w:rFonts w:cstheme="minorHAnsi"/>
          <w:bCs/>
          <w:sz w:val="20"/>
          <w:szCs w:val="20"/>
        </w:rPr>
        <w:t>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0BA3F8F2" w14:textId="77777777" w:rsidR="007A394D" w:rsidRDefault="007A394D" w:rsidP="007A394D">
      <w:pPr>
        <w:pStyle w:val="Paragrafoelenco"/>
        <w:jc w:val="both"/>
        <w:rPr>
          <w:rFonts w:cstheme="minorHAnsi"/>
          <w:b/>
          <w:sz w:val="20"/>
          <w:szCs w:val="20"/>
        </w:rPr>
      </w:pPr>
    </w:p>
    <w:p w14:paraId="146626DA" w14:textId="77777777" w:rsidR="00646B2C" w:rsidRPr="00646B2C" w:rsidRDefault="00646B2C" w:rsidP="007A394D">
      <w:pPr>
        <w:pStyle w:val="Paragrafoelenco"/>
        <w:jc w:val="both"/>
        <w:rPr>
          <w:rFonts w:cstheme="minorHAnsi"/>
          <w:b/>
          <w:sz w:val="20"/>
          <w:szCs w:val="20"/>
        </w:rPr>
      </w:pPr>
    </w:p>
    <w:p w14:paraId="351B7AE6"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SUBAPPALTO</w:t>
      </w:r>
    </w:p>
    <w:p w14:paraId="7A46899B" w14:textId="77777777" w:rsidR="007A394D" w:rsidRPr="00646B2C" w:rsidRDefault="007A394D" w:rsidP="007A394D">
      <w:pPr>
        <w:pStyle w:val="Paragrafoelenco"/>
        <w:ind w:left="426"/>
        <w:jc w:val="both"/>
        <w:rPr>
          <w:rFonts w:cstheme="minorHAnsi"/>
          <w:b/>
          <w:bCs/>
          <w:color w:val="4472C4" w:themeColor="accent5"/>
          <w:sz w:val="24"/>
          <w:szCs w:val="24"/>
        </w:rPr>
      </w:pPr>
    </w:p>
    <w:p w14:paraId="7F19FBE0" w14:textId="77777777"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
          <w:sz w:val="20"/>
          <w:szCs w:val="20"/>
        </w:rPr>
        <w:t xml:space="preserve">DI RICORRERE AL SUBAPPALTO </w:t>
      </w:r>
      <w:r w:rsidRPr="00646B2C">
        <w:rPr>
          <w:rFonts w:cstheme="minorHAnsi"/>
          <w:bCs/>
          <w:sz w:val="20"/>
          <w:szCs w:val="20"/>
        </w:rPr>
        <w:t>per i seguenti servizi/lavorazioni:</w:t>
      </w:r>
    </w:p>
    <w:tbl>
      <w:tblPr>
        <w:tblStyle w:val="Grigliatabella"/>
        <w:tblW w:w="9780" w:type="dxa"/>
        <w:tblInd w:w="421" w:type="dxa"/>
        <w:tblLook w:val="04A0" w:firstRow="1" w:lastRow="0" w:firstColumn="1" w:lastColumn="0" w:noHBand="0" w:noVBand="1"/>
      </w:tblPr>
      <w:tblGrid>
        <w:gridCol w:w="4393"/>
        <w:gridCol w:w="5387"/>
      </w:tblGrid>
      <w:tr w:rsidR="007A394D" w:rsidRPr="00646B2C" w14:paraId="23BDDE09" w14:textId="77777777" w:rsidTr="007A394D">
        <w:tc>
          <w:tcPr>
            <w:tcW w:w="4393" w:type="dxa"/>
            <w:shd w:val="clear" w:color="auto" w:fill="FFD966" w:themeFill="accent4" w:themeFillTint="99"/>
          </w:tcPr>
          <w:p w14:paraId="22E0ACA6" w14:textId="77777777" w:rsidR="007A394D" w:rsidRPr="00646B2C" w:rsidRDefault="007A394D" w:rsidP="00B32353">
            <w:pPr>
              <w:pStyle w:val="Standard"/>
              <w:tabs>
                <w:tab w:val="left" w:pos="284"/>
              </w:tabs>
              <w:spacing w:after="142" w:line="360" w:lineRule="auto"/>
              <w:jc w:val="center"/>
              <w:rPr>
                <w:rFonts w:asciiTheme="minorHAnsi" w:eastAsiaTheme="minorHAnsi" w:hAnsiTheme="minorHAnsi" w:cstheme="minorHAnsi"/>
                <w:b/>
                <w:bCs/>
                <w:kern w:val="0"/>
                <w:sz w:val="20"/>
                <w:szCs w:val="20"/>
                <w:lang w:eastAsia="en-US"/>
              </w:rPr>
            </w:pPr>
            <w:r w:rsidRPr="00646B2C">
              <w:rPr>
                <w:rFonts w:asciiTheme="minorHAnsi" w:eastAsiaTheme="minorHAnsi" w:hAnsiTheme="minorHAnsi" w:cstheme="minorHAnsi"/>
                <w:b/>
                <w:bCs/>
                <w:kern w:val="0"/>
                <w:sz w:val="20"/>
                <w:szCs w:val="20"/>
                <w:lang w:eastAsia="en-US"/>
              </w:rPr>
              <w:t>servizio/lavorazione</w:t>
            </w:r>
          </w:p>
        </w:tc>
        <w:tc>
          <w:tcPr>
            <w:tcW w:w="5387" w:type="dxa"/>
            <w:shd w:val="clear" w:color="auto" w:fill="FFD966" w:themeFill="accent4" w:themeFillTint="99"/>
          </w:tcPr>
          <w:p w14:paraId="204C21EA" w14:textId="77777777" w:rsidR="007A394D" w:rsidRPr="00646B2C" w:rsidRDefault="007A394D" w:rsidP="00B32353">
            <w:pPr>
              <w:pStyle w:val="Standard"/>
              <w:tabs>
                <w:tab w:val="left" w:pos="284"/>
              </w:tabs>
              <w:spacing w:after="142" w:line="360" w:lineRule="auto"/>
              <w:jc w:val="center"/>
              <w:rPr>
                <w:rFonts w:asciiTheme="minorHAnsi" w:eastAsiaTheme="minorHAnsi" w:hAnsiTheme="minorHAnsi" w:cstheme="minorHAnsi"/>
                <w:b/>
                <w:bCs/>
                <w:kern w:val="0"/>
                <w:sz w:val="20"/>
                <w:szCs w:val="20"/>
                <w:lang w:eastAsia="en-US"/>
              </w:rPr>
            </w:pPr>
            <w:r w:rsidRPr="00646B2C">
              <w:rPr>
                <w:rFonts w:asciiTheme="minorHAnsi" w:eastAsiaTheme="minorHAnsi" w:hAnsiTheme="minorHAnsi" w:cstheme="minorHAnsi"/>
                <w:b/>
                <w:bCs/>
                <w:kern w:val="0"/>
                <w:sz w:val="20"/>
                <w:szCs w:val="20"/>
                <w:lang w:eastAsia="en-US"/>
              </w:rPr>
              <w:t>percentuale subappalto</w:t>
            </w:r>
          </w:p>
        </w:tc>
      </w:tr>
      <w:tr w:rsidR="007A394D" w:rsidRPr="00646B2C" w14:paraId="79D24046" w14:textId="77777777" w:rsidTr="007A394D">
        <w:tc>
          <w:tcPr>
            <w:tcW w:w="4393" w:type="dxa"/>
          </w:tcPr>
          <w:p w14:paraId="45FBB272"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63F99B93"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r w:rsidR="007A394D" w:rsidRPr="00646B2C" w14:paraId="59DDA834" w14:textId="77777777" w:rsidTr="007A394D">
        <w:tc>
          <w:tcPr>
            <w:tcW w:w="4393" w:type="dxa"/>
          </w:tcPr>
          <w:p w14:paraId="11F8B086"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0C98B829"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r w:rsidR="007A394D" w:rsidRPr="00646B2C" w14:paraId="341ABF5B" w14:textId="77777777" w:rsidTr="007A394D">
        <w:tc>
          <w:tcPr>
            <w:tcW w:w="4393" w:type="dxa"/>
          </w:tcPr>
          <w:p w14:paraId="278AAC48"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0E001462"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bl>
    <w:p w14:paraId="012BD20A" w14:textId="77777777" w:rsidR="007A394D" w:rsidRPr="00646B2C" w:rsidRDefault="007A394D" w:rsidP="007A394D">
      <w:pPr>
        <w:jc w:val="both"/>
        <w:rPr>
          <w:rFonts w:cstheme="minorHAnsi"/>
          <w:b/>
          <w:bCs/>
          <w:color w:val="4472C4" w:themeColor="accent5"/>
          <w:sz w:val="24"/>
          <w:szCs w:val="24"/>
        </w:rPr>
      </w:pPr>
    </w:p>
    <w:p w14:paraId="09258428"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riguardanti il personale e le clausole sociali</w:t>
      </w:r>
    </w:p>
    <w:p w14:paraId="7F4BA0AF" w14:textId="77777777" w:rsidR="007A394D" w:rsidRPr="00646B2C" w:rsidRDefault="007A394D" w:rsidP="007A394D">
      <w:pPr>
        <w:pStyle w:val="Paragrafoelenco"/>
        <w:ind w:left="709" w:hanging="142"/>
        <w:jc w:val="both"/>
        <w:rPr>
          <w:rFonts w:cstheme="minorHAnsi"/>
          <w:sz w:val="20"/>
          <w:szCs w:val="20"/>
        </w:rPr>
      </w:pPr>
    </w:p>
    <w:p w14:paraId="79E37228" w14:textId="77777777" w:rsidR="007A394D" w:rsidRPr="00646B2C" w:rsidRDefault="007A394D" w:rsidP="007A394D">
      <w:pPr>
        <w:pStyle w:val="Paragrafoelenco"/>
        <w:numPr>
          <w:ilvl w:val="0"/>
          <w:numId w:val="19"/>
        </w:numPr>
        <w:ind w:left="426" w:hanging="283"/>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 xml:space="preserve">di mantenere le seguenti posizioni previdenziali e assicurative </w:t>
      </w:r>
      <w:r w:rsidRPr="00646B2C">
        <w:rPr>
          <w:rFonts w:cstheme="minorHAnsi"/>
          <w:bCs/>
          <w:color w:val="EE0000"/>
          <w:sz w:val="20"/>
          <w:szCs w:val="20"/>
        </w:rPr>
        <w:t>(</w:t>
      </w:r>
      <w:r w:rsidRPr="00FC768C">
        <w:rPr>
          <w:rFonts w:cstheme="minorHAnsi"/>
          <w:bCs/>
          <w:i/>
          <w:iCs/>
          <w:color w:val="EE0000"/>
          <w:sz w:val="20"/>
          <w:szCs w:val="20"/>
        </w:rPr>
        <w:t>compilare tutte le caselle</w:t>
      </w:r>
      <w:r w:rsidRPr="00646B2C">
        <w:rPr>
          <w:rFonts w:cstheme="minorHAnsi"/>
          <w:bCs/>
          <w:color w:val="EE0000"/>
          <w:sz w:val="20"/>
          <w:szCs w:val="20"/>
        </w:rPr>
        <w:t>)</w:t>
      </w:r>
      <w:r w:rsidRPr="00646B2C">
        <w:rPr>
          <w:rFonts w:cstheme="minorHAnsi"/>
          <w:bCs/>
          <w:sz w:val="20"/>
          <w:szCs w:val="20"/>
        </w:rPr>
        <w:t>:</w:t>
      </w:r>
    </w:p>
    <w:tbl>
      <w:tblPr>
        <w:tblW w:w="9780" w:type="dxa"/>
        <w:tblInd w:w="421" w:type="dxa"/>
        <w:tblCellMar>
          <w:left w:w="10" w:type="dxa"/>
          <w:right w:w="10" w:type="dxa"/>
        </w:tblCellMar>
        <w:tblLook w:val="0000" w:firstRow="0" w:lastRow="0" w:firstColumn="0" w:lastColumn="0" w:noHBand="0" w:noVBand="0"/>
      </w:tblPr>
      <w:tblGrid>
        <w:gridCol w:w="1134"/>
        <w:gridCol w:w="3231"/>
        <w:gridCol w:w="2820"/>
        <w:gridCol w:w="2595"/>
      </w:tblGrid>
      <w:tr w:rsidR="007A394D" w:rsidRPr="00646B2C" w14:paraId="2A3AB7A1" w14:textId="77777777" w:rsidTr="007A394D">
        <w:trPr>
          <w:trHeight w:val="438"/>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60D99" w14:textId="77777777" w:rsidR="007A394D" w:rsidRPr="00646B2C" w:rsidRDefault="007A394D" w:rsidP="00B32353">
            <w:pPr>
              <w:spacing w:after="0" w:line="240" w:lineRule="auto"/>
              <w:jc w:val="both"/>
              <w:rPr>
                <w:rFonts w:cstheme="minorHAnsi"/>
                <w:i/>
              </w:rPr>
            </w:pPr>
            <w:r w:rsidRPr="00646B2C">
              <w:rPr>
                <w:rFonts w:cstheme="minorHAnsi"/>
                <w:i/>
              </w:rPr>
              <w:t>ente</w:t>
            </w:r>
          </w:p>
        </w:tc>
        <w:tc>
          <w:tcPr>
            <w:tcW w:w="3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47E2D" w14:textId="77777777" w:rsidR="007A394D" w:rsidRPr="00646B2C" w:rsidRDefault="007A394D" w:rsidP="00B32353">
            <w:pPr>
              <w:spacing w:after="0" w:line="240" w:lineRule="auto"/>
              <w:jc w:val="both"/>
              <w:rPr>
                <w:rFonts w:cstheme="minorHAnsi"/>
                <w:i/>
              </w:rPr>
            </w:pPr>
            <w:r w:rsidRPr="00646B2C">
              <w:rPr>
                <w:rFonts w:cstheme="minorHAnsi"/>
                <w:i/>
              </w:rPr>
              <w:t>Posizione nr.</w:t>
            </w: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44C9" w14:textId="77777777" w:rsidR="007A394D" w:rsidRPr="00646B2C" w:rsidRDefault="007A394D" w:rsidP="00B32353">
            <w:pPr>
              <w:spacing w:after="0" w:line="240" w:lineRule="auto"/>
              <w:jc w:val="both"/>
              <w:rPr>
                <w:rFonts w:cstheme="minorHAnsi"/>
                <w:i/>
              </w:rPr>
            </w:pPr>
            <w:r w:rsidRPr="00646B2C">
              <w:rPr>
                <w:rFonts w:cstheme="minorHAnsi"/>
              </w:rPr>
              <w:t>Codice Statistico Contributivo (CSC):</w:t>
            </w:r>
          </w:p>
        </w:tc>
        <w:tc>
          <w:tcPr>
            <w:tcW w:w="2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B4F3" w14:textId="77777777" w:rsidR="007A394D" w:rsidRPr="00646B2C" w:rsidRDefault="007A394D" w:rsidP="00B32353">
            <w:pPr>
              <w:spacing w:after="0" w:line="240" w:lineRule="auto"/>
              <w:jc w:val="both"/>
              <w:rPr>
                <w:rFonts w:cstheme="minorHAnsi"/>
                <w:i/>
              </w:rPr>
            </w:pPr>
            <w:r w:rsidRPr="00646B2C">
              <w:rPr>
                <w:rFonts w:cstheme="minorHAnsi"/>
                <w:i/>
              </w:rPr>
              <w:t>SEDE DI:</w:t>
            </w:r>
          </w:p>
        </w:tc>
      </w:tr>
      <w:tr w:rsidR="007A394D" w:rsidRPr="00646B2C" w14:paraId="7CA01CF7" w14:textId="77777777" w:rsidTr="007A394D">
        <w:trPr>
          <w:trHeight w:val="125"/>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35DCD" w14:textId="77777777" w:rsidR="007A394D" w:rsidRPr="00646B2C" w:rsidRDefault="007A394D" w:rsidP="00B32353">
            <w:pPr>
              <w:spacing w:after="0" w:line="240" w:lineRule="auto"/>
              <w:jc w:val="both"/>
              <w:rPr>
                <w:rFonts w:cstheme="minorHAnsi"/>
              </w:rPr>
            </w:pPr>
            <w:r w:rsidRPr="00646B2C">
              <w:rPr>
                <w:rFonts w:cstheme="minorHAnsi"/>
              </w:rPr>
              <w:t>INPS</w:t>
            </w:r>
          </w:p>
        </w:tc>
        <w:tc>
          <w:tcPr>
            <w:tcW w:w="3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51CB" w14:textId="77777777" w:rsidR="007A394D" w:rsidRPr="00646B2C" w:rsidRDefault="007A394D" w:rsidP="00B32353">
            <w:pPr>
              <w:spacing w:after="0" w:line="240" w:lineRule="auto"/>
              <w:jc w:val="both"/>
              <w:rPr>
                <w:rFonts w:cstheme="minorHAnsi"/>
              </w:rPr>
            </w:pPr>
          </w:p>
          <w:p w14:paraId="2018CE29" w14:textId="77777777" w:rsidR="007A394D" w:rsidRPr="00646B2C" w:rsidRDefault="007A394D" w:rsidP="00B32353">
            <w:pPr>
              <w:spacing w:after="0" w:line="240" w:lineRule="auto"/>
              <w:jc w:val="both"/>
              <w:rPr>
                <w:rFonts w:cstheme="minorHAns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9C6A5" w14:textId="77777777" w:rsidR="007A394D" w:rsidRPr="00646B2C" w:rsidRDefault="007A394D" w:rsidP="00B32353">
            <w:pPr>
              <w:spacing w:after="0" w:line="240" w:lineRule="auto"/>
              <w:jc w:val="both"/>
              <w:rPr>
                <w:rFonts w:cstheme="minorHAnsi"/>
              </w:rPr>
            </w:pPr>
          </w:p>
          <w:p w14:paraId="76369A47" w14:textId="77777777" w:rsidR="007A394D" w:rsidRPr="00646B2C" w:rsidRDefault="007A394D" w:rsidP="00B32353">
            <w:pPr>
              <w:spacing w:after="0" w:line="240" w:lineRule="auto"/>
              <w:jc w:val="both"/>
              <w:rPr>
                <w:rFonts w:cstheme="minorHAnsi"/>
              </w:rPr>
            </w:pPr>
          </w:p>
        </w:tc>
        <w:tc>
          <w:tcPr>
            <w:tcW w:w="2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99D31" w14:textId="77777777" w:rsidR="007A394D" w:rsidRPr="00646B2C" w:rsidRDefault="007A394D" w:rsidP="00B32353">
            <w:pPr>
              <w:spacing w:after="0" w:line="240" w:lineRule="auto"/>
              <w:jc w:val="both"/>
              <w:rPr>
                <w:rFonts w:cstheme="minorHAnsi"/>
              </w:rPr>
            </w:pPr>
          </w:p>
        </w:tc>
      </w:tr>
    </w:tbl>
    <w:p w14:paraId="25842A77" w14:textId="77777777" w:rsidR="007A394D" w:rsidRPr="00646B2C" w:rsidRDefault="007A394D" w:rsidP="007A394D">
      <w:pPr>
        <w:spacing w:after="0" w:line="240" w:lineRule="auto"/>
        <w:jc w:val="both"/>
        <w:rPr>
          <w:rFonts w:cstheme="minorHAnsi"/>
        </w:rPr>
      </w:pPr>
    </w:p>
    <w:p w14:paraId="5A5DDF16" w14:textId="77777777" w:rsidR="007A394D" w:rsidRPr="00646B2C" w:rsidRDefault="007A394D" w:rsidP="007A394D">
      <w:pPr>
        <w:spacing w:after="0" w:line="240" w:lineRule="auto"/>
        <w:jc w:val="both"/>
        <w:rPr>
          <w:rFonts w:cstheme="minorHAnsi"/>
        </w:rPr>
      </w:pPr>
    </w:p>
    <w:tbl>
      <w:tblPr>
        <w:tblW w:w="9780" w:type="dxa"/>
        <w:tblInd w:w="421" w:type="dxa"/>
        <w:tblCellMar>
          <w:left w:w="10" w:type="dxa"/>
          <w:right w:w="10" w:type="dxa"/>
        </w:tblCellMar>
        <w:tblLook w:val="0000" w:firstRow="0" w:lastRow="0" w:firstColumn="0" w:lastColumn="0" w:noHBand="0" w:noVBand="0"/>
      </w:tblPr>
      <w:tblGrid>
        <w:gridCol w:w="1134"/>
        <w:gridCol w:w="3288"/>
        <w:gridCol w:w="2820"/>
        <w:gridCol w:w="2538"/>
      </w:tblGrid>
      <w:tr w:rsidR="007A394D" w:rsidRPr="00646B2C" w14:paraId="3B9DCE3B" w14:textId="77777777" w:rsidTr="007A394D">
        <w:trPr>
          <w:trHeight w:val="886"/>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303F" w14:textId="77777777" w:rsidR="007A394D" w:rsidRPr="00646B2C" w:rsidRDefault="007A394D" w:rsidP="00B32353">
            <w:pPr>
              <w:spacing w:after="0" w:line="240" w:lineRule="auto"/>
              <w:jc w:val="both"/>
              <w:rPr>
                <w:rFonts w:cstheme="minorHAnsi"/>
                <w:i/>
              </w:rPr>
            </w:pPr>
            <w:r w:rsidRPr="00646B2C">
              <w:rPr>
                <w:rFonts w:cstheme="minorHAnsi"/>
                <w:i/>
              </w:rPr>
              <w:t>ente</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BD83F" w14:textId="77777777" w:rsidR="007A394D" w:rsidRPr="00646B2C" w:rsidRDefault="007A394D" w:rsidP="00B32353">
            <w:pPr>
              <w:spacing w:after="0" w:line="240" w:lineRule="auto"/>
              <w:jc w:val="both"/>
              <w:rPr>
                <w:rFonts w:cstheme="minorHAnsi"/>
              </w:rPr>
            </w:pPr>
            <w:r w:rsidRPr="00646B2C">
              <w:rPr>
                <w:rFonts w:cstheme="minorHAnsi"/>
              </w:rPr>
              <w:t>Posizione assicurativa territoriale (PAT) nr:</w:t>
            </w:r>
          </w:p>
          <w:p w14:paraId="70A3D049" w14:textId="77777777" w:rsidR="007A394D" w:rsidRPr="00646B2C" w:rsidRDefault="007A394D" w:rsidP="00B32353">
            <w:pPr>
              <w:spacing w:after="0" w:line="240" w:lineRule="auto"/>
              <w:jc w:val="both"/>
              <w:rPr>
                <w:rFonts w:cstheme="minorHAnsi"/>
                <w: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A73D5" w14:textId="77777777" w:rsidR="007A394D" w:rsidRPr="00646B2C" w:rsidRDefault="007A394D" w:rsidP="00B32353">
            <w:pPr>
              <w:spacing w:after="0" w:line="240" w:lineRule="auto"/>
              <w:jc w:val="both"/>
              <w:rPr>
                <w:rFonts w:cstheme="minorHAnsi"/>
              </w:rPr>
            </w:pPr>
            <w:r w:rsidRPr="00646B2C">
              <w:rPr>
                <w:rFonts w:cstheme="minorHAnsi"/>
              </w:rPr>
              <w:t>Tasso INAIL applicato all’Impresa:</w:t>
            </w:r>
          </w:p>
          <w:p w14:paraId="0FBAA133" w14:textId="77777777" w:rsidR="007A394D" w:rsidRPr="00646B2C" w:rsidRDefault="007A394D" w:rsidP="00B32353">
            <w:pPr>
              <w:spacing w:after="0" w:line="240" w:lineRule="auto"/>
              <w:jc w:val="both"/>
              <w:rPr>
                <w:rFonts w:cstheme="minorHAnsi"/>
                <w:i/>
              </w:rPr>
            </w:pP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6EDCF" w14:textId="77777777" w:rsidR="007A394D" w:rsidRPr="00646B2C" w:rsidRDefault="007A394D" w:rsidP="00B32353">
            <w:pPr>
              <w:spacing w:after="0" w:line="240" w:lineRule="auto"/>
              <w:jc w:val="both"/>
              <w:rPr>
                <w:rFonts w:cstheme="minorHAnsi"/>
                <w:i/>
              </w:rPr>
            </w:pPr>
            <w:r w:rsidRPr="00646B2C">
              <w:rPr>
                <w:rFonts w:cstheme="minorHAnsi"/>
                <w:i/>
              </w:rPr>
              <w:t>SEDE DI:</w:t>
            </w:r>
          </w:p>
        </w:tc>
      </w:tr>
      <w:tr w:rsidR="007A394D" w:rsidRPr="00646B2C" w14:paraId="0045B124" w14:textId="77777777" w:rsidTr="007A394D">
        <w:trPr>
          <w:trHeight w:val="597"/>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D7178" w14:textId="77777777" w:rsidR="007A394D" w:rsidRPr="00646B2C" w:rsidRDefault="007A394D" w:rsidP="00B32353">
            <w:pPr>
              <w:spacing w:after="0" w:line="240" w:lineRule="auto"/>
              <w:jc w:val="both"/>
              <w:rPr>
                <w:rFonts w:cstheme="minorHAnsi"/>
              </w:rPr>
            </w:pPr>
            <w:r w:rsidRPr="00646B2C">
              <w:rPr>
                <w:rFonts w:cstheme="minorHAnsi"/>
              </w:rPr>
              <w:lastRenderedPageBreak/>
              <w:t>INAIL</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6DFBD" w14:textId="77777777" w:rsidR="007A394D" w:rsidRPr="00646B2C" w:rsidRDefault="007A394D" w:rsidP="00B32353">
            <w:pPr>
              <w:spacing w:after="0" w:line="240" w:lineRule="auto"/>
              <w:jc w:val="both"/>
              <w:rPr>
                <w:rFonts w:cstheme="minorHAnsi"/>
              </w:rPr>
            </w:pPr>
          </w:p>
          <w:p w14:paraId="21F212A7" w14:textId="77777777" w:rsidR="007A394D" w:rsidRPr="00646B2C" w:rsidRDefault="007A394D" w:rsidP="00B32353">
            <w:pPr>
              <w:spacing w:after="0" w:line="240" w:lineRule="auto"/>
              <w:jc w:val="both"/>
              <w:rPr>
                <w:rFonts w:cstheme="minorHAns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264F6" w14:textId="77777777" w:rsidR="007A394D" w:rsidRPr="00646B2C" w:rsidRDefault="007A394D" w:rsidP="00B32353">
            <w:pPr>
              <w:spacing w:after="0" w:line="240" w:lineRule="auto"/>
              <w:jc w:val="both"/>
              <w:rPr>
                <w:rFonts w:cstheme="minorHAnsi"/>
              </w:rPr>
            </w:pPr>
          </w:p>
          <w:p w14:paraId="62A81877" w14:textId="77777777" w:rsidR="007A394D" w:rsidRPr="00646B2C" w:rsidRDefault="007A394D" w:rsidP="00B32353">
            <w:pPr>
              <w:spacing w:after="0" w:line="240" w:lineRule="auto"/>
              <w:jc w:val="both"/>
              <w:rPr>
                <w:rFonts w:cstheme="minorHAnsi"/>
              </w:rPr>
            </w:pP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F8B08" w14:textId="77777777" w:rsidR="007A394D" w:rsidRPr="00646B2C" w:rsidRDefault="007A394D" w:rsidP="00B32353">
            <w:pPr>
              <w:spacing w:after="0" w:line="240" w:lineRule="auto"/>
              <w:jc w:val="both"/>
              <w:rPr>
                <w:rFonts w:cstheme="minorHAnsi"/>
              </w:rPr>
            </w:pPr>
          </w:p>
        </w:tc>
      </w:tr>
    </w:tbl>
    <w:p w14:paraId="4DE9EC87" w14:textId="77777777" w:rsidR="007A394D" w:rsidRPr="00646B2C" w:rsidRDefault="007A394D" w:rsidP="007A394D">
      <w:pPr>
        <w:pStyle w:val="Paragrafoelenco"/>
        <w:ind w:left="709" w:hanging="142"/>
        <w:jc w:val="both"/>
        <w:rPr>
          <w:rFonts w:cstheme="minorHAnsi"/>
          <w:sz w:val="20"/>
          <w:szCs w:val="20"/>
        </w:rPr>
      </w:pPr>
    </w:p>
    <w:p w14:paraId="292F6051" w14:textId="77777777" w:rsidR="007A394D" w:rsidRPr="00646B2C" w:rsidRDefault="007A394D" w:rsidP="007A394D">
      <w:pPr>
        <w:jc w:val="both"/>
        <w:rPr>
          <w:rFonts w:cstheme="minorHAnsi"/>
        </w:rPr>
      </w:pPr>
      <w:r w:rsidRPr="00646B2C">
        <w:rPr>
          <w:rFonts w:cstheme="minorHAnsi"/>
          <w:u w:val="single"/>
        </w:rPr>
        <w:t>qualora risulti affidatario dell’appalto</w:t>
      </w:r>
      <w:r w:rsidRPr="00646B2C">
        <w:rPr>
          <w:rFonts w:cstheme="minorHAnsi"/>
        </w:rPr>
        <w:t xml:space="preserve">, SI IMPEGNA </w:t>
      </w:r>
      <w:bookmarkStart w:id="2" w:name="_Hlk213146968"/>
      <w:r w:rsidRPr="00646B2C">
        <w:rPr>
          <w:rFonts w:cstheme="minorHAnsi"/>
        </w:rPr>
        <w:t xml:space="preserve">ad applicare al personale impegnato nell’esecuzione del contratto il </w:t>
      </w:r>
      <w:r w:rsidRPr="00646B2C">
        <w:rPr>
          <w:rFonts w:cstheme="minorHAnsi"/>
          <w:b/>
          <w:bCs/>
        </w:rPr>
        <w:t>seguente CCNL</w:t>
      </w:r>
      <w:r w:rsidRPr="00646B2C">
        <w:rPr>
          <w:rFonts w:cstheme="minorHAnsi"/>
        </w:rPr>
        <w:t>:</w:t>
      </w:r>
      <w:bookmarkEnd w:id="2"/>
    </w:p>
    <w:p w14:paraId="4B3FE9D5" w14:textId="77777777" w:rsidR="007A394D" w:rsidRPr="00646B2C" w:rsidRDefault="007A394D" w:rsidP="007A394D">
      <w:pPr>
        <w:spacing w:after="0" w:line="240" w:lineRule="auto"/>
        <w:jc w:val="both"/>
        <w:rPr>
          <w:rFonts w:cstheme="minorHAnsi"/>
        </w:rPr>
      </w:pPr>
      <w:r w:rsidRPr="00646B2C">
        <w:rPr>
          <w:rFonts w:cstheme="minorHAnsi"/>
          <w:sz w:val="36"/>
          <w:szCs w:val="36"/>
        </w:rPr>
        <w:t>□</w:t>
      </w:r>
      <w:r w:rsidRPr="00646B2C">
        <w:rPr>
          <w:rFonts w:eastAsia="Calibri" w:cstheme="minorHAnsi"/>
          <w:kern w:val="3"/>
          <w:sz w:val="24"/>
          <w:szCs w:val="24"/>
          <w:lang w:eastAsia="hi-IN" w:bidi="hi-IN"/>
        </w:rPr>
        <w:t xml:space="preserve"> </w:t>
      </w:r>
      <w:bookmarkStart w:id="3" w:name="_Hlk213147003"/>
      <w:r w:rsidRPr="00646B2C">
        <w:rPr>
          <w:rFonts w:cstheme="minorHAnsi"/>
          <w:b/>
          <w:bCs/>
        </w:rPr>
        <w:t>__________________________________________</w:t>
      </w:r>
      <w:r w:rsidRPr="00646B2C">
        <w:rPr>
          <w:rFonts w:cstheme="minorHAnsi"/>
        </w:rPr>
        <w:t xml:space="preserve"> identificato dal codice alfanumerico unico</w:t>
      </w:r>
      <w:r w:rsidRPr="00646B2C">
        <w:rPr>
          <w:rFonts w:cstheme="minorHAnsi"/>
          <w:b/>
          <w:bCs/>
        </w:rPr>
        <w:t xml:space="preserve"> _________</w:t>
      </w:r>
      <w:r w:rsidRPr="00646B2C">
        <w:rPr>
          <w:rFonts w:cstheme="minorHAnsi"/>
        </w:rPr>
        <w:t xml:space="preserve"> </w:t>
      </w:r>
    </w:p>
    <w:p w14:paraId="6DFA735B" w14:textId="3A6C585A" w:rsidR="007A394D" w:rsidRPr="00646B2C" w:rsidRDefault="007A394D" w:rsidP="007A394D">
      <w:pPr>
        <w:spacing w:after="0"/>
        <w:jc w:val="both"/>
        <w:rPr>
          <w:rFonts w:cstheme="minorHAnsi"/>
          <w:i/>
          <w:iCs/>
        </w:rPr>
      </w:pPr>
      <w:r w:rsidRPr="00646B2C">
        <w:rPr>
          <w:rFonts w:cstheme="minorHAnsi"/>
        </w:rPr>
        <w:t xml:space="preserve">che garantisce le stesse tutele economiche e normative rispetto a quello indicato nella documentazione di gara </w:t>
      </w:r>
      <w:r w:rsidRPr="00646B2C">
        <w:rPr>
          <w:rFonts w:cstheme="minorHAnsi"/>
          <w:color w:val="EE0000"/>
        </w:rPr>
        <w:t>(</w:t>
      </w:r>
      <w:r w:rsidRPr="00646B2C">
        <w:rPr>
          <w:rFonts w:cstheme="minorHAnsi"/>
          <w:i/>
          <w:iCs/>
          <w:color w:val="EE0000"/>
        </w:rPr>
        <w:t>in questo caso l’operatore economico dovrà allegare apposita dichiarazione di equivalenza delle tutele giuridiche ed economiche del CCNL applicato, secondo quanto disposto dagli artt.3 e 4 dell’ALL. I.01 al Codice dei contratti)</w:t>
      </w:r>
    </w:p>
    <w:bookmarkEnd w:id="3"/>
    <w:p w14:paraId="3B22AEE1" w14:textId="77777777" w:rsidR="007A394D" w:rsidRPr="00646B2C" w:rsidRDefault="007A394D" w:rsidP="007A394D">
      <w:pPr>
        <w:spacing w:after="0"/>
        <w:jc w:val="center"/>
        <w:rPr>
          <w:rFonts w:cstheme="minorHAnsi"/>
        </w:rPr>
      </w:pPr>
    </w:p>
    <w:p w14:paraId="694791BA" w14:textId="77777777" w:rsidR="007A394D" w:rsidRPr="00646B2C" w:rsidRDefault="007A394D" w:rsidP="007A394D">
      <w:pPr>
        <w:pStyle w:val="Paragrafoelenco"/>
        <w:jc w:val="center"/>
        <w:rPr>
          <w:rFonts w:cstheme="minorHAnsi"/>
          <w:b/>
          <w:bCs/>
        </w:rPr>
      </w:pPr>
      <w:r w:rsidRPr="00646B2C">
        <w:rPr>
          <w:rFonts w:cstheme="minorHAnsi"/>
          <w:b/>
          <w:bCs/>
        </w:rPr>
        <w:t>DICHIARA:</w:t>
      </w:r>
    </w:p>
    <w:p w14:paraId="67B22527"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di avere effettuato una verifica della disponibilità della mano d’opera necessaria per l’esecuzione dei lavori nonché della disponibilità di attrezzature adeguate all’entità e alla tipologia e categoria/e dei lavori in oggetto;</w:t>
      </w:r>
    </w:p>
    <w:p w14:paraId="3848270E"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di avere tenuto conto delle particolari condizioni di tempo, stazione e luogo;</w:t>
      </w:r>
    </w:p>
    <w:p w14:paraId="430F0E6A"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 xml:space="preserve"> di riconoscere sufficienti per l’ultimazione dei lavori i termini assegnati dal capitolato speciale;</w:t>
      </w:r>
    </w:p>
    <w:p w14:paraId="33A8D98B"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 xml:space="preserve"> di accettare specificatamente, ai sensi dell’art. 1341 del c.c., gli obblighi e le prescrizioni ivi poste a suo carico segnatamente quelle portanti limitazioni, restrizioni e decadenze; di avere ben presenti gli obblighi, sanciti del Capitolato Speciale d’Appalto in ordine all’applicazione dei contratti collettivi di lavoro; </w:t>
      </w:r>
    </w:p>
    <w:p w14:paraId="78309AEC" w14:textId="77777777" w:rsidR="007A394D" w:rsidRDefault="007A394D" w:rsidP="007A394D">
      <w:pPr>
        <w:pStyle w:val="Paragrafoelenco"/>
        <w:ind w:left="709" w:hanging="142"/>
        <w:jc w:val="both"/>
        <w:rPr>
          <w:rFonts w:cstheme="minorHAnsi"/>
          <w:sz w:val="20"/>
          <w:szCs w:val="20"/>
        </w:rPr>
      </w:pPr>
    </w:p>
    <w:p w14:paraId="2927B626" w14:textId="01F2655E" w:rsidR="005B2740" w:rsidRPr="005B2740" w:rsidRDefault="005B2740" w:rsidP="005B2740">
      <w:pPr>
        <w:spacing w:after="0" w:line="240" w:lineRule="auto"/>
        <w:jc w:val="both"/>
        <w:rPr>
          <w:rFonts w:cstheme="minorHAnsi"/>
          <w:b/>
          <w:bCs/>
        </w:rPr>
      </w:pPr>
      <w:r w:rsidRPr="00646B2C">
        <w:rPr>
          <w:rFonts w:cstheme="minorHAnsi"/>
          <w:sz w:val="36"/>
          <w:szCs w:val="36"/>
        </w:rPr>
        <w:t>□</w:t>
      </w:r>
      <w:r>
        <w:rPr>
          <w:rFonts w:cstheme="minorHAnsi"/>
          <w:sz w:val="36"/>
          <w:szCs w:val="36"/>
        </w:rPr>
        <w:t xml:space="preserve"> </w:t>
      </w:r>
      <w:r w:rsidRPr="005B2740">
        <w:rPr>
          <w:rFonts w:cstheme="minorHAnsi"/>
          <w:b/>
          <w:bCs/>
        </w:rPr>
        <w:t>Garantire la stabilità occupazionale del personale impiegato, ferma restando la necessaria armonizzazione con la propria organizzazione e con le esigenze tecnico-operative e di manodopera previste;</w:t>
      </w:r>
    </w:p>
    <w:p w14:paraId="605DA53D" w14:textId="77777777" w:rsidR="005B2740" w:rsidRPr="005B2740" w:rsidRDefault="005B2740" w:rsidP="005B2740">
      <w:pPr>
        <w:pStyle w:val="Paragrafoelenco"/>
        <w:ind w:left="426"/>
        <w:jc w:val="both"/>
        <w:rPr>
          <w:rFonts w:cstheme="minorHAnsi"/>
          <w:b/>
          <w:sz w:val="20"/>
          <w:szCs w:val="20"/>
        </w:rPr>
      </w:pPr>
    </w:p>
    <w:p w14:paraId="5627B997" w14:textId="77777777" w:rsidR="007A394D" w:rsidRPr="00646B2C" w:rsidRDefault="007A394D" w:rsidP="007A394D">
      <w:pPr>
        <w:pStyle w:val="Paragrafoelenco"/>
        <w:jc w:val="center"/>
        <w:rPr>
          <w:rFonts w:cstheme="minorHAnsi"/>
          <w:b/>
          <w:bCs/>
        </w:rPr>
      </w:pPr>
      <w:r w:rsidRPr="00646B2C">
        <w:rPr>
          <w:rFonts w:cstheme="minorHAnsi"/>
          <w:b/>
          <w:bCs/>
        </w:rPr>
        <w:t>DICHIARA:</w:t>
      </w:r>
    </w:p>
    <w:p w14:paraId="4148C240" w14:textId="77777777" w:rsidR="007A394D" w:rsidRPr="00646B2C" w:rsidRDefault="007A394D" w:rsidP="00646B2C">
      <w:pPr>
        <w:jc w:val="both"/>
        <w:rPr>
          <w:rFonts w:cstheme="minorHAnsi"/>
          <w:i/>
          <w:iCs/>
          <w:color w:val="EE0000"/>
        </w:rPr>
      </w:pPr>
      <w:r w:rsidRPr="00646B2C">
        <w:rPr>
          <w:rFonts w:cstheme="minorHAnsi"/>
          <w:i/>
          <w:iCs/>
          <w:color w:val="EE0000"/>
        </w:rPr>
        <w:t>Scegliere una delle 3 seguenti opzioni eliminando le altre.</w:t>
      </w:r>
    </w:p>
    <w:p w14:paraId="17F3FF1F" w14:textId="0FA40055" w:rsidR="007A394D" w:rsidRPr="00646B2C" w:rsidRDefault="007A394D" w:rsidP="007A394D">
      <w:pPr>
        <w:pStyle w:val="Paragrafoelenco"/>
        <w:numPr>
          <w:ilvl w:val="0"/>
          <w:numId w:val="19"/>
        </w:numPr>
        <w:ind w:left="426" w:hanging="283"/>
        <w:jc w:val="both"/>
        <w:rPr>
          <w:rFonts w:cstheme="minorHAnsi"/>
          <w:b/>
          <w:sz w:val="20"/>
          <w:szCs w:val="20"/>
        </w:rPr>
      </w:pPr>
      <w:r w:rsidRPr="00646B2C">
        <w:rPr>
          <w:rFonts w:cstheme="minorHAnsi"/>
          <w:b/>
          <w:sz w:val="20"/>
          <w:szCs w:val="20"/>
        </w:rPr>
        <w:t>che la propria azienda occupa più di 50 dipendenti e, pertanto:</w:t>
      </w:r>
    </w:p>
    <w:p w14:paraId="503A906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assolto agli obblighi di cui alla Legge n.68/1999.</w:t>
      </w:r>
    </w:p>
    <w:p w14:paraId="71C29E80"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15429E8C" w14:textId="77777777" w:rsidR="007A394D" w:rsidRPr="00646B2C" w:rsidRDefault="007A394D" w:rsidP="007A394D">
      <w:pPr>
        <w:pStyle w:val="Paragrafoelenco"/>
        <w:ind w:left="709" w:hanging="142"/>
        <w:jc w:val="both"/>
        <w:rPr>
          <w:rFonts w:cstheme="minorHAnsi"/>
          <w:sz w:val="20"/>
          <w:szCs w:val="20"/>
        </w:rPr>
      </w:pPr>
    </w:p>
    <w:p w14:paraId="5342444E" w14:textId="3C176CAA" w:rsidR="007A394D" w:rsidRPr="00646B2C" w:rsidRDefault="007A394D" w:rsidP="007A394D">
      <w:pPr>
        <w:pStyle w:val="Paragrafoelenco"/>
        <w:numPr>
          <w:ilvl w:val="0"/>
          <w:numId w:val="19"/>
        </w:numPr>
        <w:ind w:left="426" w:hanging="283"/>
        <w:jc w:val="both"/>
        <w:rPr>
          <w:rFonts w:cstheme="minorHAnsi"/>
          <w:bCs/>
          <w:sz w:val="20"/>
          <w:szCs w:val="20"/>
        </w:rPr>
      </w:pPr>
      <w:r w:rsidRPr="00646B2C">
        <w:rPr>
          <w:rFonts w:cstheme="minorHAnsi"/>
          <w:bCs/>
          <w:sz w:val="20"/>
          <w:szCs w:val="20"/>
        </w:rPr>
        <w:t>che la propria azienda occupa un numero di dipendenti</w:t>
      </w:r>
      <w:r w:rsidRPr="00646B2C">
        <w:rPr>
          <w:rFonts w:cstheme="minorHAnsi"/>
          <w:b/>
          <w:sz w:val="20"/>
          <w:szCs w:val="20"/>
        </w:rPr>
        <w:t xml:space="preserve"> pari o superiore a 15 e non superiore a 50 dipendenti</w:t>
      </w:r>
      <w:r w:rsidRPr="00646B2C">
        <w:rPr>
          <w:rFonts w:cstheme="minorHAnsi"/>
          <w:bCs/>
          <w:sz w:val="20"/>
          <w:szCs w:val="20"/>
        </w:rPr>
        <w:t xml:space="preserve"> e, pertanto:</w:t>
      </w:r>
    </w:p>
    <w:p w14:paraId="7E400A45"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assolto agli obblighi di cui alla Legge n.68/1999.</w:t>
      </w:r>
    </w:p>
    <w:p w14:paraId="79D6F645"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SI IMPEGNA, in caso di aggiudicazione, a consegnare al Committente, entro 6 mesi dalla stipula del contratto una relazione relativa all’assolvimento degli obblighi di cui alla medesima legge n.68/1999 e alle eventuali sanzioni e provvedimenti disposti a loro carico nel triennio antecedente la data di scadenza di presentazione delle offerte. La relazione dovrà essere trasmessa entro il medesimo termine anche alle rappresentanze sindacali aziendali;</w:t>
      </w:r>
    </w:p>
    <w:p w14:paraId="46B2A2FC"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27BC299E" w14:textId="77777777" w:rsidR="007A394D" w:rsidRPr="00646B2C" w:rsidRDefault="007A394D" w:rsidP="007A394D">
      <w:pPr>
        <w:pStyle w:val="Paragrafoelenco"/>
        <w:ind w:left="709" w:hanging="142"/>
        <w:jc w:val="both"/>
        <w:rPr>
          <w:rFonts w:cstheme="minorHAnsi"/>
          <w:sz w:val="20"/>
          <w:szCs w:val="20"/>
        </w:rPr>
      </w:pPr>
    </w:p>
    <w:p w14:paraId="5FD178EB" w14:textId="2A063BEB" w:rsidR="007A394D" w:rsidRPr="00646B2C" w:rsidRDefault="007A394D" w:rsidP="007A394D">
      <w:pPr>
        <w:pStyle w:val="Paragrafoelenco"/>
        <w:numPr>
          <w:ilvl w:val="0"/>
          <w:numId w:val="19"/>
        </w:numPr>
        <w:ind w:left="426" w:hanging="283"/>
        <w:jc w:val="both"/>
        <w:rPr>
          <w:rFonts w:cstheme="minorHAnsi"/>
          <w:bCs/>
          <w:sz w:val="20"/>
          <w:szCs w:val="20"/>
        </w:rPr>
      </w:pPr>
      <w:r w:rsidRPr="00646B2C">
        <w:rPr>
          <w:rFonts w:cstheme="minorHAnsi"/>
          <w:bCs/>
          <w:sz w:val="20"/>
          <w:szCs w:val="20"/>
        </w:rPr>
        <w:t xml:space="preserve">che la propria azienda ha un numero di dipendenti </w:t>
      </w:r>
      <w:r w:rsidRPr="00646B2C">
        <w:rPr>
          <w:rFonts w:cstheme="minorHAnsi"/>
          <w:b/>
          <w:sz w:val="20"/>
          <w:szCs w:val="20"/>
        </w:rPr>
        <w:t>inferiore a 15.</w:t>
      </w:r>
    </w:p>
    <w:p w14:paraId="7ED0BFEC" w14:textId="77777777" w:rsidR="007A394D" w:rsidRPr="00646B2C" w:rsidRDefault="007A394D" w:rsidP="007A394D">
      <w:pPr>
        <w:pStyle w:val="Paragrafoelenco"/>
        <w:ind w:left="709" w:hanging="142"/>
        <w:jc w:val="both"/>
        <w:rPr>
          <w:rFonts w:cstheme="minorHAnsi"/>
          <w:sz w:val="20"/>
          <w:szCs w:val="20"/>
        </w:rPr>
      </w:pPr>
    </w:p>
    <w:p w14:paraId="0FB572F5"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Ulteriori dichiarazioni</w:t>
      </w:r>
    </w:p>
    <w:p w14:paraId="3F07CE09" w14:textId="77777777" w:rsidR="007A394D" w:rsidRPr="00646B2C" w:rsidRDefault="007A394D" w:rsidP="007A394D">
      <w:pPr>
        <w:jc w:val="both"/>
        <w:rPr>
          <w:rFonts w:cstheme="minorHAnsi"/>
          <w:sz w:val="20"/>
          <w:szCs w:val="20"/>
        </w:rPr>
      </w:pPr>
      <w:r w:rsidRPr="00646B2C">
        <w:rPr>
          <w:rFonts w:cstheme="minorHAnsi"/>
          <w:b/>
          <w:sz w:val="20"/>
          <w:szCs w:val="20"/>
        </w:rPr>
        <w:t>DICHIARA</w:t>
      </w:r>
      <w:r w:rsidRPr="00646B2C">
        <w:rPr>
          <w:rFonts w:cstheme="minorHAnsi"/>
          <w:sz w:val="20"/>
          <w:szCs w:val="20"/>
        </w:rPr>
        <w:t>, altresì:</w:t>
      </w:r>
    </w:p>
    <w:p w14:paraId="08D5B260" w14:textId="2B0A0DD2"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di non partecipare alla procedura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4760740" w14:textId="77777777" w:rsidR="007A394D" w:rsidRPr="00646B2C" w:rsidRDefault="007A394D" w:rsidP="007A394D">
      <w:pPr>
        <w:jc w:val="center"/>
        <w:rPr>
          <w:rFonts w:cstheme="minorHAnsi"/>
          <w:color w:val="FF0000"/>
        </w:rPr>
      </w:pPr>
      <w:r w:rsidRPr="00646B2C">
        <w:rPr>
          <w:rFonts w:cstheme="minorHAnsi"/>
          <w:color w:val="FF0000"/>
        </w:rPr>
        <w:t>in alternativa,</w:t>
      </w:r>
    </w:p>
    <w:p w14:paraId="780AA2D3" w14:textId="0A594711"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di partecipare alla procedura in più di una forma, _____________________(indicare quali forme) e inserisce nel FVOE/allega la documentazione che dimostra che la circostanza non ha influito sulla gara, né è idonea a incidere sulla capacità di rispettare gli obblighi contrattuali;</w:t>
      </w:r>
    </w:p>
    <w:p w14:paraId="10137265" w14:textId="65A0CDBE"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 accettare, senza condizione o riserva alcuna, tutte le norme e disposizioni contenute nella documentazione gara, nonché i chiarimenti (quesiti/risposte) resi disponibili mediante la piattaforma.</w:t>
      </w:r>
    </w:p>
    <w:p w14:paraId="55184530"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 xml:space="preserve">di ritenere remunerativa l’offerta economica presentata, avendo tenuto conto, per la relativa formulazione: </w:t>
      </w:r>
    </w:p>
    <w:p w14:paraId="1F231AA1" w14:textId="0AF23865" w:rsidR="007A394D" w:rsidRPr="00646B2C" w:rsidRDefault="007A394D" w:rsidP="007A394D">
      <w:pPr>
        <w:widowControl w:val="0"/>
        <w:numPr>
          <w:ilvl w:val="1"/>
          <w:numId w:val="38"/>
        </w:numPr>
        <w:tabs>
          <w:tab w:val="left" w:pos="-31680"/>
          <w:tab w:val="left" w:pos="851"/>
        </w:tabs>
        <w:autoSpaceDE w:val="0"/>
        <w:autoSpaceDN w:val="0"/>
        <w:spacing w:before="120" w:after="120" w:line="192" w:lineRule="atLeast"/>
        <w:ind w:left="1276" w:hanging="283"/>
        <w:jc w:val="both"/>
        <w:textAlignment w:val="baseline"/>
        <w:rPr>
          <w:rFonts w:eastAsia="Calibri" w:cstheme="minorHAnsi"/>
          <w:kern w:val="3"/>
          <w:lang w:eastAsia="ar-SA"/>
        </w:rPr>
      </w:pPr>
      <w:r w:rsidRPr="00646B2C">
        <w:rPr>
          <w:rFonts w:eastAsia="Calibri" w:cstheme="minorHAnsi"/>
          <w:kern w:val="3"/>
          <w:lang w:eastAsia="ar-SA"/>
        </w:rPr>
        <w:t>delle condizioni contrattuali e degli oneri compresi quelli eventuali relativi in materia di sicurezza, di assicurazione, di condizioni di lavoro e di previdenza e assistenza derivanti dal CCNL applicato;</w:t>
      </w:r>
    </w:p>
    <w:p w14:paraId="20C16450" w14:textId="00D1CF1D" w:rsidR="007A394D" w:rsidRPr="00646B2C" w:rsidRDefault="007A394D" w:rsidP="007A394D">
      <w:pPr>
        <w:widowControl w:val="0"/>
        <w:numPr>
          <w:ilvl w:val="1"/>
          <w:numId w:val="38"/>
        </w:numPr>
        <w:tabs>
          <w:tab w:val="left" w:pos="-31680"/>
          <w:tab w:val="left" w:pos="851"/>
        </w:tabs>
        <w:autoSpaceDE w:val="0"/>
        <w:autoSpaceDN w:val="0"/>
        <w:spacing w:before="120" w:after="120" w:line="192" w:lineRule="atLeast"/>
        <w:ind w:left="1276" w:hanging="283"/>
        <w:jc w:val="both"/>
        <w:textAlignment w:val="baseline"/>
        <w:rPr>
          <w:rFonts w:eastAsia="Calibri" w:cstheme="minorHAnsi"/>
          <w:kern w:val="3"/>
          <w:lang w:eastAsia="ar-SA"/>
        </w:rPr>
      </w:pPr>
      <w:r w:rsidRPr="00646B2C">
        <w:rPr>
          <w:rFonts w:eastAsia="Calibri" w:cstheme="minorHAnsi"/>
          <w:kern w:val="3"/>
          <w:lang w:eastAsia="ar-SA"/>
        </w:rPr>
        <w:t>di tutte le circostanze generali, particolari e locali, nessuna esclusa ed eccettuata, che possono avere influito o influire sia sulla prestazione dei lavori e dei servizi, sia sulla determinazione della propria offerta;</w:t>
      </w:r>
    </w:p>
    <w:p w14:paraId="3632120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 xml:space="preserve">di aver preso visione, del Patto di Integrità dell’Amministrazione aggiudicatrice valido nella fase esecutiva del contratto, che è disponibile nella documentazione di gara; </w:t>
      </w:r>
    </w:p>
    <w:p w14:paraId="39EA5C8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 essere edotto degli obblighi derivanti dal Codice di comportamento adottato dall'Amministrazione aggiudicatrice reperibile al link indicato nella lettera di invito/bando di gara e di impegnarsi, in caso di aggiudicazione, ad osservare e a far osservare ai propri dipendenti e collaboratori, per quanto applicabile, il suddetto codice, pena la risoluzione del contratto;</w:t>
      </w:r>
    </w:p>
    <w:p w14:paraId="28249979" w14:textId="77777777" w:rsidR="007A394D" w:rsidRPr="00646B2C" w:rsidRDefault="007A394D" w:rsidP="007A394D">
      <w:pPr>
        <w:jc w:val="both"/>
        <w:rPr>
          <w:rFonts w:cstheme="minorHAnsi"/>
          <w:sz w:val="20"/>
          <w:szCs w:val="20"/>
        </w:rPr>
      </w:pPr>
    </w:p>
    <w:p w14:paraId="525AFA1B" w14:textId="35C84B12"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w:t>
      </w:r>
      <w:r w:rsidRPr="00646B2C">
        <w:rPr>
          <w:rFonts w:cstheme="minorHAnsi"/>
          <w:b/>
          <w:sz w:val="20"/>
          <w:szCs w:val="20"/>
          <w:u w:val="single"/>
        </w:rPr>
        <w:t>Requisiti di capacità economica e finanziaria</w:t>
      </w:r>
      <w:r w:rsidRPr="00646B2C">
        <w:rPr>
          <w:rFonts w:cstheme="minorHAnsi"/>
          <w:bCs/>
          <w:sz w:val="20"/>
          <w:szCs w:val="20"/>
        </w:rPr>
        <w:t>) di aver maturato il seguente fatturato globale al metto di IVA (</w:t>
      </w:r>
      <w:r w:rsidRPr="00646B2C">
        <w:rPr>
          <w:rFonts w:cstheme="minorHAnsi"/>
          <w:bCs/>
          <w:color w:val="EE0000"/>
          <w:sz w:val="20"/>
          <w:szCs w:val="20"/>
        </w:rPr>
        <w:t>PUNTO 6.2 del</w:t>
      </w:r>
      <w:r w:rsidR="00AB55F1" w:rsidRPr="00646B2C">
        <w:rPr>
          <w:rFonts w:cstheme="minorHAnsi"/>
          <w:bCs/>
          <w:color w:val="EE0000"/>
          <w:sz w:val="20"/>
          <w:szCs w:val="20"/>
        </w:rPr>
        <w:t xml:space="preserve"> d</w:t>
      </w:r>
      <w:r w:rsidRPr="00646B2C">
        <w:rPr>
          <w:rFonts w:cstheme="minorHAnsi"/>
          <w:bCs/>
          <w:color w:val="EE0000"/>
          <w:sz w:val="20"/>
          <w:szCs w:val="20"/>
        </w:rPr>
        <w:t>isciplinare di gara</w:t>
      </w:r>
      <w:r w:rsidRPr="00646B2C">
        <w:rPr>
          <w:rFonts w:cstheme="minorHAnsi"/>
          <w:bCs/>
          <w:sz w:val="20"/>
          <w:szCs w:val="20"/>
        </w:rPr>
        <w:t>):</w:t>
      </w:r>
    </w:p>
    <w:tbl>
      <w:tblPr>
        <w:tblStyle w:val="Grigliatabella"/>
        <w:tblW w:w="9780" w:type="dxa"/>
        <w:tblInd w:w="421" w:type="dxa"/>
        <w:tblLook w:val="04A0" w:firstRow="1" w:lastRow="0" w:firstColumn="1" w:lastColumn="0" w:noHBand="0" w:noVBand="1"/>
      </w:tblPr>
      <w:tblGrid>
        <w:gridCol w:w="4393"/>
        <w:gridCol w:w="5387"/>
      </w:tblGrid>
      <w:tr w:rsidR="007A394D" w:rsidRPr="00646B2C" w14:paraId="516542D8" w14:textId="77777777" w:rsidTr="00AB55F1">
        <w:tc>
          <w:tcPr>
            <w:tcW w:w="4393" w:type="dxa"/>
          </w:tcPr>
          <w:p w14:paraId="0739C909" w14:textId="77777777" w:rsidR="007A394D" w:rsidRPr="00646B2C" w:rsidRDefault="007A394D" w:rsidP="00B32353">
            <w:pPr>
              <w:jc w:val="center"/>
              <w:rPr>
                <w:rFonts w:cstheme="minorHAnsi"/>
                <w:b/>
                <w:sz w:val="20"/>
                <w:szCs w:val="20"/>
              </w:rPr>
            </w:pPr>
            <w:r w:rsidRPr="00646B2C">
              <w:rPr>
                <w:rFonts w:cstheme="minorHAnsi"/>
                <w:b/>
                <w:sz w:val="20"/>
                <w:szCs w:val="20"/>
              </w:rPr>
              <w:t>Fatturato</w:t>
            </w:r>
          </w:p>
        </w:tc>
        <w:tc>
          <w:tcPr>
            <w:tcW w:w="5387" w:type="dxa"/>
          </w:tcPr>
          <w:p w14:paraId="4EE20EF9" w14:textId="77777777" w:rsidR="007A394D" w:rsidRPr="00646B2C" w:rsidRDefault="007A394D" w:rsidP="00B32353">
            <w:pPr>
              <w:jc w:val="center"/>
              <w:rPr>
                <w:rFonts w:cstheme="minorHAnsi"/>
                <w:b/>
                <w:sz w:val="20"/>
                <w:szCs w:val="20"/>
              </w:rPr>
            </w:pPr>
            <w:r w:rsidRPr="00646B2C">
              <w:rPr>
                <w:rFonts w:cstheme="minorHAnsi"/>
                <w:b/>
                <w:sz w:val="20"/>
                <w:szCs w:val="20"/>
              </w:rPr>
              <w:t>Anno</w:t>
            </w:r>
          </w:p>
        </w:tc>
      </w:tr>
      <w:tr w:rsidR="007A394D" w:rsidRPr="00646B2C" w14:paraId="062983FC" w14:textId="77777777" w:rsidTr="00AB55F1">
        <w:tc>
          <w:tcPr>
            <w:tcW w:w="4393" w:type="dxa"/>
          </w:tcPr>
          <w:p w14:paraId="34C230E3" w14:textId="77777777" w:rsidR="007A394D" w:rsidRPr="00646B2C" w:rsidRDefault="007A394D" w:rsidP="00B32353">
            <w:pPr>
              <w:jc w:val="both"/>
              <w:rPr>
                <w:rFonts w:cstheme="minorHAnsi"/>
                <w:b/>
                <w:sz w:val="20"/>
                <w:szCs w:val="20"/>
              </w:rPr>
            </w:pPr>
          </w:p>
        </w:tc>
        <w:tc>
          <w:tcPr>
            <w:tcW w:w="5387" w:type="dxa"/>
          </w:tcPr>
          <w:p w14:paraId="18DA34D5" w14:textId="77777777" w:rsidR="007A394D" w:rsidRPr="00646B2C" w:rsidRDefault="007A394D" w:rsidP="00B32353">
            <w:pPr>
              <w:jc w:val="both"/>
              <w:rPr>
                <w:rFonts w:cstheme="minorHAnsi"/>
                <w:b/>
                <w:sz w:val="20"/>
                <w:szCs w:val="20"/>
              </w:rPr>
            </w:pPr>
          </w:p>
        </w:tc>
      </w:tr>
      <w:tr w:rsidR="007A394D" w:rsidRPr="00646B2C" w14:paraId="333194EC" w14:textId="77777777" w:rsidTr="00AB55F1">
        <w:tc>
          <w:tcPr>
            <w:tcW w:w="4393" w:type="dxa"/>
          </w:tcPr>
          <w:p w14:paraId="01B8FB4B" w14:textId="77777777" w:rsidR="007A394D" w:rsidRPr="00646B2C" w:rsidRDefault="007A394D" w:rsidP="00B32353">
            <w:pPr>
              <w:jc w:val="both"/>
              <w:rPr>
                <w:rFonts w:cstheme="minorHAnsi"/>
                <w:b/>
                <w:sz w:val="20"/>
                <w:szCs w:val="20"/>
              </w:rPr>
            </w:pPr>
          </w:p>
        </w:tc>
        <w:tc>
          <w:tcPr>
            <w:tcW w:w="5387" w:type="dxa"/>
          </w:tcPr>
          <w:p w14:paraId="308D2E2F" w14:textId="77777777" w:rsidR="007A394D" w:rsidRPr="00646B2C" w:rsidRDefault="007A394D" w:rsidP="00B32353">
            <w:pPr>
              <w:jc w:val="both"/>
              <w:rPr>
                <w:rFonts w:cstheme="minorHAnsi"/>
                <w:b/>
                <w:sz w:val="20"/>
                <w:szCs w:val="20"/>
              </w:rPr>
            </w:pPr>
          </w:p>
        </w:tc>
      </w:tr>
      <w:tr w:rsidR="007A394D" w:rsidRPr="00646B2C" w14:paraId="74A1FE61" w14:textId="77777777" w:rsidTr="00AB55F1">
        <w:tc>
          <w:tcPr>
            <w:tcW w:w="4393" w:type="dxa"/>
          </w:tcPr>
          <w:p w14:paraId="102AF608" w14:textId="77777777" w:rsidR="007A394D" w:rsidRPr="00646B2C" w:rsidRDefault="007A394D" w:rsidP="00B32353">
            <w:pPr>
              <w:jc w:val="both"/>
              <w:rPr>
                <w:rFonts w:cstheme="minorHAnsi"/>
                <w:b/>
                <w:sz w:val="20"/>
                <w:szCs w:val="20"/>
              </w:rPr>
            </w:pPr>
          </w:p>
        </w:tc>
        <w:tc>
          <w:tcPr>
            <w:tcW w:w="5387" w:type="dxa"/>
          </w:tcPr>
          <w:p w14:paraId="5B2D51A5" w14:textId="77777777" w:rsidR="007A394D" w:rsidRPr="00646B2C" w:rsidRDefault="007A394D" w:rsidP="00B32353">
            <w:pPr>
              <w:jc w:val="both"/>
              <w:rPr>
                <w:rFonts w:cstheme="minorHAnsi"/>
                <w:b/>
                <w:sz w:val="20"/>
                <w:szCs w:val="20"/>
              </w:rPr>
            </w:pPr>
          </w:p>
        </w:tc>
      </w:tr>
    </w:tbl>
    <w:p w14:paraId="05A8CE78" w14:textId="77777777" w:rsidR="007A394D" w:rsidRPr="00646B2C" w:rsidRDefault="007A394D" w:rsidP="007A394D">
      <w:pPr>
        <w:jc w:val="both"/>
        <w:rPr>
          <w:rFonts w:cstheme="minorHAnsi"/>
          <w:sz w:val="20"/>
          <w:szCs w:val="20"/>
        </w:rPr>
      </w:pPr>
    </w:p>
    <w:p w14:paraId="3805958E" w14:textId="2961BC31" w:rsidR="007A394D" w:rsidRPr="00646B2C" w:rsidRDefault="007A394D" w:rsidP="00AB55F1">
      <w:pPr>
        <w:pStyle w:val="Paragrafoelenco"/>
        <w:numPr>
          <w:ilvl w:val="0"/>
          <w:numId w:val="19"/>
        </w:numPr>
        <w:ind w:left="426" w:hanging="284"/>
        <w:jc w:val="both"/>
        <w:rPr>
          <w:rFonts w:cstheme="minorHAnsi"/>
          <w:bCs/>
          <w:sz w:val="20"/>
          <w:szCs w:val="20"/>
        </w:rPr>
      </w:pPr>
      <w:r w:rsidRPr="00646B2C">
        <w:rPr>
          <w:rFonts w:cstheme="minorHAnsi"/>
          <w:bCs/>
          <w:sz w:val="20"/>
          <w:szCs w:val="20"/>
        </w:rPr>
        <w:t xml:space="preserve"> (</w:t>
      </w:r>
      <w:r w:rsidRPr="00646B2C">
        <w:rPr>
          <w:rFonts w:cstheme="minorHAnsi"/>
          <w:b/>
          <w:sz w:val="20"/>
          <w:szCs w:val="20"/>
          <w:u w:val="single"/>
        </w:rPr>
        <w:t>Requisiti di capacità tecnica e professionale</w:t>
      </w:r>
      <w:r w:rsidRPr="00646B2C">
        <w:rPr>
          <w:rFonts w:cstheme="minorHAnsi"/>
          <w:bCs/>
          <w:sz w:val="20"/>
          <w:szCs w:val="20"/>
        </w:rPr>
        <w:t>) di aver svolto i seguenti servizi analoghi (</w:t>
      </w:r>
      <w:r w:rsidRPr="00646B2C">
        <w:rPr>
          <w:rFonts w:cstheme="minorHAnsi"/>
          <w:bCs/>
          <w:color w:val="EE0000"/>
          <w:sz w:val="20"/>
          <w:szCs w:val="20"/>
        </w:rPr>
        <w:t xml:space="preserve">PUNTO 6.3 </w:t>
      </w:r>
      <w:r w:rsidR="00646B2C">
        <w:rPr>
          <w:rFonts w:cstheme="minorHAnsi"/>
          <w:bCs/>
          <w:color w:val="EE0000"/>
          <w:sz w:val="20"/>
          <w:szCs w:val="20"/>
        </w:rPr>
        <w:t xml:space="preserve">del </w:t>
      </w:r>
      <w:r w:rsidRPr="00646B2C">
        <w:rPr>
          <w:rFonts w:cstheme="minorHAnsi"/>
          <w:bCs/>
          <w:color w:val="EE0000"/>
          <w:sz w:val="20"/>
          <w:szCs w:val="20"/>
        </w:rPr>
        <w:t>disciplinare di gara</w:t>
      </w:r>
      <w:r w:rsidRPr="00646B2C">
        <w:rPr>
          <w:rFonts w:cstheme="minorHAnsi"/>
          <w:bCs/>
          <w:sz w:val="20"/>
          <w:szCs w:val="20"/>
        </w:rPr>
        <w:t>):</w:t>
      </w:r>
    </w:p>
    <w:tbl>
      <w:tblPr>
        <w:tblStyle w:val="Grigliatabella"/>
        <w:tblW w:w="9780" w:type="dxa"/>
        <w:tblInd w:w="421" w:type="dxa"/>
        <w:tblLook w:val="04A0" w:firstRow="1" w:lastRow="0" w:firstColumn="1" w:lastColumn="0" w:noHBand="0" w:noVBand="1"/>
      </w:tblPr>
      <w:tblGrid>
        <w:gridCol w:w="2445"/>
        <w:gridCol w:w="2445"/>
        <w:gridCol w:w="2445"/>
        <w:gridCol w:w="2445"/>
      </w:tblGrid>
      <w:tr w:rsidR="007A394D" w:rsidRPr="00646B2C" w14:paraId="044EDE17" w14:textId="77777777" w:rsidTr="00AB55F1">
        <w:tc>
          <w:tcPr>
            <w:tcW w:w="2445" w:type="dxa"/>
          </w:tcPr>
          <w:p w14:paraId="494738C2" w14:textId="77777777" w:rsidR="007A394D" w:rsidRPr="00646B2C" w:rsidRDefault="007A394D" w:rsidP="00B32353">
            <w:pPr>
              <w:jc w:val="both"/>
              <w:rPr>
                <w:rFonts w:cstheme="minorHAnsi"/>
                <w:b/>
                <w:sz w:val="20"/>
                <w:szCs w:val="20"/>
              </w:rPr>
            </w:pPr>
            <w:r w:rsidRPr="00646B2C">
              <w:rPr>
                <w:rFonts w:cstheme="minorHAnsi"/>
                <w:b/>
                <w:sz w:val="20"/>
                <w:szCs w:val="20"/>
              </w:rPr>
              <w:t>Servizio</w:t>
            </w:r>
          </w:p>
        </w:tc>
        <w:tc>
          <w:tcPr>
            <w:tcW w:w="2445" w:type="dxa"/>
          </w:tcPr>
          <w:p w14:paraId="4C5951F4" w14:textId="77777777" w:rsidR="007A394D" w:rsidRPr="00646B2C" w:rsidRDefault="007A394D" w:rsidP="00B32353">
            <w:pPr>
              <w:jc w:val="both"/>
              <w:rPr>
                <w:rFonts w:cstheme="minorHAnsi"/>
                <w:b/>
                <w:sz w:val="20"/>
                <w:szCs w:val="20"/>
              </w:rPr>
            </w:pPr>
            <w:r w:rsidRPr="00646B2C">
              <w:rPr>
                <w:rFonts w:cstheme="minorHAnsi"/>
                <w:b/>
                <w:sz w:val="20"/>
                <w:szCs w:val="20"/>
              </w:rPr>
              <w:t>Committente</w:t>
            </w:r>
          </w:p>
        </w:tc>
        <w:tc>
          <w:tcPr>
            <w:tcW w:w="2445" w:type="dxa"/>
          </w:tcPr>
          <w:p w14:paraId="19A9D190" w14:textId="77777777" w:rsidR="007A394D" w:rsidRPr="00646B2C" w:rsidRDefault="007A394D" w:rsidP="00B32353">
            <w:pPr>
              <w:jc w:val="both"/>
              <w:rPr>
                <w:rFonts w:cstheme="minorHAnsi"/>
                <w:b/>
                <w:sz w:val="20"/>
                <w:szCs w:val="20"/>
              </w:rPr>
            </w:pPr>
            <w:r w:rsidRPr="00646B2C">
              <w:rPr>
                <w:rFonts w:cstheme="minorHAnsi"/>
                <w:b/>
                <w:sz w:val="20"/>
                <w:szCs w:val="20"/>
              </w:rPr>
              <w:t>Periodo di svolgimento</w:t>
            </w:r>
          </w:p>
        </w:tc>
        <w:tc>
          <w:tcPr>
            <w:tcW w:w="2445" w:type="dxa"/>
          </w:tcPr>
          <w:p w14:paraId="22D94593" w14:textId="77777777" w:rsidR="007A394D" w:rsidRPr="00646B2C" w:rsidRDefault="007A394D" w:rsidP="00B32353">
            <w:pPr>
              <w:jc w:val="both"/>
              <w:rPr>
                <w:rFonts w:cstheme="minorHAnsi"/>
                <w:b/>
                <w:sz w:val="20"/>
                <w:szCs w:val="20"/>
              </w:rPr>
            </w:pPr>
            <w:r w:rsidRPr="00646B2C">
              <w:rPr>
                <w:rFonts w:cstheme="minorHAnsi"/>
                <w:b/>
                <w:sz w:val="20"/>
                <w:szCs w:val="20"/>
              </w:rPr>
              <w:t>Importo contrattuale</w:t>
            </w:r>
          </w:p>
        </w:tc>
      </w:tr>
      <w:tr w:rsidR="007A394D" w:rsidRPr="00646B2C" w14:paraId="25077293" w14:textId="77777777" w:rsidTr="00AB55F1">
        <w:tc>
          <w:tcPr>
            <w:tcW w:w="2445" w:type="dxa"/>
          </w:tcPr>
          <w:p w14:paraId="60AAC8FB" w14:textId="77777777" w:rsidR="007A394D" w:rsidRPr="00646B2C" w:rsidRDefault="007A394D" w:rsidP="00B32353">
            <w:pPr>
              <w:jc w:val="both"/>
              <w:rPr>
                <w:rFonts w:cstheme="minorHAnsi"/>
                <w:b/>
                <w:sz w:val="20"/>
                <w:szCs w:val="20"/>
              </w:rPr>
            </w:pPr>
          </w:p>
        </w:tc>
        <w:tc>
          <w:tcPr>
            <w:tcW w:w="2445" w:type="dxa"/>
          </w:tcPr>
          <w:p w14:paraId="12ED40F8" w14:textId="77777777" w:rsidR="007A394D" w:rsidRPr="00646B2C" w:rsidRDefault="007A394D" w:rsidP="00B32353">
            <w:pPr>
              <w:jc w:val="both"/>
              <w:rPr>
                <w:rFonts w:cstheme="minorHAnsi"/>
                <w:b/>
                <w:sz w:val="20"/>
                <w:szCs w:val="20"/>
              </w:rPr>
            </w:pPr>
          </w:p>
        </w:tc>
        <w:tc>
          <w:tcPr>
            <w:tcW w:w="2445" w:type="dxa"/>
          </w:tcPr>
          <w:p w14:paraId="32E22045" w14:textId="77777777" w:rsidR="007A394D" w:rsidRPr="00646B2C" w:rsidRDefault="007A394D" w:rsidP="00B32353">
            <w:pPr>
              <w:jc w:val="both"/>
              <w:rPr>
                <w:rFonts w:cstheme="minorHAnsi"/>
                <w:b/>
                <w:sz w:val="20"/>
                <w:szCs w:val="20"/>
              </w:rPr>
            </w:pPr>
          </w:p>
        </w:tc>
        <w:tc>
          <w:tcPr>
            <w:tcW w:w="2445" w:type="dxa"/>
          </w:tcPr>
          <w:p w14:paraId="27FCB70F" w14:textId="77777777" w:rsidR="007A394D" w:rsidRPr="00646B2C" w:rsidRDefault="007A394D" w:rsidP="00B32353">
            <w:pPr>
              <w:jc w:val="both"/>
              <w:rPr>
                <w:rFonts w:cstheme="minorHAnsi"/>
                <w:b/>
                <w:sz w:val="20"/>
                <w:szCs w:val="20"/>
              </w:rPr>
            </w:pPr>
          </w:p>
        </w:tc>
      </w:tr>
      <w:tr w:rsidR="007A394D" w:rsidRPr="00646B2C" w14:paraId="06D0F99E" w14:textId="77777777" w:rsidTr="00AB55F1">
        <w:tc>
          <w:tcPr>
            <w:tcW w:w="2445" w:type="dxa"/>
          </w:tcPr>
          <w:p w14:paraId="29C326C1" w14:textId="77777777" w:rsidR="007A394D" w:rsidRPr="00646B2C" w:rsidRDefault="007A394D" w:rsidP="00B32353">
            <w:pPr>
              <w:jc w:val="both"/>
              <w:rPr>
                <w:rFonts w:cstheme="minorHAnsi"/>
                <w:b/>
                <w:sz w:val="20"/>
                <w:szCs w:val="20"/>
              </w:rPr>
            </w:pPr>
          </w:p>
        </w:tc>
        <w:tc>
          <w:tcPr>
            <w:tcW w:w="2445" w:type="dxa"/>
          </w:tcPr>
          <w:p w14:paraId="3EB27A2D" w14:textId="77777777" w:rsidR="007A394D" w:rsidRPr="00646B2C" w:rsidRDefault="007A394D" w:rsidP="00B32353">
            <w:pPr>
              <w:jc w:val="both"/>
              <w:rPr>
                <w:rFonts w:cstheme="minorHAnsi"/>
                <w:b/>
                <w:sz w:val="20"/>
                <w:szCs w:val="20"/>
              </w:rPr>
            </w:pPr>
          </w:p>
        </w:tc>
        <w:tc>
          <w:tcPr>
            <w:tcW w:w="2445" w:type="dxa"/>
          </w:tcPr>
          <w:p w14:paraId="6005F5CD" w14:textId="77777777" w:rsidR="007A394D" w:rsidRPr="00646B2C" w:rsidRDefault="007A394D" w:rsidP="00B32353">
            <w:pPr>
              <w:jc w:val="both"/>
              <w:rPr>
                <w:rFonts w:cstheme="minorHAnsi"/>
                <w:b/>
                <w:sz w:val="20"/>
                <w:szCs w:val="20"/>
              </w:rPr>
            </w:pPr>
          </w:p>
        </w:tc>
        <w:tc>
          <w:tcPr>
            <w:tcW w:w="2445" w:type="dxa"/>
          </w:tcPr>
          <w:p w14:paraId="5FB39110" w14:textId="77777777" w:rsidR="007A394D" w:rsidRPr="00646B2C" w:rsidRDefault="007A394D" w:rsidP="00B32353">
            <w:pPr>
              <w:jc w:val="both"/>
              <w:rPr>
                <w:rFonts w:cstheme="minorHAnsi"/>
                <w:b/>
                <w:sz w:val="20"/>
                <w:szCs w:val="20"/>
              </w:rPr>
            </w:pPr>
          </w:p>
        </w:tc>
      </w:tr>
      <w:tr w:rsidR="007A394D" w:rsidRPr="00646B2C" w14:paraId="482EE66D" w14:textId="77777777" w:rsidTr="00AB55F1">
        <w:tc>
          <w:tcPr>
            <w:tcW w:w="2445" w:type="dxa"/>
          </w:tcPr>
          <w:p w14:paraId="1A04DDF8" w14:textId="77777777" w:rsidR="007A394D" w:rsidRPr="00646B2C" w:rsidRDefault="007A394D" w:rsidP="00B32353">
            <w:pPr>
              <w:jc w:val="both"/>
              <w:rPr>
                <w:rFonts w:cstheme="minorHAnsi"/>
                <w:b/>
                <w:sz w:val="20"/>
                <w:szCs w:val="20"/>
              </w:rPr>
            </w:pPr>
          </w:p>
        </w:tc>
        <w:tc>
          <w:tcPr>
            <w:tcW w:w="2445" w:type="dxa"/>
          </w:tcPr>
          <w:p w14:paraId="47C43614" w14:textId="77777777" w:rsidR="007A394D" w:rsidRPr="00646B2C" w:rsidRDefault="007A394D" w:rsidP="00B32353">
            <w:pPr>
              <w:jc w:val="both"/>
              <w:rPr>
                <w:rFonts w:cstheme="minorHAnsi"/>
                <w:b/>
                <w:sz w:val="20"/>
                <w:szCs w:val="20"/>
              </w:rPr>
            </w:pPr>
          </w:p>
        </w:tc>
        <w:tc>
          <w:tcPr>
            <w:tcW w:w="2445" w:type="dxa"/>
          </w:tcPr>
          <w:p w14:paraId="4D5B85F1" w14:textId="77777777" w:rsidR="007A394D" w:rsidRPr="00646B2C" w:rsidRDefault="007A394D" w:rsidP="00B32353">
            <w:pPr>
              <w:jc w:val="both"/>
              <w:rPr>
                <w:rFonts w:cstheme="minorHAnsi"/>
                <w:b/>
                <w:sz w:val="20"/>
                <w:szCs w:val="20"/>
              </w:rPr>
            </w:pPr>
          </w:p>
        </w:tc>
        <w:tc>
          <w:tcPr>
            <w:tcW w:w="2445" w:type="dxa"/>
          </w:tcPr>
          <w:p w14:paraId="4B2E3EE0" w14:textId="77777777" w:rsidR="007A394D" w:rsidRPr="00646B2C" w:rsidRDefault="007A394D" w:rsidP="00B32353">
            <w:pPr>
              <w:jc w:val="both"/>
              <w:rPr>
                <w:rFonts w:cstheme="minorHAnsi"/>
                <w:b/>
                <w:sz w:val="20"/>
                <w:szCs w:val="20"/>
              </w:rPr>
            </w:pPr>
          </w:p>
        </w:tc>
      </w:tr>
    </w:tbl>
    <w:p w14:paraId="4A4AAF46" w14:textId="77777777" w:rsidR="007A394D" w:rsidRPr="00646B2C" w:rsidRDefault="007A394D" w:rsidP="007A394D">
      <w:pPr>
        <w:jc w:val="both"/>
        <w:rPr>
          <w:rFonts w:cstheme="minorHAnsi"/>
          <w:sz w:val="20"/>
          <w:szCs w:val="20"/>
        </w:rPr>
      </w:pPr>
    </w:p>
    <w:p w14:paraId="2E32FBCE" w14:textId="3F574754" w:rsidR="007A394D" w:rsidRPr="00646B2C" w:rsidRDefault="007A394D"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Cs/>
          <w:sz w:val="20"/>
          <w:szCs w:val="20"/>
        </w:rPr>
        <w:lastRenderedPageBreak/>
        <w:t>(</w:t>
      </w:r>
      <w:r w:rsidRPr="00646B2C">
        <w:rPr>
          <w:rFonts w:cstheme="minorHAnsi"/>
          <w:b/>
          <w:sz w:val="20"/>
          <w:szCs w:val="20"/>
          <w:u w:val="single"/>
        </w:rPr>
        <w:t>GARANZIA PROVVISORIA</w:t>
      </w:r>
      <w:r w:rsidRPr="00646B2C">
        <w:rPr>
          <w:rFonts w:cstheme="minorHAnsi"/>
          <w:bCs/>
          <w:sz w:val="20"/>
          <w:szCs w:val="20"/>
        </w:rPr>
        <w:t>) di beneficiare della seguente riduzione della garanzia a corredo dell’offerta ai sensi dell’articolo 106, comma 8:</w:t>
      </w:r>
      <w:r w:rsidR="00646B2C">
        <w:rPr>
          <w:rFonts w:cstheme="minorHAnsi"/>
          <w:bCs/>
          <w:sz w:val="20"/>
          <w:szCs w:val="20"/>
        </w:rPr>
        <w:t xml:space="preserve"> </w:t>
      </w:r>
      <w:r w:rsidR="00646B2C" w:rsidRPr="002D4C16">
        <w:rPr>
          <w:rFonts w:cstheme="minorHAnsi"/>
          <w:color w:val="FF0000"/>
        </w:rPr>
        <w:t>(</w:t>
      </w:r>
      <w:r w:rsidR="00646B2C" w:rsidRPr="00FC768C">
        <w:rPr>
          <w:rFonts w:cstheme="minorHAnsi"/>
          <w:i/>
          <w:iCs/>
          <w:color w:val="FF0000"/>
        </w:rPr>
        <w:t>se la procedura è negoziata sottosoglia, togliere voce garanzia provvisoria perché con il correttivo non si applicano più le riduzioni art.106 comma 8</w:t>
      </w:r>
      <w:r w:rsidR="00646B2C" w:rsidRPr="002D4C16">
        <w:rPr>
          <w:rFonts w:cstheme="minorHAnsi"/>
          <w:color w:val="FF0000"/>
        </w:rPr>
        <w:t>)</w:t>
      </w:r>
    </w:p>
    <w:p w14:paraId="74F2CC79" w14:textId="51787764" w:rsidR="007A394D" w:rsidRPr="00646B2C" w:rsidRDefault="007A394D" w:rsidP="00AB55F1">
      <w:pPr>
        <w:pStyle w:val="Paragrafoelenco"/>
        <w:numPr>
          <w:ilvl w:val="0"/>
          <w:numId w:val="19"/>
        </w:numPr>
        <w:spacing w:line="360" w:lineRule="auto"/>
        <w:ind w:left="851" w:hanging="284"/>
        <w:jc w:val="both"/>
        <w:rPr>
          <w:rFonts w:cstheme="minorHAnsi"/>
          <w:bCs/>
          <w:sz w:val="20"/>
          <w:szCs w:val="20"/>
        </w:rPr>
      </w:pPr>
      <w:r w:rsidRPr="00646B2C">
        <w:rPr>
          <w:rFonts w:cstheme="minorHAnsi"/>
          <w:bCs/>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19B3878" w14:textId="158917C4" w:rsidR="007A394D" w:rsidRPr="00646B2C" w:rsidRDefault="007A394D"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50% in quanto qualificabile come micro, piccola o media impresa oppure facente parte di un raggruppamento di operatori economici o consorzi ordinari costituiti esclusivamente da micro, piccole e medie imprese,</w:t>
      </w:r>
    </w:p>
    <w:p w14:paraId="590B3E06" w14:textId="77777777" w:rsidR="00AB55F1" w:rsidRPr="00646B2C" w:rsidRDefault="007A394D"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10% per aver presentato una fideiussione, emessa e firmata digitalmente, che sia gestita mediante ricorso a piattaforme operanti con tecnologie basate su registri distribuiti ai sensi dell’articolo 106, comma 3, del codice;</w:t>
      </w:r>
    </w:p>
    <w:p w14:paraId="677973D5" w14:textId="11CAA13B" w:rsidR="007A394D" w:rsidRPr="00646B2C" w:rsidRDefault="00AB55F1"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riduzione per il possesso di uno o più delle seguenti certificazioni o marchi;</w:t>
      </w:r>
    </w:p>
    <w:p w14:paraId="58272CAE" w14:textId="77777777" w:rsidR="00AB55F1" w:rsidRPr="00646B2C" w:rsidRDefault="00AB55F1" w:rsidP="00AB55F1">
      <w:pPr>
        <w:pStyle w:val="Paragrafoelenco"/>
        <w:ind w:left="851"/>
        <w:jc w:val="both"/>
        <w:rPr>
          <w:rFonts w:cstheme="minorHAnsi"/>
          <w:bCs/>
          <w:sz w:val="20"/>
          <w:szCs w:val="20"/>
        </w:rPr>
      </w:pPr>
    </w:p>
    <w:p w14:paraId="395D9F07"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Assunzione di ulteriori impegni </w:t>
      </w:r>
    </w:p>
    <w:p w14:paraId="57AA918E" w14:textId="77777777" w:rsidR="007A394D" w:rsidRPr="00646B2C" w:rsidRDefault="007A394D" w:rsidP="007A394D">
      <w:pPr>
        <w:jc w:val="both"/>
        <w:rPr>
          <w:rFonts w:cstheme="minorHAnsi"/>
          <w:b/>
          <w:color w:val="EE0000"/>
          <w:sz w:val="20"/>
          <w:szCs w:val="20"/>
        </w:rPr>
      </w:pPr>
      <w:r w:rsidRPr="00646B2C">
        <w:rPr>
          <w:rFonts w:cstheme="minorHAnsi"/>
          <w:b/>
          <w:color w:val="EE0000"/>
          <w:sz w:val="20"/>
          <w:szCs w:val="20"/>
        </w:rPr>
        <w:t>(</w:t>
      </w:r>
      <w:r w:rsidRPr="00FC768C">
        <w:rPr>
          <w:rFonts w:cstheme="minorHAnsi"/>
          <w:b/>
          <w:i/>
          <w:iCs/>
          <w:color w:val="EE0000"/>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r w:rsidRPr="00646B2C">
        <w:rPr>
          <w:rFonts w:cstheme="minorHAnsi"/>
          <w:b/>
          <w:color w:val="EE0000"/>
          <w:sz w:val="20"/>
          <w:szCs w:val="20"/>
        </w:rPr>
        <w:t>)</w:t>
      </w:r>
    </w:p>
    <w:p w14:paraId="459ECF66" w14:textId="77777777" w:rsidR="007A394D" w:rsidRPr="00646B2C" w:rsidRDefault="007A394D" w:rsidP="007A394D">
      <w:pPr>
        <w:jc w:val="both"/>
        <w:rPr>
          <w:rFonts w:cstheme="minorHAnsi"/>
          <w:b/>
          <w:sz w:val="20"/>
          <w:szCs w:val="20"/>
        </w:rPr>
      </w:pPr>
      <w:r w:rsidRPr="00646B2C">
        <w:rPr>
          <w:rFonts w:cstheme="minorHAnsi"/>
          <w:b/>
          <w:sz w:val="20"/>
          <w:szCs w:val="20"/>
        </w:rPr>
        <w:t>SI IMPEGNA:</w:t>
      </w:r>
    </w:p>
    <w:p w14:paraId="3FB3A83C"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lang w:eastAsia="ar-SA"/>
        </w:rPr>
        <w:t>a mantenere valida e vincolante la propria offerta per il periodo previsto nella documentazione di gara;</w:t>
      </w:r>
    </w:p>
    <w:p w14:paraId="6A49E7CD" w14:textId="414DDCDE"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lang w:eastAsia="ar-SA"/>
        </w:rPr>
        <w:t>a non attuare nella presente gara intese e/o pratiche restrittive della concorrenza e del mercato vietate ai sensi della normativa applicabile;</w:t>
      </w:r>
    </w:p>
    <w:p w14:paraId="304E93CB"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in caso di aggiudicazione</w:t>
      </w:r>
      <w:r w:rsidRPr="00646B2C">
        <w:rPr>
          <w:rFonts w:eastAsia="Calibri" w:cstheme="minorHAnsi"/>
          <w:kern w:val="3"/>
          <w:lang w:eastAsia="ar-SA"/>
        </w:rPr>
        <w:t>, ad adempiere agli obblighi di tracciabilità dei flussi finanziari ai sensi della Legge 13 agosto 2010 n. 136";</w:t>
      </w:r>
    </w:p>
    <w:p w14:paraId="518890F0"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in caso di aggiudicazione</w:t>
      </w:r>
      <w:r w:rsidRPr="00646B2C">
        <w:rPr>
          <w:rFonts w:eastAsia="Calibri" w:cstheme="minorHAnsi"/>
          <w:kern w:val="3"/>
          <w:lang w:eastAsia="ar-SA"/>
        </w:rPr>
        <w:t xml:space="preserve">, ad accettare i requisiti particolari per l’esecuzione del contratto previsti nel disciplinare di gara/bando/lettera d’invito, ai sensi dell’articolo 113, comma 2 del codice; </w:t>
      </w:r>
      <w:r w:rsidRPr="00646B2C">
        <w:rPr>
          <w:rFonts w:eastAsia="Calibri" w:cstheme="minorHAnsi"/>
          <w:color w:val="EE0000"/>
          <w:kern w:val="3"/>
          <w:lang w:eastAsia="ar-SA"/>
        </w:rPr>
        <w:t>(</w:t>
      </w:r>
      <w:r w:rsidRPr="00646B2C">
        <w:rPr>
          <w:rFonts w:eastAsia="Calibri" w:cstheme="minorHAnsi"/>
          <w:i/>
          <w:iCs/>
          <w:color w:val="EE0000"/>
          <w:kern w:val="3"/>
          <w:lang w:eastAsia="ar-SA"/>
        </w:rPr>
        <w:t>solo se previste nella documentazione di gara</w:t>
      </w:r>
      <w:r w:rsidRPr="00646B2C">
        <w:rPr>
          <w:rFonts w:eastAsia="Calibri" w:cstheme="minorHAnsi"/>
          <w:color w:val="EE0000"/>
          <w:kern w:val="3"/>
          <w:lang w:eastAsia="ar-SA"/>
        </w:rPr>
        <w:t>);</w:t>
      </w:r>
    </w:p>
    <w:p w14:paraId="7F2D17E2"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qualora risulti affidatario dell’appalto</w:t>
      </w:r>
      <w:r w:rsidRPr="00646B2C">
        <w:rPr>
          <w:rFonts w:eastAsia="Calibri" w:cstheme="minorHAnsi"/>
          <w:kern w:val="3"/>
          <w:lang w:eastAsia="ar-SA"/>
        </w:rPr>
        <w:t>, a presentare garanzia fideiussoria definitiva ai sensi degli artt. 53 del D.Lgs. 36/2023;</w:t>
      </w:r>
    </w:p>
    <w:p w14:paraId="52372C63" w14:textId="77777777" w:rsidR="00AB55F1" w:rsidRPr="00646B2C" w:rsidRDefault="00AB55F1" w:rsidP="007A394D">
      <w:pPr>
        <w:jc w:val="both"/>
        <w:rPr>
          <w:rFonts w:cstheme="minorHAnsi"/>
          <w:b/>
          <w:sz w:val="20"/>
          <w:szCs w:val="20"/>
        </w:rPr>
      </w:pPr>
    </w:p>
    <w:p w14:paraId="667FDB06" w14:textId="0B6B3EFD" w:rsidR="00AB55F1" w:rsidRPr="00646B2C" w:rsidRDefault="00AB55F1"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Cs/>
          <w:color w:val="EE0000"/>
          <w:sz w:val="20"/>
          <w:szCs w:val="20"/>
        </w:rPr>
        <w:t>(</w:t>
      </w:r>
      <w:r w:rsidRPr="00646B2C">
        <w:rPr>
          <w:rFonts w:cstheme="minorHAnsi"/>
          <w:bCs/>
          <w:i/>
          <w:iCs/>
          <w:color w:val="EE0000"/>
          <w:sz w:val="20"/>
          <w:szCs w:val="20"/>
        </w:rPr>
        <w:t>solo se vigenti decreti CAM per il settore di riferimento</w:t>
      </w:r>
      <w:r w:rsidRPr="00646B2C">
        <w:rPr>
          <w:rFonts w:cstheme="minorHAnsi"/>
          <w:bCs/>
          <w:color w:val="EE0000"/>
          <w:sz w:val="20"/>
          <w:szCs w:val="20"/>
        </w:rPr>
        <w:t xml:space="preserve">) </w:t>
      </w:r>
      <w:r w:rsidRPr="00646B2C">
        <w:rPr>
          <w:rFonts w:cstheme="minorHAnsi"/>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 </w:t>
      </w:r>
      <w:r w:rsidRPr="00646B2C">
        <w:rPr>
          <w:rFonts w:cstheme="minorHAnsi"/>
          <w:bCs/>
          <w:color w:val="EE0000"/>
          <w:sz w:val="20"/>
          <w:szCs w:val="20"/>
        </w:rPr>
        <w:t>(</w:t>
      </w:r>
      <w:r w:rsidRPr="00646B2C">
        <w:rPr>
          <w:rFonts w:cstheme="minorHAnsi"/>
          <w:bCs/>
          <w:i/>
          <w:iCs/>
          <w:color w:val="EE0000"/>
          <w:sz w:val="20"/>
          <w:szCs w:val="20"/>
        </w:rPr>
        <w:t>indicare il decreto vigente per il settore di interesse</w:t>
      </w:r>
      <w:r w:rsidRPr="00646B2C">
        <w:rPr>
          <w:rFonts w:cstheme="minorHAnsi"/>
          <w:bCs/>
          <w:color w:val="EE0000"/>
          <w:sz w:val="20"/>
          <w:szCs w:val="20"/>
        </w:rPr>
        <w:t>)</w:t>
      </w:r>
      <w:r w:rsidRPr="00646B2C">
        <w:rPr>
          <w:rFonts w:cstheme="minorHAnsi"/>
          <w:bCs/>
          <w:sz w:val="20"/>
          <w:szCs w:val="20"/>
        </w:rPr>
        <w:t>;</w:t>
      </w:r>
    </w:p>
    <w:p w14:paraId="4067246A" w14:textId="6916587C" w:rsidR="00AB55F1" w:rsidRDefault="00AB55F1"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
          <w:sz w:val="20"/>
          <w:szCs w:val="20"/>
        </w:rPr>
        <w:t>PNRR/DNSH</w:t>
      </w:r>
      <w:r w:rsidRPr="00646B2C">
        <w:rPr>
          <w:rFonts w:cstheme="minorHAnsi"/>
          <w:bCs/>
          <w:sz w:val="20"/>
          <w:szCs w:val="20"/>
        </w:rPr>
        <w:t xml:space="preserve"> qualora risulti affidatario dell’appalto dichiara di impegnarsi a rispettare i requisiti previsti dal “Principio di non arrecare danno significativo agli obbiettivi ambientali”. Tale vincolo si traduce in una valutazione di conformità degli interventi al principio del “Do No Significant Harm” (DNSH), con riferimento al sistema di tassonomia delle attività ecosostenibili indicato all’articolo 17 del Regolamento (UE) 2020/852.</w:t>
      </w:r>
    </w:p>
    <w:p w14:paraId="1E756E2B" w14:textId="77777777" w:rsidR="00646B2C" w:rsidRDefault="00646B2C" w:rsidP="00646B2C">
      <w:pPr>
        <w:pStyle w:val="Paragrafoelenco"/>
        <w:spacing w:line="360" w:lineRule="auto"/>
        <w:ind w:left="426"/>
        <w:jc w:val="both"/>
        <w:rPr>
          <w:rFonts w:cstheme="minorHAnsi"/>
          <w:bCs/>
          <w:sz w:val="20"/>
          <w:szCs w:val="20"/>
        </w:rPr>
      </w:pPr>
    </w:p>
    <w:p w14:paraId="254BEFB7"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Autorizzazioni e ulteriori dichiarazioni ai fini dell’accesso, delle comunicazioni e del trattamento dei dati</w:t>
      </w:r>
    </w:p>
    <w:p w14:paraId="6D3800AA" w14:textId="77777777" w:rsidR="007A394D" w:rsidRPr="00646B2C" w:rsidRDefault="007A394D" w:rsidP="007A394D">
      <w:pPr>
        <w:pStyle w:val="Paragrafoelenco"/>
        <w:ind w:left="426"/>
        <w:jc w:val="both"/>
        <w:rPr>
          <w:rFonts w:cstheme="minorHAnsi"/>
          <w:b/>
          <w:bCs/>
          <w:color w:val="4472C4" w:themeColor="accent5"/>
          <w:sz w:val="24"/>
          <w:szCs w:val="24"/>
        </w:rPr>
      </w:pPr>
    </w:p>
    <w:p w14:paraId="187E7B03" w14:textId="77777777" w:rsidR="007A394D" w:rsidRPr="00646B2C" w:rsidRDefault="007A394D" w:rsidP="007A394D">
      <w:pPr>
        <w:pStyle w:val="Paragrafoelenco"/>
        <w:numPr>
          <w:ilvl w:val="0"/>
          <w:numId w:val="37"/>
        </w:numPr>
        <w:spacing w:line="276" w:lineRule="auto"/>
        <w:ind w:left="426" w:hanging="284"/>
        <w:jc w:val="both"/>
        <w:rPr>
          <w:rFonts w:cstheme="minorHAnsi"/>
          <w:sz w:val="20"/>
          <w:szCs w:val="20"/>
        </w:rPr>
      </w:pPr>
      <w:r w:rsidRPr="00646B2C">
        <w:rPr>
          <w:rFonts w:cstheme="minorHAnsi"/>
          <w:b/>
          <w:bCs/>
          <w:sz w:val="20"/>
          <w:szCs w:val="20"/>
        </w:rPr>
        <w:lastRenderedPageBreak/>
        <w:t>DICHIARA</w:t>
      </w:r>
      <w:r w:rsidRPr="00646B2C">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741E24E" w14:textId="77777777" w:rsidR="007A394D" w:rsidRPr="00646B2C" w:rsidRDefault="007A394D" w:rsidP="007A394D">
      <w:pPr>
        <w:pStyle w:val="Paragrafoelenco"/>
        <w:numPr>
          <w:ilvl w:val="0"/>
          <w:numId w:val="37"/>
        </w:numPr>
        <w:spacing w:line="276" w:lineRule="auto"/>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di essere consapevole che, nei casi di cui all’articolo 36, commi 1 e 2, del codice, l’offerta presentata sarà resa disponibile mediante accesso diretto alla piattaforma.  </w:t>
      </w:r>
    </w:p>
    <w:p w14:paraId="4593975D" w14:textId="54C9A03A"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AUTORIZZA</w:t>
      </w:r>
      <w:r w:rsidRPr="00646B2C">
        <w:rPr>
          <w:rFonts w:cstheme="minorHAnsi"/>
          <w:sz w:val="20"/>
          <w:szCs w:val="20"/>
        </w:rPr>
        <w:t xml:space="preserve"> la Stazione Appaltante ad assicurare l’accesso alla documentazione presentata per la partecipazione alla gara, su richiesta di altri concorrenti.  </w:t>
      </w:r>
    </w:p>
    <w:p w14:paraId="4A229A22" w14:textId="3336CE92" w:rsidR="007A394D" w:rsidRPr="00646B2C" w:rsidRDefault="007A394D" w:rsidP="007A394D">
      <w:pPr>
        <w:pStyle w:val="Standard"/>
        <w:numPr>
          <w:ilvl w:val="0"/>
          <w:numId w:val="37"/>
        </w:numPr>
        <w:autoSpaceDN/>
        <w:spacing w:after="160" w:line="276" w:lineRule="auto"/>
        <w:ind w:left="426" w:hanging="284"/>
        <w:jc w:val="both"/>
        <w:rPr>
          <w:rFonts w:asciiTheme="minorHAnsi" w:hAnsiTheme="minorHAnsi" w:cstheme="minorHAnsi"/>
          <w:sz w:val="20"/>
          <w:szCs w:val="20"/>
        </w:rPr>
      </w:pPr>
      <w:r w:rsidRPr="00646B2C">
        <w:rPr>
          <w:rFonts w:asciiTheme="minorHAnsi" w:hAnsiTheme="minorHAnsi" w:cstheme="minorHAnsi"/>
          <w:b/>
          <w:bCs/>
          <w:sz w:val="20"/>
          <w:szCs w:val="20"/>
        </w:rPr>
        <w:t>AUTORIZZA</w:t>
      </w:r>
      <w:r w:rsidRPr="00646B2C">
        <w:rPr>
          <w:rFonts w:asciiTheme="minorHAnsi" w:hAnsiTheme="minorHAnsi" w:cstheme="minorHAnsi"/>
          <w:sz w:val="20"/>
          <w:szCs w:val="20"/>
        </w:rPr>
        <w:t xml:space="preserve"> la Stazione Appaltante al trattamento dei dati tramite il fascicolo virtuale di cui all’art. 24 del Codice, nel rispetto di quanto previsto dal codice in materia di protezione dei dati personali, di cui al decreto legislativo 30 giugno 2003, n. 196, ai fini della verifica da parte della stazione appaltante del possesso dei requisiti di cui all’art. 99 del Codice, nonché per le altre finalità previste dal Codice stesso;</w:t>
      </w:r>
    </w:p>
    <w:p w14:paraId="2C7FF1E7" w14:textId="1FC6B84F"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AUTORIZZA</w:t>
      </w:r>
      <w:r w:rsidRPr="00646B2C">
        <w:rPr>
          <w:rFonts w:cstheme="minorHAnsi"/>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437005CE" w14:textId="77777777"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che il proprio domicilio digitale presente negli indici di cui agli articoli 6-bis e 6-ter del D.lgs. n. 82/05 è il seguente: _____________________________</w:t>
      </w:r>
    </w:p>
    <w:p w14:paraId="59568303" w14:textId="77777777" w:rsidR="00AB55F1" w:rsidRPr="00646B2C" w:rsidRDefault="00AB55F1" w:rsidP="00AB55F1">
      <w:pPr>
        <w:spacing w:after="0"/>
        <w:jc w:val="both"/>
        <w:rPr>
          <w:rFonts w:cstheme="minorHAnsi"/>
        </w:rPr>
      </w:pPr>
    </w:p>
    <w:p w14:paraId="66ECE128" w14:textId="77777777" w:rsidR="00AB55F1" w:rsidRPr="00646B2C" w:rsidRDefault="00AB55F1" w:rsidP="00AB55F1">
      <w:pPr>
        <w:jc w:val="both"/>
        <w:rPr>
          <w:rFonts w:cstheme="minorHAnsi"/>
          <w:i/>
        </w:rPr>
      </w:pPr>
      <w:r w:rsidRPr="00646B2C">
        <w:rPr>
          <w:rFonts w:cstheme="minorHAnsi"/>
          <w:bCs/>
          <w:i/>
          <w:color w:val="EE0000"/>
        </w:rPr>
        <w:t>(</w:t>
      </w:r>
      <w:r w:rsidRPr="00FC768C">
        <w:rPr>
          <w:rFonts w:cstheme="minorHAnsi"/>
          <w:bCs/>
          <w:i/>
          <w:color w:val="EE0000"/>
          <w:u w:val="single"/>
        </w:rPr>
        <w:t>solo per gli operatori economici non residenti e privi di stabile organizzazione in Italia</w:t>
      </w:r>
      <w:r w:rsidRPr="00646B2C">
        <w:rPr>
          <w:rFonts w:cstheme="minorHAnsi"/>
          <w:bCs/>
          <w:i/>
          <w:color w:val="EE0000"/>
        </w:rPr>
        <w:t>)</w:t>
      </w:r>
      <w:r w:rsidRPr="00646B2C">
        <w:rPr>
          <w:rFonts w:cstheme="minorHAnsi"/>
          <w:i/>
          <w:color w:val="EE0000"/>
        </w:rPr>
        <w:t xml:space="preserve"> </w:t>
      </w:r>
      <w:r w:rsidRPr="00646B2C">
        <w:rPr>
          <w:rFonts w:cstheme="minorHAnsi"/>
          <w:b/>
          <w:bCs/>
          <w:iCs/>
        </w:rPr>
        <w:t>si impegna a</w:t>
      </w:r>
      <w:r w:rsidRPr="00646B2C">
        <w:rPr>
          <w:rFonts w:cstheme="minorHAnsi"/>
          <w:iCs/>
        </w:rPr>
        <w:t xml:space="preserve"> </w:t>
      </w:r>
      <w:r w:rsidRPr="00646B2C">
        <w:rPr>
          <w:rFonts w:cstheme="minorHAnsi"/>
        </w:rPr>
        <w:t>uniformarsi, in caso di aggiudicazione, alla disciplina di cui agli articoli 17, comma 2, e 53, comma 3 del D.P.R. 633/1972 e comunicare alla stazione appaltante la nomina del proprio rappresentante fiscale, nelle forme di legge.</w:t>
      </w:r>
    </w:p>
    <w:p w14:paraId="288697EB" w14:textId="77777777" w:rsidR="00AB55F1" w:rsidRPr="00646B2C" w:rsidRDefault="00AB55F1" w:rsidP="00AB55F1">
      <w:pPr>
        <w:jc w:val="both"/>
        <w:rPr>
          <w:rFonts w:cstheme="minorHAnsi"/>
        </w:rPr>
      </w:pPr>
      <w:r w:rsidRPr="00646B2C">
        <w:rPr>
          <w:rFonts w:cstheme="minorHAnsi"/>
          <w:color w:val="FF0000"/>
        </w:rPr>
        <w:t>[</w:t>
      </w:r>
      <w:r w:rsidRPr="00646B2C">
        <w:rPr>
          <w:rFonts w:cstheme="minorHAnsi"/>
          <w:color w:val="FF0000"/>
          <w:u w:val="single"/>
        </w:rPr>
        <w:t>per gli operatori economici transfrontalieri</w:t>
      </w:r>
      <w:r w:rsidRPr="00646B2C">
        <w:rPr>
          <w:rFonts w:cstheme="minorHAnsi"/>
          <w:color w:val="FF0000"/>
        </w:rPr>
        <w:t xml:space="preserve">] </w:t>
      </w:r>
      <w:r w:rsidRPr="00646B2C">
        <w:rPr>
          <w:rFonts w:cstheme="minorHAnsi"/>
          <w:b/>
        </w:rPr>
        <w:t xml:space="preserve">INDICA </w:t>
      </w:r>
      <w:r w:rsidRPr="00646B2C">
        <w:rPr>
          <w:rFonts w:cstheme="minorHAnsi"/>
        </w:rPr>
        <w:t xml:space="preserve">il seguente domicilio fiscale ______________________ e l’indirizzo di servizio elettronico _______________________ di recapito certificato qualificato ai sensi del Regolamento eIDAS ______________________ e, per le comunicazioni che avvengono a Sistema così come precisato al par. 2.3 della documentazione di gara, elegge domicilio nell’apposita area del Sistema ad esso riservata. </w:t>
      </w:r>
    </w:p>
    <w:p w14:paraId="4E7EEAC9" w14:textId="77777777" w:rsidR="00AB55F1" w:rsidRPr="00646B2C" w:rsidRDefault="00AB55F1" w:rsidP="00AB55F1">
      <w:pPr>
        <w:jc w:val="both"/>
        <w:rPr>
          <w:rFonts w:cstheme="minorHAnsi"/>
        </w:rPr>
      </w:pPr>
      <w:r w:rsidRPr="00646B2C">
        <w:rPr>
          <w:rFonts w:cstheme="minorHAnsi"/>
          <w:i/>
          <w:color w:val="FF0000"/>
        </w:rPr>
        <w:t>(</w:t>
      </w:r>
      <w:r w:rsidRPr="00646B2C">
        <w:rPr>
          <w:rFonts w:cstheme="minorHAnsi"/>
          <w:i/>
          <w:color w:val="FF0000"/>
          <w:u w:val="single"/>
        </w:rPr>
        <w:t>in alternativa, nel caso in cui l’operatore economico non sia presente nei predetti indici</w:t>
      </w:r>
      <w:r w:rsidRPr="00646B2C">
        <w:rPr>
          <w:rFonts w:cstheme="minorHAnsi"/>
          <w:i/>
          <w:color w:val="FF0000"/>
        </w:rPr>
        <w:t>):</w:t>
      </w:r>
      <w:r w:rsidRPr="00646B2C">
        <w:rPr>
          <w:rFonts w:cstheme="minorHAnsi"/>
          <w:color w:val="FF0000"/>
        </w:rPr>
        <w:t xml:space="preserve"> </w:t>
      </w:r>
      <w:r w:rsidRPr="00646B2C">
        <w:rPr>
          <w:rFonts w:cstheme="minorHAnsi"/>
          <w:b/>
        </w:rPr>
        <w:t>DICHIARA</w:t>
      </w:r>
      <w:r w:rsidRPr="00646B2C">
        <w:rPr>
          <w:rFonts w:cstheme="minorHAnsi"/>
        </w:rPr>
        <w:t xml:space="preserve"> di non essere presente negli indici di cui agli articoli 6-bis e 6-ter del D.lgs. n. 82/05, e, pertanto, così come previsto al paragrafo ____________________</w:t>
      </w:r>
      <w:r w:rsidRPr="00646B2C">
        <w:rPr>
          <w:rFonts w:cstheme="minorHAnsi"/>
          <w:i/>
          <w:iCs/>
          <w:color w:val="FF0000"/>
        </w:rPr>
        <w:t>[indicare il paragrafo 2.3 o il diverso paragrafo di riferimento</w:t>
      </w:r>
      <w:r w:rsidRPr="00646B2C">
        <w:rPr>
          <w:rFonts w:cstheme="minorHAnsi"/>
          <w:color w:val="FF0000"/>
        </w:rPr>
        <w:t xml:space="preserve">] </w:t>
      </w:r>
      <w:r w:rsidRPr="00646B2C">
        <w:rPr>
          <w:rFonts w:cstheme="minorHAnsi"/>
        </w:rPr>
        <w:t>del disciplinare/bando/lettera d’invito, elegge domicilio digitale per tutte le comunicazioni inerenti la presente procedura nell’apposita area del Sistema ad esso riservata.</w:t>
      </w:r>
    </w:p>
    <w:tbl>
      <w:tblPr>
        <w:tblW w:w="9870" w:type="dxa"/>
        <w:tblInd w:w="-6" w:type="dxa"/>
        <w:tblLayout w:type="fixed"/>
        <w:tblCellMar>
          <w:left w:w="10" w:type="dxa"/>
          <w:right w:w="10" w:type="dxa"/>
        </w:tblCellMar>
        <w:tblLook w:val="0000" w:firstRow="0" w:lastRow="0" w:firstColumn="0" w:lastColumn="0" w:noHBand="0" w:noVBand="0"/>
      </w:tblPr>
      <w:tblGrid>
        <w:gridCol w:w="9870"/>
      </w:tblGrid>
      <w:tr w:rsidR="007A394D" w:rsidRPr="00646B2C" w14:paraId="41193E87" w14:textId="77777777" w:rsidTr="00B32353">
        <w:tc>
          <w:tcPr>
            <w:tcW w:w="9870" w:type="dxa"/>
            <w:tcMar>
              <w:top w:w="0" w:type="dxa"/>
              <w:left w:w="70" w:type="dxa"/>
              <w:bottom w:w="0" w:type="dxa"/>
              <w:right w:w="70" w:type="dxa"/>
            </w:tcMar>
          </w:tcPr>
          <w:p w14:paraId="118DA15B" w14:textId="77777777" w:rsidR="007A394D" w:rsidRPr="00646B2C" w:rsidRDefault="007A394D" w:rsidP="00B32353">
            <w:pPr>
              <w:pStyle w:val="Standard"/>
              <w:snapToGrid w:val="0"/>
              <w:spacing w:after="113" w:line="200" w:lineRule="atLeast"/>
              <w:ind w:right="283"/>
              <w:jc w:val="both"/>
              <w:rPr>
                <w:rFonts w:asciiTheme="minorHAnsi" w:hAnsiTheme="minorHAnsi" w:cstheme="minorHAnsi"/>
                <w:sz w:val="20"/>
                <w:szCs w:val="20"/>
              </w:rPr>
            </w:pPr>
          </w:p>
          <w:p w14:paraId="0173E440"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Per l'operatore economico</w:t>
            </w:r>
          </w:p>
          <w:p w14:paraId="56081A9B"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_____________________</w:t>
            </w:r>
          </w:p>
          <w:p w14:paraId="0FF17E5C"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Il titolare/legale rappresentante</w:t>
            </w:r>
          </w:p>
          <w:p w14:paraId="3E894A64"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w:t>
            </w:r>
          </w:p>
          <w:p w14:paraId="33F7B64C" w14:textId="77777777" w:rsidR="007A394D" w:rsidRPr="00646B2C" w:rsidRDefault="007A394D" w:rsidP="00B32353">
            <w:pPr>
              <w:pStyle w:val="Standard"/>
              <w:autoSpaceDE w:val="0"/>
              <w:spacing w:after="170" w:line="113" w:lineRule="atLeast"/>
              <w:ind w:right="465"/>
              <w:jc w:val="both"/>
              <w:rPr>
                <w:rFonts w:asciiTheme="minorHAnsi" w:hAnsiTheme="minorHAnsi" w:cstheme="minorHAnsi"/>
                <w:sz w:val="20"/>
                <w:szCs w:val="20"/>
              </w:rPr>
            </w:pPr>
          </w:p>
        </w:tc>
      </w:tr>
    </w:tbl>
    <w:p w14:paraId="00808E60" w14:textId="77777777" w:rsidR="007A394D" w:rsidRPr="00646B2C" w:rsidRDefault="007A394D" w:rsidP="007A394D">
      <w:pPr>
        <w:spacing w:before="60" w:after="60"/>
        <w:ind w:left="284" w:hanging="284"/>
        <w:rPr>
          <w:rFonts w:cstheme="minorHAnsi"/>
          <w:sz w:val="20"/>
          <w:szCs w:val="20"/>
        </w:rPr>
      </w:pPr>
    </w:p>
    <w:p w14:paraId="5EE2975F" w14:textId="77777777" w:rsidR="007A394D" w:rsidRPr="00646B2C" w:rsidRDefault="007A394D" w:rsidP="007A394D">
      <w:pPr>
        <w:rPr>
          <w:rFonts w:cstheme="minorHAnsi"/>
          <w:sz w:val="20"/>
          <w:szCs w:val="20"/>
        </w:rPr>
      </w:pPr>
    </w:p>
    <w:p w14:paraId="558AFD90" w14:textId="77777777" w:rsidR="00AB55F1" w:rsidRPr="00646B2C" w:rsidRDefault="00AB55F1" w:rsidP="00AB55F1">
      <w:pPr>
        <w:spacing w:before="60" w:after="60"/>
        <w:ind w:left="284" w:hanging="284"/>
        <w:rPr>
          <w:rFonts w:cstheme="minorHAnsi"/>
          <w:sz w:val="20"/>
          <w:szCs w:val="20"/>
        </w:rPr>
      </w:pPr>
    </w:p>
    <w:p w14:paraId="20251E90" w14:textId="77777777" w:rsidR="00AB55F1" w:rsidRDefault="00AB55F1" w:rsidP="00AB55F1">
      <w:pPr>
        <w:spacing w:before="60" w:after="60"/>
        <w:ind w:left="284" w:hanging="284"/>
        <w:rPr>
          <w:rFonts w:cstheme="minorHAnsi"/>
          <w:sz w:val="20"/>
          <w:szCs w:val="20"/>
        </w:rPr>
      </w:pPr>
    </w:p>
    <w:p w14:paraId="2DEF4E91" w14:textId="77777777" w:rsidR="00646B2C" w:rsidRDefault="00646B2C" w:rsidP="00AB55F1">
      <w:pPr>
        <w:spacing w:before="60" w:after="60"/>
        <w:ind w:left="284" w:hanging="284"/>
        <w:rPr>
          <w:rFonts w:cstheme="minorHAnsi"/>
          <w:sz w:val="20"/>
          <w:szCs w:val="20"/>
        </w:rPr>
      </w:pPr>
    </w:p>
    <w:p w14:paraId="06457119" w14:textId="77777777" w:rsidR="00646B2C" w:rsidRPr="00646B2C" w:rsidRDefault="00646B2C" w:rsidP="00AB55F1">
      <w:pPr>
        <w:spacing w:before="60" w:after="60"/>
        <w:ind w:left="284" w:hanging="284"/>
        <w:rPr>
          <w:rFonts w:cstheme="minorHAnsi"/>
          <w:sz w:val="20"/>
          <w:szCs w:val="20"/>
        </w:rPr>
      </w:pPr>
    </w:p>
    <w:p w14:paraId="148D2362" w14:textId="77777777" w:rsidR="00AB55F1" w:rsidRPr="00646B2C" w:rsidRDefault="00AB55F1" w:rsidP="00AB55F1">
      <w:pPr>
        <w:spacing w:before="60" w:after="60"/>
        <w:ind w:left="284" w:hanging="284"/>
        <w:rPr>
          <w:rFonts w:cstheme="minorHAnsi"/>
          <w:sz w:val="20"/>
          <w:szCs w:val="20"/>
        </w:rPr>
      </w:pPr>
    </w:p>
    <w:p w14:paraId="77832872" w14:textId="05932BC4" w:rsidR="007A394D" w:rsidRPr="00646B2C" w:rsidRDefault="00AB55F1" w:rsidP="00AB55F1">
      <w:pPr>
        <w:spacing w:before="60" w:after="60"/>
        <w:ind w:left="284" w:hanging="284"/>
        <w:rPr>
          <w:rFonts w:eastAsia="Times New Roman" w:cstheme="minorHAnsi"/>
          <w:kern w:val="3"/>
          <w:lang w:eastAsia="zh-CN"/>
        </w:rPr>
      </w:pPr>
      <w:r w:rsidRPr="00646B2C">
        <w:rPr>
          <w:rFonts w:cstheme="minorHAnsi"/>
          <w:sz w:val="20"/>
          <w:szCs w:val="20"/>
        </w:rPr>
        <w:t xml:space="preserve">La documentazione presentata in copia viene prodotta ai sensi del decreto legislativo n. 82/05. </w:t>
      </w:r>
      <w:bookmarkEnd w:id="1"/>
    </w:p>
    <w:sectPr w:rsidR="007A394D" w:rsidRPr="00646B2C" w:rsidSect="000E0636">
      <w:headerReference w:type="even" r:id="rId9"/>
      <w:headerReference w:type="default" r:id="rId10"/>
      <w:footerReference w:type="even" r:id="rId11"/>
      <w:footerReference w:type="default" r:id="rId12"/>
      <w:headerReference w:type="first" r:id="rId13"/>
      <w:footerReference w:type="first" r:id="rId14"/>
      <w:pgSz w:w="11906" w:h="16838"/>
      <w:pgMar w:top="851" w:right="851" w:bottom="0" w:left="851"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CC48" w14:textId="77777777" w:rsidR="00B81813" w:rsidRDefault="00B81813">
      <w:pPr>
        <w:spacing w:after="0" w:line="240" w:lineRule="auto"/>
      </w:pPr>
      <w:r>
        <w:separator/>
      </w:r>
    </w:p>
  </w:endnote>
  <w:endnote w:type="continuationSeparator" w:id="0">
    <w:p w14:paraId="70050170" w14:textId="77777777" w:rsidR="00B81813" w:rsidRDefault="00B81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36EE" w14:textId="77777777" w:rsidR="000E0636" w:rsidRDefault="000E063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591AA0B7" w:rsidR="00231195" w:rsidRDefault="008108A2" w:rsidP="008108A2">
        <w:pPr>
          <w:pStyle w:val="Pidipagina"/>
          <w:pBdr>
            <w:top w:val="single" w:sz="4" w:space="1" w:color="auto"/>
          </w:pBdr>
          <w:jc w:val="center"/>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2E86" w14:textId="77777777" w:rsidR="000E0636" w:rsidRDefault="000E06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0348" w14:textId="77777777" w:rsidR="00B81813" w:rsidRDefault="00B81813">
      <w:pPr>
        <w:rPr>
          <w:sz w:val="12"/>
        </w:rPr>
      </w:pPr>
      <w:r>
        <w:separator/>
      </w:r>
    </w:p>
  </w:footnote>
  <w:footnote w:type="continuationSeparator" w:id="0">
    <w:p w14:paraId="2FFE7925" w14:textId="77777777" w:rsidR="00B81813" w:rsidRDefault="00B8181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86FF" w14:textId="77777777" w:rsidR="000E0636" w:rsidRDefault="000E063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D123" w14:textId="77777777" w:rsidR="000E0636" w:rsidRDefault="000E063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9394" w14:textId="77777777" w:rsidR="000E0636" w:rsidRDefault="000E063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3EC"/>
    <w:multiLevelType w:val="multilevel"/>
    <w:tmpl w:val="7A2EB6BA"/>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 w15:restartNumberingAfterBreak="0">
    <w:nsid w:val="02966A3C"/>
    <w:multiLevelType w:val="hybridMultilevel"/>
    <w:tmpl w:val="AFB65430"/>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130660"/>
    <w:multiLevelType w:val="hybridMultilevel"/>
    <w:tmpl w:val="1F6E31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CD67C0"/>
    <w:multiLevelType w:val="multilevel"/>
    <w:tmpl w:val="01AED146"/>
    <w:lvl w:ilvl="0">
      <w:numFmt w:val="bullet"/>
      <w:lvlText w:val=""/>
      <w:lvlJc w:val="left"/>
      <w:pPr>
        <w:ind w:left="829" w:hanging="360"/>
      </w:pPr>
      <w:rPr>
        <w:rFonts w:ascii="Symbol" w:hAnsi="Symbol"/>
        <w:sz w:val="28"/>
        <w:szCs w:val="28"/>
      </w:rPr>
    </w:lvl>
    <w:lvl w:ilvl="1">
      <w:numFmt w:val="bullet"/>
      <w:lvlText w:val="o"/>
      <w:lvlJc w:val="left"/>
      <w:pPr>
        <w:ind w:left="1549" w:hanging="360"/>
      </w:pPr>
      <w:rPr>
        <w:rFonts w:ascii="Courier New" w:hAnsi="Courier New" w:cs="Courier New"/>
      </w:rPr>
    </w:lvl>
    <w:lvl w:ilvl="2">
      <w:numFmt w:val="bullet"/>
      <w:lvlText w:val=""/>
      <w:lvlJc w:val="left"/>
      <w:pPr>
        <w:ind w:left="2269" w:hanging="360"/>
      </w:pPr>
      <w:rPr>
        <w:rFonts w:ascii="Wingdings" w:hAnsi="Wingdings"/>
      </w:rPr>
    </w:lvl>
    <w:lvl w:ilvl="3">
      <w:numFmt w:val="bullet"/>
      <w:lvlText w:val=""/>
      <w:lvlJc w:val="left"/>
      <w:pPr>
        <w:ind w:left="2989" w:hanging="360"/>
      </w:pPr>
      <w:rPr>
        <w:rFonts w:ascii="Symbol" w:hAnsi="Symbol"/>
      </w:rPr>
    </w:lvl>
    <w:lvl w:ilvl="4">
      <w:numFmt w:val="bullet"/>
      <w:lvlText w:val="o"/>
      <w:lvlJc w:val="left"/>
      <w:pPr>
        <w:ind w:left="3709" w:hanging="360"/>
      </w:pPr>
      <w:rPr>
        <w:rFonts w:ascii="Courier New" w:hAnsi="Courier New" w:cs="Courier New"/>
      </w:rPr>
    </w:lvl>
    <w:lvl w:ilvl="5">
      <w:numFmt w:val="bullet"/>
      <w:lvlText w:val=""/>
      <w:lvlJc w:val="left"/>
      <w:pPr>
        <w:ind w:left="4429" w:hanging="360"/>
      </w:pPr>
      <w:rPr>
        <w:rFonts w:ascii="Wingdings" w:hAnsi="Wingdings"/>
      </w:rPr>
    </w:lvl>
    <w:lvl w:ilvl="6">
      <w:numFmt w:val="bullet"/>
      <w:lvlText w:val=""/>
      <w:lvlJc w:val="left"/>
      <w:pPr>
        <w:ind w:left="5149" w:hanging="360"/>
      </w:pPr>
      <w:rPr>
        <w:rFonts w:ascii="Symbol" w:hAnsi="Symbol"/>
      </w:rPr>
    </w:lvl>
    <w:lvl w:ilvl="7">
      <w:numFmt w:val="bullet"/>
      <w:lvlText w:val="o"/>
      <w:lvlJc w:val="left"/>
      <w:pPr>
        <w:ind w:left="5869" w:hanging="360"/>
      </w:pPr>
      <w:rPr>
        <w:rFonts w:ascii="Courier New" w:hAnsi="Courier New" w:cs="Courier New"/>
      </w:rPr>
    </w:lvl>
    <w:lvl w:ilvl="8">
      <w:numFmt w:val="bullet"/>
      <w:lvlText w:val=""/>
      <w:lvlJc w:val="left"/>
      <w:pPr>
        <w:ind w:left="6589" w:hanging="360"/>
      </w:pPr>
      <w:rPr>
        <w:rFonts w:ascii="Wingdings" w:hAnsi="Wingdings"/>
      </w:rPr>
    </w:lvl>
  </w:abstractNum>
  <w:abstractNum w:abstractNumId="4" w15:restartNumberingAfterBreak="0">
    <w:nsid w:val="06F222F3"/>
    <w:multiLevelType w:val="hybridMultilevel"/>
    <w:tmpl w:val="A58C750C"/>
    <w:lvl w:ilvl="0" w:tplc="121618C8">
      <w:start w:val="1"/>
      <w:numFmt w:val="bullet"/>
      <w:lvlText w:val=""/>
      <w:lvlJc w:val="left"/>
      <w:pPr>
        <w:ind w:left="805"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5"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7" w15:restartNumberingAfterBreak="0">
    <w:nsid w:val="121A1FF3"/>
    <w:multiLevelType w:val="multilevel"/>
    <w:tmpl w:val="B57835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C55984"/>
    <w:multiLevelType w:val="hybridMultilevel"/>
    <w:tmpl w:val="83720A74"/>
    <w:lvl w:ilvl="0" w:tplc="D72A168E">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5F0C10"/>
    <w:multiLevelType w:val="hybridMultilevel"/>
    <w:tmpl w:val="077A47C2"/>
    <w:lvl w:ilvl="0" w:tplc="A7AACFC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046CE"/>
    <w:multiLevelType w:val="multilevel"/>
    <w:tmpl w:val="33CC866A"/>
    <w:lvl w:ilvl="0">
      <w:start w:val="1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2" w15:restartNumberingAfterBreak="0">
    <w:nsid w:val="21E05855"/>
    <w:multiLevelType w:val="multilevel"/>
    <w:tmpl w:val="0680B3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084034"/>
    <w:multiLevelType w:val="hybridMultilevel"/>
    <w:tmpl w:val="BB5AF5C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270774E4"/>
    <w:multiLevelType w:val="hybridMultilevel"/>
    <w:tmpl w:val="37BEFA4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2F6336B3"/>
    <w:multiLevelType w:val="multilevel"/>
    <w:tmpl w:val="53B0F560"/>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87A4F4E"/>
    <w:multiLevelType w:val="hybridMultilevel"/>
    <w:tmpl w:val="50786634"/>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8530A"/>
    <w:multiLevelType w:val="hybridMultilevel"/>
    <w:tmpl w:val="B49694DE"/>
    <w:lvl w:ilvl="0" w:tplc="76A076D8">
      <w:start w:val="1"/>
      <w:numFmt w:val="bullet"/>
      <w:lvlText w:val=""/>
      <w:lvlJc w:val="left"/>
      <w:pPr>
        <w:ind w:left="720" w:hanging="360"/>
      </w:pPr>
      <w:rPr>
        <w:rFonts w:ascii="Symbol" w:hAnsi="Symbol"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07569A"/>
    <w:multiLevelType w:val="hybridMultilevel"/>
    <w:tmpl w:val="2612E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6D1DF2"/>
    <w:multiLevelType w:val="multilevel"/>
    <w:tmpl w:val="88AEF3F2"/>
    <w:lvl w:ilvl="0">
      <w:start w:val="1"/>
      <w:numFmt w:val="bullet"/>
      <w:lvlText w:val=""/>
      <w:lvlJc w:val="left"/>
      <w:pPr>
        <w:tabs>
          <w:tab w:val="num" w:pos="-45"/>
        </w:tabs>
        <w:ind w:left="360" w:hanging="360"/>
      </w:pPr>
      <w:rPr>
        <w:rFonts w:ascii="Symbol" w:hAnsi="Symbol" w:cs="Symbol" w:hint="default"/>
        <w:sz w:val="28"/>
        <w:szCs w:val="28"/>
      </w:rPr>
    </w:lvl>
    <w:lvl w:ilvl="1">
      <w:start w:val="1"/>
      <w:numFmt w:val="bullet"/>
      <w:lvlText w:val="o"/>
      <w:lvlJc w:val="left"/>
      <w:pPr>
        <w:tabs>
          <w:tab w:val="num" w:pos="-45"/>
        </w:tabs>
        <w:ind w:left="1080" w:hanging="360"/>
      </w:pPr>
      <w:rPr>
        <w:rFonts w:ascii="Courier New" w:hAnsi="Courier New" w:cs="Courier New" w:hint="default"/>
      </w:rPr>
    </w:lvl>
    <w:lvl w:ilvl="2">
      <w:start w:val="1"/>
      <w:numFmt w:val="bullet"/>
      <w:lvlText w:val=""/>
      <w:lvlJc w:val="left"/>
      <w:pPr>
        <w:tabs>
          <w:tab w:val="num" w:pos="-45"/>
        </w:tabs>
        <w:ind w:left="1800" w:hanging="360"/>
      </w:pPr>
      <w:rPr>
        <w:rFonts w:ascii="Wingdings" w:hAnsi="Wingdings" w:cs="Wingdings" w:hint="default"/>
      </w:rPr>
    </w:lvl>
    <w:lvl w:ilvl="3">
      <w:start w:val="1"/>
      <w:numFmt w:val="bullet"/>
      <w:lvlText w:val=""/>
      <w:lvlJc w:val="left"/>
      <w:pPr>
        <w:tabs>
          <w:tab w:val="num" w:pos="-45"/>
        </w:tabs>
        <w:ind w:left="2520" w:hanging="360"/>
      </w:pPr>
      <w:rPr>
        <w:rFonts w:ascii="Symbol" w:hAnsi="Symbol" w:cs="Symbol" w:hint="default"/>
      </w:rPr>
    </w:lvl>
    <w:lvl w:ilvl="4">
      <w:start w:val="1"/>
      <w:numFmt w:val="bullet"/>
      <w:lvlText w:val="o"/>
      <w:lvlJc w:val="left"/>
      <w:pPr>
        <w:tabs>
          <w:tab w:val="num" w:pos="-45"/>
        </w:tabs>
        <w:ind w:left="3240" w:hanging="360"/>
      </w:pPr>
      <w:rPr>
        <w:rFonts w:ascii="Courier New" w:hAnsi="Courier New" w:cs="Courier New" w:hint="default"/>
      </w:rPr>
    </w:lvl>
    <w:lvl w:ilvl="5">
      <w:start w:val="1"/>
      <w:numFmt w:val="bullet"/>
      <w:lvlText w:val=""/>
      <w:lvlJc w:val="left"/>
      <w:pPr>
        <w:tabs>
          <w:tab w:val="num" w:pos="-45"/>
        </w:tabs>
        <w:ind w:left="3960" w:hanging="360"/>
      </w:pPr>
      <w:rPr>
        <w:rFonts w:ascii="Wingdings" w:hAnsi="Wingdings" w:cs="Wingdings" w:hint="default"/>
      </w:rPr>
    </w:lvl>
    <w:lvl w:ilvl="6">
      <w:start w:val="1"/>
      <w:numFmt w:val="bullet"/>
      <w:lvlText w:val=""/>
      <w:lvlJc w:val="left"/>
      <w:pPr>
        <w:tabs>
          <w:tab w:val="num" w:pos="-45"/>
        </w:tabs>
        <w:ind w:left="4680" w:hanging="360"/>
      </w:pPr>
      <w:rPr>
        <w:rFonts w:ascii="Symbol" w:hAnsi="Symbol" w:cs="Symbol" w:hint="default"/>
      </w:rPr>
    </w:lvl>
    <w:lvl w:ilvl="7">
      <w:start w:val="1"/>
      <w:numFmt w:val="bullet"/>
      <w:lvlText w:val="o"/>
      <w:lvlJc w:val="left"/>
      <w:pPr>
        <w:tabs>
          <w:tab w:val="num" w:pos="-45"/>
        </w:tabs>
        <w:ind w:left="5400" w:hanging="360"/>
      </w:pPr>
      <w:rPr>
        <w:rFonts w:ascii="Courier New" w:hAnsi="Courier New" w:cs="Courier New" w:hint="default"/>
      </w:rPr>
    </w:lvl>
    <w:lvl w:ilvl="8">
      <w:start w:val="1"/>
      <w:numFmt w:val="bullet"/>
      <w:lvlText w:val=""/>
      <w:lvlJc w:val="left"/>
      <w:pPr>
        <w:tabs>
          <w:tab w:val="num" w:pos="-45"/>
        </w:tabs>
        <w:ind w:left="6120" w:hanging="360"/>
      </w:pPr>
      <w:rPr>
        <w:rFonts w:ascii="Wingdings" w:hAnsi="Wingdings" w:cs="Wingdings" w:hint="default"/>
      </w:rPr>
    </w:lvl>
  </w:abstractNum>
  <w:abstractNum w:abstractNumId="22" w15:restartNumberingAfterBreak="0">
    <w:nsid w:val="49771044"/>
    <w:multiLevelType w:val="hybridMultilevel"/>
    <w:tmpl w:val="C69CE7A2"/>
    <w:lvl w:ilvl="0" w:tplc="EEEEB322">
      <w:start w:val="1"/>
      <w:numFmt w:val="bullet"/>
      <w:lvlText w:val=""/>
      <w:lvlJc w:val="left"/>
      <w:pPr>
        <w:ind w:left="720" w:hanging="360"/>
      </w:pPr>
      <w:rPr>
        <w:rFonts w:ascii="Symbol" w:hAnsi="Symbol"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4B6C42"/>
    <w:multiLevelType w:val="multilevel"/>
    <w:tmpl w:val="E68ABD34"/>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3440EE"/>
    <w:multiLevelType w:val="hybridMultilevel"/>
    <w:tmpl w:val="430EC0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B7E45"/>
    <w:multiLevelType w:val="hybridMultilevel"/>
    <w:tmpl w:val="F6CC8D9A"/>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33" w15:restartNumberingAfterBreak="0">
    <w:nsid w:val="6C9B518C"/>
    <w:multiLevelType w:val="hybridMultilevel"/>
    <w:tmpl w:val="55B67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6E548F"/>
    <w:multiLevelType w:val="multilevel"/>
    <w:tmpl w:val="80FA7062"/>
    <w:lvl w:ilvl="0">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A8351BD"/>
    <w:multiLevelType w:val="multilevel"/>
    <w:tmpl w:val="2582727C"/>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98285042">
    <w:abstractNumId w:val="27"/>
  </w:num>
  <w:num w:numId="2" w16cid:durableId="1416172876">
    <w:abstractNumId w:val="31"/>
  </w:num>
  <w:num w:numId="3" w16cid:durableId="1218469177">
    <w:abstractNumId w:val="17"/>
  </w:num>
  <w:num w:numId="4" w16cid:durableId="563026533">
    <w:abstractNumId w:val="21"/>
  </w:num>
  <w:num w:numId="5" w16cid:durableId="468939581">
    <w:abstractNumId w:val="5"/>
  </w:num>
  <w:num w:numId="6" w16cid:durableId="546836762">
    <w:abstractNumId w:val="29"/>
  </w:num>
  <w:num w:numId="7" w16cid:durableId="195852264">
    <w:abstractNumId w:val="15"/>
  </w:num>
  <w:num w:numId="8" w16cid:durableId="2022778691">
    <w:abstractNumId w:val="16"/>
  </w:num>
  <w:num w:numId="9" w16cid:durableId="389573966">
    <w:abstractNumId w:val="28"/>
  </w:num>
  <w:num w:numId="10" w16cid:durableId="222329222">
    <w:abstractNumId w:val="3"/>
  </w:num>
  <w:num w:numId="11" w16cid:durableId="392970050">
    <w:abstractNumId w:val="25"/>
  </w:num>
  <w:num w:numId="12" w16cid:durableId="1368487443">
    <w:abstractNumId w:val="0"/>
  </w:num>
  <w:num w:numId="13" w16cid:durableId="317342620">
    <w:abstractNumId w:val="6"/>
  </w:num>
  <w:num w:numId="14" w16cid:durableId="651561863">
    <w:abstractNumId w:val="32"/>
  </w:num>
  <w:num w:numId="15" w16cid:durableId="1666392278">
    <w:abstractNumId w:val="11"/>
  </w:num>
  <w:num w:numId="16" w16cid:durableId="414782444">
    <w:abstractNumId w:val="4"/>
  </w:num>
  <w:num w:numId="17" w16cid:durableId="1042284754">
    <w:abstractNumId w:val="14"/>
  </w:num>
  <w:num w:numId="18" w16cid:durableId="123233374">
    <w:abstractNumId w:val="19"/>
  </w:num>
  <w:num w:numId="19" w16cid:durableId="756172374">
    <w:abstractNumId w:val="1"/>
  </w:num>
  <w:num w:numId="20" w16cid:durableId="546375411">
    <w:abstractNumId w:val="22"/>
  </w:num>
  <w:num w:numId="21" w16cid:durableId="273481804">
    <w:abstractNumId w:val="23"/>
  </w:num>
  <w:num w:numId="22" w16cid:durableId="832993397">
    <w:abstractNumId w:val="30"/>
  </w:num>
  <w:num w:numId="23" w16cid:durableId="248151475">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8386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8526840">
    <w:abstractNumId w:val="35"/>
  </w:num>
  <w:num w:numId="26" w16cid:durableId="13946955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41042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124971">
    <w:abstractNumId w:val="2"/>
  </w:num>
  <w:num w:numId="29" w16cid:durableId="380785281">
    <w:abstractNumId w:val="33"/>
  </w:num>
  <w:num w:numId="30" w16cid:durableId="1013802862">
    <w:abstractNumId w:val="20"/>
  </w:num>
  <w:num w:numId="31" w16cid:durableId="1533105686">
    <w:abstractNumId w:val="24"/>
  </w:num>
  <w:num w:numId="32" w16cid:durableId="251283988">
    <w:abstractNumId w:val="13"/>
  </w:num>
  <w:num w:numId="33" w16cid:durableId="995188287">
    <w:abstractNumId w:val="8"/>
  </w:num>
  <w:num w:numId="34" w16cid:durableId="1681853489">
    <w:abstractNumId w:val="7"/>
  </w:num>
  <w:num w:numId="35" w16cid:durableId="15351359">
    <w:abstractNumId w:val="18"/>
  </w:num>
  <w:num w:numId="36" w16cid:durableId="1840849660">
    <w:abstractNumId w:val="26"/>
  </w:num>
  <w:num w:numId="37" w16cid:durableId="1068184432">
    <w:abstractNumId w:val="9"/>
  </w:num>
  <w:num w:numId="38" w16cid:durableId="10624852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15D5E"/>
    <w:rsid w:val="0002198E"/>
    <w:rsid w:val="00021A82"/>
    <w:rsid w:val="000321C9"/>
    <w:rsid w:val="000417EE"/>
    <w:rsid w:val="00046F96"/>
    <w:rsid w:val="00053C9D"/>
    <w:rsid w:val="00067980"/>
    <w:rsid w:val="0007756E"/>
    <w:rsid w:val="000805C3"/>
    <w:rsid w:val="000833D8"/>
    <w:rsid w:val="000A5A86"/>
    <w:rsid w:val="000B77A7"/>
    <w:rsid w:val="000D02C8"/>
    <w:rsid w:val="000D133D"/>
    <w:rsid w:val="000D16A4"/>
    <w:rsid w:val="000E0636"/>
    <w:rsid w:val="000E1CEE"/>
    <w:rsid w:val="000E5869"/>
    <w:rsid w:val="000F69C9"/>
    <w:rsid w:val="000F7921"/>
    <w:rsid w:val="001015DE"/>
    <w:rsid w:val="00105EAA"/>
    <w:rsid w:val="00117A44"/>
    <w:rsid w:val="00124395"/>
    <w:rsid w:val="00125AB8"/>
    <w:rsid w:val="00126DCC"/>
    <w:rsid w:val="00140AF4"/>
    <w:rsid w:val="00141B8D"/>
    <w:rsid w:val="00162CB1"/>
    <w:rsid w:val="0017618E"/>
    <w:rsid w:val="00184306"/>
    <w:rsid w:val="001B6181"/>
    <w:rsid w:val="001D24C1"/>
    <w:rsid w:val="001E243B"/>
    <w:rsid w:val="001F1A5F"/>
    <w:rsid w:val="001F4207"/>
    <w:rsid w:val="00204214"/>
    <w:rsid w:val="00205735"/>
    <w:rsid w:val="00215F05"/>
    <w:rsid w:val="002205DE"/>
    <w:rsid w:val="002214CD"/>
    <w:rsid w:val="00231195"/>
    <w:rsid w:val="00263CF8"/>
    <w:rsid w:val="00270922"/>
    <w:rsid w:val="002A377A"/>
    <w:rsid w:val="002B09D4"/>
    <w:rsid w:val="002B3717"/>
    <w:rsid w:val="002D4C16"/>
    <w:rsid w:val="002F7B61"/>
    <w:rsid w:val="003032D9"/>
    <w:rsid w:val="0030522A"/>
    <w:rsid w:val="003201B3"/>
    <w:rsid w:val="00341FA1"/>
    <w:rsid w:val="00342BB0"/>
    <w:rsid w:val="00345201"/>
    <w:rsid w:val="00361F9D"/>
    <w:rsid w:val="003777ED"/>
    <w:rsid w:val="003854DB"/>
    <w:rsid w:val="003918D6"/>
    <w:rsid w:val="00392E22"/>
    <w:rsid w:val="003A0DAD"/>
    <w:rsid w:val="003A789B"/>
    <w:rsid w:val="003D3922"/>
    <w:rsid w:val="003D6E9A"/>
    <w:rsid w:val="003E3DBC"/>
    <w:rsid w:val="003E5A6B"/>
    <w:rsid w:val="003F655C"/>
    <w:rsid w:val="00420F65"/>
    <w:rsid w:val="004226CA"/>
    <w:rsid w:val="00425CB7"/>
    <w:rsid w:val="00426008"/>
    <w:rsid w:val="00432C93"/>
    <w:rsid w:val="00436930"/>
    <w:rsid w:val="00453824"/>
    <w:rsid w:val="00455427"/>
    <w:rsid w:val="004609F0"/>
    <w:rsid w:val="0046406C"/>
    <w:rsid w:val="00464997"/>
    <w:rsid w:val="00465DC8"/>
    <w:rsid w:val="00482016"/>
    <w:rsid w:val="00490068"/>
    <w:rsid w:val="004A054B"/>
    <w:rsid w:val="004B6C29"/>
    <w:rsid w:val="004C198E"/>
    <w:rsid w:val="004D6E04"/>
    <w:rsid w:val="004E665E"/>
    <w:rsid w:val="004F1969"/>
    <w:rsid w:val="00500F41"/>
    <w:rsid w:val="0050431E"/>
    <w:rsid w:val="00534C3B"/>
    <w:rsid w:val="00534FFE"/>
    <w:rsid w:val="00554DF8"/>
    <w:rsid w:val="005624AD"/>
    <w:rsid w:val="005670EE"/>
    <w:rsid w:val="005719EF"/>
    <w:rsid w:val="005741CD"/>
    <w:rsid w:val="00583685"/>
    <w:rsid w:val="005939B9"/>
    <w:rsid w:val="00597BB7"/>
    <w:rsid w:val="005B2740"/>
    <w:rsid w:val="005D01F9"/>
    <w:rsid w:val="005D09DA"/>
    <w:rsid w:val="005D0B20"/>
    <w:rsid w:val="005D51FC"/>
    <w:rsid w:val="005F01D5"/>
    <w:rsid w:val="005F0241"/>
    <w:rsid w:val="005F6BA3"/>
    <w:rsid w:val="005F71AF"/>
    <w:rsid w:val="006026A2"/>
    <w:rsid w:val="00603D7E"/>
    <w:rsid w:val="00620CAD"/>
    <w:rsid w:val="00637138"/>
    <w:rsid w:val="00646B2C"/>
    <w:rsid w:val="006533B7"/>
    <w:rsid w:val="0066102F"/>
    <w:rsid w:val="00671E87"/>
    <w:rsid w:val="006814D5"/>
    <w:rsid w:val="00682AC1"/>
    <w:rsid w:val="00687D84"/>
    <w:rsid w:val="0069625E"/>
    <w:rsid w:val="006A610F"/>
    <w:rsid w:val="006B0651"/>
    <w:rsid w:val="006B4836"/>
    <w:rsid w:val="006C5EDF"/>
    <w:rsid w:val="006E63A3"/>
    <w:rsid w:val="006F3B84"/>
    <w:rsid w:val="00714E02"/>
    <w:rsid w:val="0073212C"/>
    <w:rsid w:val="007554B9"/>
    <w:rsid w:val="00767977"/>
    <w:rsid w:val="00772404"/>
    <w:rsid w:val="00781898"/>
    <w:rsid w:val="007901B2"/>
    <w:rsid w:val="0079066F"/>
    <w:rsid w:val="00790D0C"/>
    <w:rsid w:val="00790FE5"/>
    <w:rsid w:val="00796B06"/>
    <w:rsid w:val="007A394D"/>
    <w:rsid w:val="007D09BC"/>
    <w:rsid w:val="007D10CB"/>
    <w:rsid w:val="007D7EF2"/>
    <w:rsid w:val="007F2432"/>
    <w:rsid w:val="008108A2"/>
    <w:rsid w:val="00815ABA"/>
    <w:rsid w:val="008800E8"/>
    <w:rsid w:val="0088592C"/>
    <w:rsid w:val="00885D5D"/>
    <w:rsid w:val="0088728B"/>
    <w:rsid w:val="008A0C1E"/>
    <w:rsid w:val="008A708E"/>
    <w:rsid w:val="008A7A3D"/>
    <w:rsid w:val="008B3083"/>
    <w:rsid w:val="008B32F6"/>
    <w:rsid w:val="008F3C62"/>
    <w:rsid w:val="0091469D"/>
    <w:rsid w:val="00940FB2"/>
    <w:rsid w:val="00942E88"/>
    <w:rsid w:val="00950B50"/>
    <w:rsid w:val="009851F3"/>
    <w:rsid w:val="009928FB"/>
    <w:rsid w:val="009B1C32"/>
    <w:rsid w:val="009B5141"/>
    <w:rsid w:val="009E46B4"/>
    <w:rsid w:val="009E4E72"/>
    <w:rsid w:val="009F071A"/>
    <w:rsid w:val="009F075E"/>
    <w:rsid w:val="009F7083"/>
    <w:rsid w:val="00A35AE1"/>
    <w:rsid w:val="00A44893"/>
    <w:rsid w:val="00A46D10"/>
    <w:rsid w:val="00A56926"/>
    <w:rsid w:val="00A64425"/>
    <w:rsid w:val="00A718A5"/>
    <w:rsid w:val="00A920B4"/>
    <w:rsid w:val="00AA3112"/>
    <w:rsid w:val="00AB55F1"/>
    <w:rsid w:val="00AC00FC"/>
    <w:rsid w:val="00AC43B7"/>
    <w:rsid w:val="00AE3380"/>
    <w:rsid w:val="00B25B4D"/>
    <w:rsid w:val="00B4151D"/>
    <w:rsid w:val="00B64A8F"/>
    <w:rsid w:val="00B75476"/>
    <w:rsid w:val="00B7690A"/>
    <w:rsid w:val="00B81813"/>
    <w:rsid w:val="00B83B3D"/>
    <w:rsid w:val="00B86729"/>
    <w:rsid w:val="00B9630D"/>
    <w:rsid w:val="00BA1B77"/>
    <w:rsid w:val="00BA21A2"/>
    <w:rsid w:val="00BA3410"/>
    <w:rsid w:val="00BC482B"/>
    <w:rsid w:val="00BC7B29"/>
    <w:rsid w:val="00BD79DA"/>
    <w:rsid w:val="00BE4B8E"/>
    <w:rsid w:val="00BF1D89"/>
    <w:rsid w:val="00BF4C0F"/>
    <w:rsid w:val="00BF566A"/>
    <w:rsid w:val="00BF613B"/>
    <w:rsid w:val="00BF6342"/>
    <w:rsid w:val="00C21EC3"/>
    <w:rsid w:val="00C41162"/>
    <w:rsid w:val="00C57069"/>
    <w:rsid w:val="00C637B0"/>
    <w:rsid w:val="00C7657E"/>
    <w:rsid w:val="00C9645C"/>
    <w:rsid w:val="00C96550"/>
    <w:rsid w:val="00CA17FD"/>
    <w:rsid w:val="00CB7F63"/>
    <w:rsid w:val="00CC0888"/>
    <w:rsid w:val="00CD06BC"/>
    <w:rsid w:val="00CE7E23"/>
    <w:rsid w:val="00CF3B77"/>
    <w:rsid w:val="00CF59C0"/>
    <w:rsid w:val="00D0437C"/>
    <w:rsid w:val="00D0578A"/>
    <w:rsid w:val="00D15678"/>
    <w:rsid w:val="00D16A04"/>
    <w:rsid w:val="00D235E4"/>
    <w:rsid w:val="00D41FA7"/>
    <w:rsid w:val="00D434E4"/>
    <w:rsid w:val="00D620A1"/>
    <w:rsid w:val="00D66913"/>
    <w:rsid w:val="00D778F8"/>
    <w:rsid w:val="00D93AC1"/>
    <w:rsid w:val="00DB2CBD"/>
    <w:rsid w:val="00DB6F39"/>
    <w:rsid w:val="00DD0A87"/>
    <w:rsid w:val="00DD2513"/>
    <w:rsid w:val="00DD62FF"/>
    <w:rsid w:val="00DF4EDE"/>
    <w:rsid w:val="00DF63B8"/>
    <w:rsid w:val="00DF65AA"/>
    <w:rsid w:val="00E264FB"/>
    <w:rsid w:val="00E452CF"/>
    <w:rsid w:val="00E547B5"/>
    <w:rsid w:val="00E5487C"/>
    <w:rsid w:val="00E54E57"/>
    <w:rsid w:val="00E80149"/>
    <w:rsid w:val="00E816A4"/>
    <w:rsid w:val="00E95461"/>
    <w:rsid w:val="00EA61DD"/>
    <w:rsid w:val="00EB53B5"/>
    <w:rsid w:val="00F03AC3"/>
    <w:rsid w:val="00F05ACD"/>
    <w:rsid w:val="00F24FF7"/>
    <w:rsid w:val="00F27E15"/>
    <w:rsid w:val="00F41409"/>
    <w:rsid w:val="00F57FD4"/>
    <w:rsid w:val="00F615AD"/>
    <w:rsid w:val="00F777CA"/>
    <w:rsid w:val="00FC4848"/>
    <w:rsid w:val="00FC7224"/>
    <w:rsid w:val="00FC768C"/>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Titoli"/>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15"/>
      </w:numPr>
    </w:pPr>
  </w:style>
  <w:style w:type="character" w:styleId="Collegamentoipertestuale">
    <w:name w:val="Hyperlink"/>
    <w:basedOn w:val="Carpredefinitoparagrafo"/>
    <w:uiPriority w:val="99"/>
    <w:unhideWhenUsed/>
    <w:rsid w:val="007A39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6377">
      <w:bodyDiv w:val="1"/>
      <w:marLeft w:val="0"/>
      <w:marRight w:val="0"/>
      <w:marTop w:val="0"/>
      <w:marBottom w:val="0"/>
      <w:divBdr>
        <w:top w:val="none" w:sz="0" w:space="0" w:color="auto"/>
        <w:left w:val="none" w:sz="0" w:space="0" w:color="auto"/>
        <w:bottom w:val="none" w:sz="0" w:space="0" w:color="auto"/>
        <w:right w:val="none" w:sz="0" w:space="0" w:color="auto"/>
      </w:divBdr>
    </w:div>
    <w:div w:id="644286989">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18695649">
      <w:bodyDiv w:val="1"/>
      <w:marLeft w:val="0"/>
      <w:marRight w:val="0"/>
      <w:marTop w:val="0"/>
      <w:marBottom w:val="0"/>
      <w:divBdr>
        <w:top w:val="none" w:sz="0" w:space="0" w:color="auto"/>
        <w:left w:val="none" w:sz="0" w:space="0" w:color="auto"/>
        <w:bottom w:val="none" w:sz="0" w:space="0" w:color="auto"/>
        <w:right w:val="none" w:sz="0" w:space="0" w:color="auto"/>
      </w:divBdr>
    </w:div>
    <w:div w:id="895970707">
      <w:bodyDiv w:val="1"/>
      <w:marLeft w:val="0"/>
      <w:marRight w:val="0"/>
      <w:marTop w:val="0"/>
      <w:marBottom w:val="0"/>
      <w:divBdr>
        <w:top w:val="none" w:sz="0" w:space="0" w:color="auto"/>
        <w:left w:val="none" w:sz="0" w:space="0" w:color="auto"/>
        <w:bottom w:val="none" w:sz="0" w:space="0" w:color="auto"/>
        <w:right w:val="none" w:sz="0" w:space="0" w:color="auto"/>
      </w:divBdr>
    </w:div>
    <w:div w:id="1305507722">
      <w:bodyDiv w:val="1"/>
      <w:marLeft w:val="0"/>
      <w:marRight w:val="0"/>
      <w:marTop w:val="0"/>
      <w:marBottom w:val="0"/>
      <w:divBdr>
        <w:top w:val="none" w:sz="0" w:space="0" w:color="auto"/>
        <w:left w:val="none" w:sz="0" w:space="0" w:color="auto"/>
        <w:bottom w:val="none" w:sz="0" w:space="0" w:color="auto"/>
        <w:right w:val="none" w:sz="0" w:space="0" w:color="auto"/>
      </w:divBdr>
    </w:div>
    <w:div w:id="1387220718">
      <w:bodyDiv w:val="1"/>
      <w:marLeft w:val="0"/>
      <w:marRight w:val="0"/>
      <w:marTop w:val="0"/>
      <w:marBottom w:val="0"/>
      <w:divBdr>
        <w:top w:val="none" w:sz="0" w:space="0" w:color="auto"/>
        <w:left w:val="none" w:sz="0" w:space="0" w:color="auto"/>
        <w:bottom w:val="none" w:sz="0" w:space="0" w:color="auto"/>
        <w:right w:val="none" w:sz="0" w:space="0" w:color="auto"/>
      </w:divBdr>
    </w:div>
    <w:div w:id="1457678651">
      <w:bodyDiv w:val="1"/>
      <w:marLeft w:val="0"/>
      <w:marRight w:val="0"/>
      <w:marTop w:val="0"/>
      <w:marBottom w:val="0"/>
      <w:divBdr>
        <w:top w:val="none" w:sz="0" w:space="0" w:color="auto"/>
        <w:left w:val="none" w:sz="0" w:space="0" w:color="auto"/>
        <w:bottom w:val="none" w:sz="0" w:space="0" w:color="auto"/>
        <w:right w:val="none" w:sz="0" w:space="0" w:color="auto"/>
      </w:divBdr>
    </w:div>
    <w:div w:id="1564020079">
      <w:bodyDiv w:val="1"/>
      <w:marLeft w:val="0"/>
      <w:marRight w:val="0"/>
      <w:marTop w:val="0"/>
      <w:marBottom w:val="0"/>
      <w:divBdr>
        <w:top w:val="none" w:sz="0" w:space="0" w:color="auto"/>
        <w:left w:val="none" w:sz="0" w:space="0" w:color="auto"/>
        <w:bottom w:val="none" w:sz="0" w:space="0" w:color="auto"/>
        <w:right w:val="none" w:sz="0" w:space="0" w:color="auto"/>
      </w:divBdr>
    </w:div>
    <w:div w:id="1751268378">
      <w:bodyDiv w:val="1"/>
      <w:marLeft w:val="0"/>
      <w:marRight w:val="0"/>
      <w:marTop w:val="0"/>
      <w:marBottom w:val="0"/>
      <w:divBdr>
        <w:top w:val="none" w:sz="0" w:space="0" w:color="auto"/>
        <w:left w:val="none" w:sz="0" w:space="0" w:color="auto"/>
        <w:bottom w:val="none" w:sz="0" w:space="0" w:color="auto"/>
        <w:right w:val="none" w:sz="0" w:space="0" w:color="auto"/>
      </w:divBdr>
    </w:div>
    <w:div w:id="1831173581">
      <w:bodyDiv w:val="1"/>
      <w:marLeft w:val="0"/>
      <w:marRight w:val="0"/>
      <w:marTop w:val="0"/>
      <w:marBottom w:val="0"/>
      <w:divBdr>
        <w:top w:val="none" w:sz="0" w:space="0" w:color="auto"/>
        <w:left w:val="none" w:sz="0" w:space="0" w:color="auto"/>
        <w:bottom w:val="none" w:sz="0" w:space="0" w:color="auto"/>
        <w:right w:val="none" w:sz="0" w:space="0" w:color="auto"/>
      </w:divBdr>
    </w:div>
    <w:div w:id="2067416531">
      <w:bodyDiv w:val="1"/>
      <w:marLeft w:val="0"/>
      <w:marRight w:val="0"/>
      <w:marTop w:val="0"/>
      <w:marBottom w:val="0"/>
      <w:divBdr>
        <w:top w:val="none" w:sz="0" w:space="0" w:color="auto"/>
        <w:left w:val="none" w:sz="0" w:space="0" w:color="auto"/>
        <w:bottom w:val="none" w:sz="0" w:space="0" w:color="auto"/>
        <w:right w:val="none" w:sz="0" w:space="0" w:color="auto"/>
      </w:divBdr>
    </w:div>
    <w:div w:id="209099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F707-9623-4F8A-A9B8-61585AE7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9</Pages>
  <Words>3494</Words>
  <Characters>19920</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Riccardo Borghesi</cp:lastModifiedBy>
  <cp:revision>142</cp:revision>
  <cp:lastPrinted>2025-06-26T10:51:00Z</cp:lastPrinted>
  <dcterms:created xsi:type="dcterms:W3CDTF">2024-02-03T13:45:00Z</dcterms:created>
  <dcterms:modified xsi:type="dcterms:W3CDTF">2026-07-31T05:38:00Z</dcterms:modified>
  <dc:language>it-IT</dc:language>
</cp:coreProperties>
</file>