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447D9" w14:textId="6897EF7C" w:rsidR="00ED6F4D" w:rsidRPr="0009235A" w:rsidRDefault="004379AE"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Pr>
          <w:rFonts w:ascii="Calibri" w:hAnsi="Calibri" w:cs="Calibri"/>
          <w:b/>
          <w:bCs/>
          <w:iCs/>
          <w:color w:val="365F91"/>
          <w:sz w:val="22"/>
          <w:szCs w:val="22"/>
        </w:rPr>
        <w:t>MODELLO</w:t>
      </w:r>
      <w:r w:rsidR="00ED6F4D" w:rsidRPr="0009235A">
        <w:rPr>
          <w:rFonts w:ascii="Calibri" w:hAnsi="Calibri" w:cs="Calibri"/>
          <w:b/>
          <w:bCs/>
          <w:iCs/>
          <w:color w:val="365F91"/>
          <w:sz w:val="22"/>
          <w:szCs w:val="22"/>
        </w:rPr>
        <w:t xml:space="preserve"> </w:t>
      </w:r>
      <w:r w:rsidR="00ED6F4D">
        <w:rPr>
          <w:rFonts w:ascii="Calibri" w:hAnsi="Calibri" w:cs="Calibri"/>
          <w:b/>
          <w:bCs/>
          <w:iCs/>
          <w:color w:val="365F91"/>
          <w:sz w:val="22"/>
          <w:szCs w:val="22"/>
        </w:rPr>
        <w:t>A</w:t>
      </w:r>
      <w:r>
        <w:rPr>
          <w:rFonts w:ascii="Calibri" w:hAnsi="Calibri" w:cs="Calibri"/>
          <w:b/>
          <w:bCs/>
          <w:iCs/>
          <w:color w:val="365F91"/>
          <w:sz w:val="22"/>
          <w:szCs w:val="22"/>
        </w:rPr>
        <w:t xml:space="preserve"> -</w:t>
      </w:r>
      <w:r w:rsidR="00ED6F4D" w:rsidRPr="0009235A">
        <w:rPr>
          <w:rFonts w:ascii="Calibri" w:hAnsi="Calibri" w:cs="Calibri"/>
          <w:b/>
          <w:bCs/>
          <w:iCs/>
          <w:color w:val="365F91"/>
          <w:sz w:val="22"/>
          <w:szCs w:val="22"/>
        </w:rPr>
        <w:t xml:space="preserve"> DICHIARAZIONE SUI REQUISITI GENERALI</w:t>
      </w:r>
      <w:r w:rsidR="00ED6F4D">
        <w:rPr>
          <w:rFonts w:ascii="Calibri" w:hAnsi="Calibri" w:cs="Calibri"/>
          <w:b/>
          <w:bCs/>
          <w:iCs/>
          <w:color w:val="365F91"/>
          <w:sz w:val="22"/>
          <w:szCs w:val="22"/>
        </w:rPr>
        <w:t xml:space="preserve"> E SPECIALI</w:t>
      </w:r>
    </w:p>
    <w:p w14:paraId="23353F8D" w14:textId="77777777" w:rsidR="00ED6F4D" w:rsidRPr="0009235A" w:rsidRDefault="00ED6F4D"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sidRPr="0009235A">
        <w:rPr>
          <w:rFonts w:ascii="Calibri" w:hAnsi="Calibri" w:cs="Calibri"/>
          <w:b/>
          <w:bCs/>
          <w:iCs/>
          <w:color w:val="365F91"/>
          <w:sz w:val="20"/>
          <w:szCs w:val="20"/>
        </w:rPr>
        <w:t>(in caso di raggruppamento temporaneo, consorzio ordinario o rete di imprese, avvalimento una dichiarazione per ciascuna impresa partecipante/ausiliaria)</w:t>
      </w:r>
    </w:p>
    <w:p w14:paraId="4CD3D765" w14:textId="77777777" w:rsidR="00ED6F4D" w:rsidRPr="0009235A" w:rsidRDefault="00ED6F4D" w:rsidP="00ED6F4D">
      <w:pPr>
        <w:rPr>
          <w:rFonts w:ascii="Calibri" w:hAnsi="Calibri" w:cs="Calibri"/>
          <w:sz w:val="20"/>
          <w:szCs w:val="20"/>
        </w:rPr>
      </w:pPr>
    </w:p>
    <w:p w14:paraId="75FB08FE"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67E7074B" w14:textId="77777777" w:rsidTr="00BE6EF8">
        <w:trPr>
          <w:jc w:val="center"/>
        </w:trPr>
        <w:tc>
          <w:tcPr>
            <w:tcW w:w="9730" w:type="dxa"/>
          </w:tcPr>
          <w:p w14:paraId="3A94E72B" w14:textId="77777777" w:rsidR="00B612BB" w:rsidRPr="00D67B61" w:rsidRDefault="00B612BB" w:rsidP="00B612BB">
            <w:pPr>
              <w:keepNext/>
              <w:shd w:val="clear" w:color="auto" w:fill="FFFFCC"/>
              <w:tabs>
                <w:tab w:val="left" w:pos="993"/>
              </w:tabs>
              <w:spacing w:before="120"/>
              <w:jc w:val="center"/>
              <w:outlineLvl w:val="0"/>
              <w:rPr>
                <w:rFonts w:asciiTheme="minorHAnsi" w:hAnsiTheme="minorHAnsi"/>
                <w:b/>
                <w:sz w:val="28"/>
                <w:szCs w:val="28"/>
              </w:rPr>
            </w:pPr>
            <w:r w:rsidRPr="00D67B61">
              <w:rPr>
                <w:rFonts w:asciiTheme="minorHAnsi" w:hAnsiTheme="minorHAnsi"/>
                <w:b/>
                <w:sz w:val="28"/>
                <w:szCs w:val="28"/>
              </w:rPr>
              <w:t>APPALTO DEI LAVORI DI:</w:t>
            </w:r>
          </w:p>
          <w:p w14:paraId="7D752FDD" w14:textId="10C2BA55" w:rsidR="00B612BB" w:rsidRDefault="00B612BB" w:rsidP="00B612BB">
            <w:pPr>
              <w:keepNext/>
              <w:shd w:val="clear" w:color="auto" w:fill="FFFFCC"/>
              <w:tabs>
                <w:tab w:val="left" w:pos="993"/>
              </w:tabs>
              <w:spacing w:before="120"/>
              <w:jc w:val="center"/>
              <w:outlineLvl w:val="0"/>
              <w:rPr>
                <w:rFonts w:asciiTheme="minorHAnsi" w:hAnsiTheme="minorHAnsi"/>
                <w:b/>
                <w:sz w:val="27"/>
                <w:szCs w:val="27"/>
              </w:rPr>
            </w:pPr>
            <w:r w:rsidRPr="005C3515">
              <w:rPr>
                <w:rFonts w:asciiTheme="minorHAnsi" w:hAnsiTheme="minorHAnsi"/>
                <w:b/>
                <w:sz w:val="27"/>
                <w:szCs w:val="27"/>
              </w:rPr>
              <w:t>“</w:t>
            </w:r>
            <w:r w:rsidR="005C3515" w:rsidRPr="005C3515">
              <w:rPr>
                <w:rFonts w:asciiTheme="minorHAnsi" w:hAnsiTheme="minorHAnsi"/>
                <w:b/>
                <w:sz w:val="27"/>
                <w:szCs w:val="27"/>
              </w:rPr>
              <w:t>REALIZZAZIONE NUOVA STRADA COMUNALE A COLLEGAMENTO TRA VIA FIUME E LA LOCALITA’ ACQUASERIA - LOTTO 2 FINITURE</w:t>
            </w:r>
            <w:r w:rsidR="00AB3131" w:rsidRPr="00432C31">
              <w:rPr>
                <w:rFonts w:asciiTheme="minorHAnsi" w:hAnsiTheme="minorHAnsi"/>
                <w:b/>
                <w:sz w:val="27"/>
                <w:szCs w:val="27"/>
              </w:rPr>
              <w:t>”</w:t>
            </w:r>
            <w:r w:rsidR="00AB3131">
              <w:rPr>
                <w:rFonts w:asciiTheme="minorHAnsi" w:hAnsiTheme="minorHAnsi"/>
                <w:b/>
                <w:sz w:val="27"/>
                <w:szCs w:val="27"/>
              </w:rPr>
              <w:t xml:space="preserve"> </w:t>
            </w:r>
            <w:r w:rsidR="005C3515">
              <w:rPr>
                <w:rFonts w:asciiTheme="minorHAnsi" w:hAnsiTheme="minorHAnsi"/>
                <w:b/>
                <w:sz w:val="27"/>
                <w:szCs w:val="27"/>
              </w:rPr>
              <w:t xml:space="preserve">- </w:t>
            </w:r>
            <w:r w:rsidR="00AB3131" w:rsidRPr="00432C31">
              <w:rPr>
                <w:rFonts w:asciiTheme="minorHAnsi" w:hAnsiTheme="minorHAnsi"/>
                <w:b/>
                <w:sz w:val="27"/>
                <w:szCs w:val="27"/>
              </w:rPr>
              <w:t xml:space="preserve">CUP </w:t>
            </w:r>
            <w:r w:rsidR="005C3515" w:rsidRPr="00405EF9">
              <w:rPr>
                <w:rFonts w:asciiTheme="minorHAnsi" w:hAnsiTheme="minorHAnsi"/>
                <w:b/>
                <w:sz w:val="27"/>
                <w:szCs w:val="27"/>
              </w:rPr>
              <w:t>H11B19001020005</w:t>
            </w:r>
          </w:p>
          <w:p w14:paraId="5F0B8290" w14:textId="5F404827" w:rsidR="00AB3131" w:rsidRPr="00C87ABA" w:rsidRDefault="00AB3131" w:rsidP="00AB3131">
            <w:pPr>
              <w:keepNext/>
              <w:shd w:val="clear" w:color="auto" w:fill="FFFFCC"/>
              <w:tabs>
                <w:tab w:val="left" w:pos="993"/>
              </w:tabs>
              <w:jc w:val="center"/>
              <w:outlineLvl w:val="0"/>
              <w:rPr>
                <w:rFonts w:asciiTheme="minorHAnsi" w:hAnsiTheme="minorHAnsi"/>
                <w:b/>
                <w:sz w:val="27"/>
                <w:szCs w:val="27"/>
              </w:rPr>
            </w:pPr>
            <w:r>
              <w:rPr>
                <w:rFonts w:asciiTheme="minorHAnsi" w:hAnsiTheme="minorHAnsi"/>
                <w:b/>
                <w:sz w:val="27"/>
                <w:szCs w:val="27"/>
              </w:rPr>
              <w:t xml:space="preserve">CIG </w:t>
            </w:r>
            <w:r w:rsidR="00654A7C" w:rsidRPr="00654A7C">
              <w:rPr>
                <w:rFonts w:asciiTheme="minorHAnsi" w:hAnsiTheme="minorHAnsi"/>
                <w:b/>
                <w:sz w:val="27"/>
                <w:szCs w:val="27"/>
              </w:rPr>
              <w:t>B6B2693EAD</w:t>
            </w:r>
          </w:p>
          <w:p w14:paraId="13BA29EC" w14:textId="77777777" w:rsidR="00ED6F4D" w:rsidRPr="0009235A" w:rsidRDefault="00ED6F4D" w:rsidP="00B612BB">
            <w:pPr>
              <w:autoSpaceDE w:val="0"/>
              <w:autoSpaceDN w:val="0"/>
              <w:adjustRightInd w:val="0"/>
              <w:jc w:val="both"/>
              <w:rPr>
                <w:rFonts w:ascii="Calibri" w:eastAsia="Batang" w:hAnsi="Calibri" w:cs="Calibri"/>
                <w:b/>
                <w:bCs/>
                <w:sz w:val="20"/>
                <w:szCs w:val="20"/>
              </w:rPr>
            </w:pPr>
          </w:p>
        </w:tc>
      </w:tr>
    </w:tbl>
    <w:p w14:paraId="34C523AB"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40D30C4E" w14:textId="77777777" w:rsidTr="00BE6EF8">
        <w:trPr>
          <w:jc w:val="center"/>
        </w:trPr>
        <w:tc>
          <w:tcPr>
            <w:tcW w:w="9730" w:type="dxa"/>
            <w:tcBorders>
              <w:top w:val="single" w:sz="4" w:space="0" w:color="auto"/>
              <w:left w:val="single" w:sz="4" w:space="0" w:color="auto"/>
              <w:bottom w:val="single" w:sz="4" w:space="0" w:color="auto"/>
              <w:right w:val="single" w:sz="4" w:space="0" w:color="auto"/>
            </w:tcBorders>
          </w:tcPr>
          <w:p w14:paraId="09F616BD" w14:textId="77777777" w:rsidR="00ED6F4D" w:rsidRPr="0009235A" w:rsidRDefault="00ED6F4D" w:rsidP="00BE6EF8">
            <w:pPr>
              <w:jc w:val="center"/>
              <w:rPr>
                <w:rFonts w:ascii="Calibri" w:hAnsi="Calibri" w:cs="Calibri"/>
                <w:sz w:val="20"/>
                <w:szCs w:val="20"/>
              </w:rPr>
            </w:pPr>
            <w:r w:rsidRPr="0009235A">
              <w:rPr>
                <w:rFonts w:ascii="Calibri" w:hAnsi="Calibri" w:cs="Calibri"/>
                <w:b/>
                <w:bCs/>
                <w:sz w:val="20"/>
                <w:szCs w:val="20"/>
              </w:rPr>
              <w:t>DICHIARAZIONE</w:t>
            </w:r>
          </w:p>
        </w:tc>
      </w:tr>
    </w:tbl>
    <w:p w14:paraId="7B8BD649" w14:textId="77777777" w:rsidR="00ED6F4D" w:rsidRPr="0009235A" w:rsidRDefault="00ED6F4D" w:rsidP="00ED6F4D">
      <w:pPr>
        <w:rPr>
          <w:rFonts w:ascii="Calibri" w:hAnsi="Calibri" w:cs="Calibri"/>
          <w:sz w:val="20"/>
          <w:szCs w:val="20"/>
        </w:rPr>
      </w:pPr>
    </w:p>
    <w:p w14:paraId="3EA8B970" w14:textId="77777777" w:rsidR="00ED6F4D" w:rsidRPr="0009235A" w:rsidRDefault="00ED6F4D" w:rsidP="00ED6F4D">
      <w:pPr>
        <w:rPr>
          <w:rFonts w:ascii="Calibri" w:hAnsi="Calibri" w:cs="Calibri"/>
          <w:sz w:val="20"/>
          <w:szCs w:val="20"/>
        </w:rPr>
      </w:pPr>
    </w:p>
    <w:tbl>
      <w:tblPr>
        <w:tblW w:w="10150" w:type="dxa"/>
        <w:jc w:val="center"/>
        <w:tblLayout w:type="fixed"/>
        <w:tblCellMar>
          <w:left w:w="70" w:type="dxa"/>
          <w:right w:w="70" w:type="dxa"/>
        </w:tblCellMar>
        <w:tblLook w:val="0000" w:firstRow="0" w:lastRow="0" w:firstColumn="0" w:lastColumn="0" w:noHBand="0" w:noVBand="0"/>
      </w:tblPr>
      <w:tblGrid>
        <w:gridCol w:w="779"/>
        <w:gridCol w:w="425"/>
        <w:gridCol w:w="470"/>
        <w:gridCol w:w="709"/>
        <w:gridCol w:w="2907"/>
        <w:gridCol w:w="70"/>
        <w:gridCol w:w="425"/>
        <w:gridCol w:w="567"/>
        <w:gridCol w:w="918"/>
        <w:gridCol w:w="172"/>
        <w:gridCol w:w="1036"/>
        <w:gridCol w:w="1672"/>
      </w:tblGrid>
      <w:tr w:rsidR="00ED6F4D" w:rsidRPr="0009235A" w14:paraId="3AA1CDFE" w14:textId="77777777" w:rsidTr="00BE6EF8">
        <w:trPr>
          <w:cantSplit/>
          <w:jc w:val="center"/>
        </w:trPr>
        <w:tc>
          <w:tcPr>
            <w:tcW w:w="1674" w:type="dxa"/>
            <w:gridSpan w:val="3"/>
          </w:tcPr>
          <w:p w14:paraId="69DECE88"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il sottoscritto</w:t>
            </w:r>
          </w:p>
        </w:tc>
        <w:tc>
          <w:tcPr>
            <w:tcW w:w="8476" w:type="dxa"/>
            <w:gridSpan w:val="9"/>
            <w:tcBorders>
              <w:bottom w:val="single" w:sz="4" w:space="0" w:color="auto"/>
            </w:tcBorders>
          </w:tcPr>
          <w:p w14:paraId="23A6373C" w14:textId="77777777" w:rsidR="00ED6F4D" w:rsidRPr="0009235A" w:rsidRDefault="00ED6F4D" w:rsidP="00BE6EF8">
            <w:pPr>
              <w:spacing w:before="60" w:after="60"/>
              <w:rPr>
                <w:rFonts w:ascii="Calibri" w:hAnsi="Calibri" w:cs="Calibri"/>
                <w:sz w:val="20"/>
                <w:szCs w:val="20"/>
              </w:rPr>
            </w:pPr>
          </w:p>
        </w:tc>
      </w:tr>
      <w:tr w:rsidR="00ED6F4D" w:rsidRPr="0009235A" w14:paraId="6D1F91D6" w14:textId="77777777" w:rsidTr="00BE6EF8">
        <w:trPr>
          <w:cantSplit/>
          <w:jc w:val="center"/>
        </w:trPr>
        <w:tc>
          <w:tcPr>
            <w:tcW w:w="1204" w:type="dxa"/>
            <w:gridSpan w:val="2"/>
          </w:tcPr>
          <w:p w14:paraId="6C6850E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 xml:space="preserve">in qualità di  </w:t>
            </w:r>
          </w:p>
        </w:tc>
        <w:tc>
          <w:tcPr>
            <w:tcW w:w="4086" w:type="dxa"/>
            <w:gridSpan w:val="3"/>
          </w:tcPr>
          <w:p w14:paraId="78F4A0A1" w14:textId="77777777" w:rsidR="00ED6F4D" w:rsidRPr="0009235A" w:rsidRDefault="00ED6F4D" w:rsidP="00BE6EF8">
            <w:pPr>
              <w:spacing w:before="60" w:after="60"/>
              <w:rPr>
                <w:rFonts w:ascii="Calibri" w:hAnsi="Calibri" w:cs="Calibri"/>
                <w:i/>
                <w:iCs/>
                <w:sz w:val="20"/>
                <w:szCs w:val="20"/>
              </w:rPr>
            </w:pPr>
            <w:r w:rsidRPr="0009235A">
              <w:rPr>
                <w:rFonts w:ascii="Calibri" w:hAnsi="Calibri" w:cs="Calibri"/>
                <w:i/>
                <w:iCs/>
                <w:sz w:val="20"/>
                <w:szCs w:val="20"/>
              </w:rPr>
              <w:t>(titolare, legale rappresentante, procuratore, altro)</w:t>
            </w:r>
            <w:r w:rsidRPr="0009235A">
              <w:rPr>
                <w:rFonts w:ascii="Calibri" w:hAnsi="Calibri" w:cs="Calibri"/>
                <w:i/>
                <w:iCs/>
                <w:sz w:val="20"/>
                <w:szCs w:val="20"/>
                <w:vertAlign w:val="superscript"/>
              </w:rPr>
              <w:footnoteReference w:id="1"/>
            </w:r>
          </w:p>
        </w:tc>
        <w:tc>
          <w:tcPr>
            <w:tcW w:w="4860" w:type="dxa"/>
            <w:gridSpan w:val="7"/>
            <w:tcBorders>
              <w:bottom w:val="single" w:sz="4" w:space="0" w:color="auto"/>
            </w:tcBorders>
          </w:tcPr>
          <w:p w14:paraId="5BC34449" w14:textId="77777777" w:rsidR="00ED6F4D" w:rsidRPr="0009235A" w:rsidRDefault="00ED6F4D" w:rsidP="00BE6EF8">
            <w:pPr>
              <w:spacing w:before="60" w:after="60"/>
              <w:jc w:val="right"/>
              <w:rPr>
                <w:rFonts w:ascii="Calibri" w:hAnsi="Calibri" w:cs="Calibri"/>
                <w:sz w:val="20"/>
                <w:szCs w:val="20"/>
              </w:rPr>
            </w:pPr>
          </w:p>
        </w:tc>
      </w:tr>
      <w:tr w:rsidR="00ED6F4D" w:rsidRPr="0009235A" w14:paraId="61DDC7EE" w14:textId="77777777" w:rsidTr="00BE6EF8">
        <w:trPr>
          <w:cantSplit/>
          <w:jc w:val="center"/>
        </w:trPr>
        <w:tc>
          <w:tcPr>
            <w:tcW w:w="1674" w:type="dxa"/>
            <w:gridSpan w:val="3"/>
          </w:tcPr>
          <w:p w14:paraId="6F2ABF7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dell’impresa</w:t>
            </w:r>
          </w:p>
        </w:tc>
        <w:tc>
          <w:tcPr>
            <w:tcW w:w="8476" w:type="dxa"/>
            <w:gridSpan w:val="9"/>
            <w:tcBorders>
              <w:bottom w:val="single" w:sz="4" w:space="0" w:color="auto"/>
            </w:tcBorders>
          </w:tcPr>
          <w:p w14:paraId="56003AD4" w14:textId="77777777" w:rsidR="00ED6F4D" w:rsidRPr="0009235A" w:rsidRDefault="00ED6F4D" w:rsidP="00BE6EF8">
            <w:pPr>
              <w:spacing w:before="60" w:after="60"/>
              <w:rPr>
                <w:rFonts w:ascii="Calibri" w:hAnsi="Calibri" w:cs="Calibri"/>
                <w:sz w:val="20"/>
                <w:szCs w:val="20"/>
              </w:rPr>
            </w:pPr>
          </w:p>
        </w:tc>
      </w:tr>
      <w:tr w:rsidR="00ED6F4D" w:rsidRPr="0009235A" w14:paraId="5BE39016" w14:textId="77777777" w:rsidTr="00BE6EF8">
        <w:trPr>
          <w:cantSplit/>
          <w:jc w:val="center"/>
        </w:trPr>
        <w:tc>
          <w:tcPr>
            <w:tcW w:w="779" w:type="dxa"/>
          </w:tcPr>
          <w:p w14:paraId="144BEB6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sede</w:t>
            </w:r>
          </w:p>
        </w:tc>
        <w:tc>
          <w:tcPr>
            <w:tcW w:w="1604" w:type="dxa"/>
            <w:gridSpan w:val="3"/>
          </w:tcPr>
          <w:p w14:paraId="3F927E26" w14:textId="77777777" w:rsidR="00ED6F4D" w:rsidRPr="0009235A" w:rsidRDefault="00ED6F4D" w:rsidP="00BE6EF8">
            <w:pPr>
              <w:rPr>
                <w:rFonts w:ascii="Calibri" w:hAnsi="Calibri" w:cs="Calibri"/>
                <w:i/>
                <w:iCs/>
                <w:sz w:val="20"/>
                <w:szCs w:val="20"/>
              </w:rPr>
            </w:pPr>
            <w:r w:rsidRPr="0009235A">
              <w:rPr>
                <w:rFonts w:ascii="Calibri" w:hAnsi="Calibri" w:cs="Calibri"/>
                <w:i/>
                <w:iCs/>
                <w:sz w:val="20"/>
                <w:szCs w:val="20"/>
              </w:rPr>
              <w:t>(comune italiano</w:t>
            </w:r>
            <w:r w:rsidRPr="0009235A">
              <w:rPr>
                <w:rFonts w:ascii="Calibri" w:hAnsi="Calibri" w:cs="Calibri"/>
                <w:i/>
                <w:iCs/>
                <w:sz w:val="20"/>
                <w:szCs w:val="20"/>
              </w:rPr>
              <w:br w:type="textWrapping" w:clear="all"/>
              <w:t xml:space="preserve"> o stato estero)  </w:t>
            </w:r>
          </w:p>
        </w:tc>
        <w:tc>
          <w:tcPr>
            <w:tcW w:w="2977" w:type="dxa"/>
            <w:gridSpan w:val="2"/>
            <w:tcBorders>
              <w:bottom w:val="single" w:sz="4" w:space="0" w:color="auto"/>
            </w:tcBorders>
          </w:tcPr>
          <w:p w14:paraId="71FE4654" w14:textId="77777777" w:rsidR="00ED6F4D" w:rsidRPr="0009235A" w:rsidRDefault="00ED6F4D" w:rsidP="00BE6EF8">
            <w:pPr>
              <w:spacing w:before="60" w:after="60"/>
              <w:rPr>
                <w:rFonts w:ascii="Calibri" w:hAnsi="Calibri" w:cs="Calibri"/>
                <w:sz w:val="20"/>
                <w:szCs w:val="20"/>
              </w:rPr>
            </w:pPr>
          </w:p>
        </w:tc>
        <w:tc>
          <w:tcPr>
            <w:tcW w:w="992" w:type="dxa"/>
            <w:gridSpan w:val="2"/>
          </w:tcPr>
          <w:p w14:paraId="42DCEC24"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Cap:</w:t>
            </w:r>
          </w:p>
        </w:tc>
        <w:tc>
          <w:tcPr>
            <w:tcW w:w="1090" w:type="dxa"/>
            <w:gridSpan w:val="2"/>
            <w:tcBorders>
              <w:bottom w:val="single" w:sz="4" w:space="0" w:color="auto"/>
            </w:tcBorders>
          </w:tcPr>
          <w:p w14:paraId="305C0303" w14:textId="77777777" w:rsidR="00ED6F4D" w:rsidRPr="0009235A" w:rsidRDefault="00ED6F4D" w:rsidP="00BE6EF8">
            <w:pPr>
              <w:spacing w:before="60" w:after="60"/>
              <w:rPr>
                <w:rFonts w:ascii="Calibri" w:hAnsi="Calibri" w:cs="Calibri"/>
                <w:sz w:val="20"/>
                <w:szCs w:val="20"/>
              </w:rPr>
            </w:pPr>
          </w:p>
        </w:tc>
        <w:tc>
          <w:tcPr>
            <w:tcW w:w="1036" w:type="dxa"/>
          </w:tcPr>
          <w:p w14:paraId="54EC4D13"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 xml:space="preserve">Provincia  </w:t>
            </w:r>
          </w:p>
        </w:tc>
        <w:tc>
          <w:tcPr>
            <w:tcW w:w="1672" w:type="dxa"/>
            <w:tcBorders>
              <w:bottom w:val="single" w:sz="4" w:space="0" w:color="auto"/>
            </w:tcBorders>
          </w:tcPr>
          <w:p w14:paraId="0855BA95" w14:textId="77777777" w:rsidR="00ED6F4D" w:rsidRPr="0009235A" w:rsidRDefault="00ED6F4D" w:rsidP="00BE6EF8">
            <w:pPr>
              <w:spacing w:before="60" w:after="60"/>
              <w:rPr>
                <w:rFonts w:ascii="Calibri" w:hAnsi="Calibri" w:cs="Calibri"/>
                <w:sz w:val="20"/>
                <w:szCs w:val="20"/>
              </w:rPr>
            </w:pPr>
          </w:p>
        </w:tc>
      </w:tr>
      <w:tr w:rsidR="00ED6F4D" w:rsidRPr="0009235A" w14:paraId="70A60E75" w14:textId="77777777" w:rsidTr="00BE6EF8">
        <w:trPr>
          <w:cantSplit/>
          <w:jc w:val="center"/>
        </w:trPr>
        <w:tc>
          <w:tcPr>
            <w:tcW w:w="10150" w:type="dxa"/>
            <w:gridSpan w:val="12"/>
          </w:tcPr>
          <w:p w14:paraId="441B9168" w14:textId="77777777" w:rsidR="00ED6F4D" w:rsidRPr="0009235A" w:rsidRDefault="00ED6F4D" w:rsidP="00BE6EF8">
            <w:pPr>
              <w:rPr>
                <w:rFonts w:ascii="Calibri" w:hAnsi="Calibri" w:cs="Calibri"/>
                <w:sz w:val="20"/>
                <w:szCs w:val="20"/>
              </w:rPr>
            </w:pPr>
          </w:p>
        </w:tc>
      </w:tr>
      <w:tr w:rsidR="00ED6F4D" w:rsidRPr="0009235A" w14:paraId="0708232B" w14:textId="77777777" w:rsidTr="00BE6EF8">
        <w:trPr>
          <w:cantSplit/>
          <w:jc w:val="center"/>
        </w:trPr>
        <w:tc>
          <w:tcPr>
            <w:tcW w:w="1674" w:type="dxa"/>
            <w:gridSpan w:val="3"/>
          </w:tcPr>
          <w:p w14:paraId="2D8589E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indirizzo</w:t>
            </w:r>
          </w:p>
        </w:tc>
        <w:tc>
          <w:tcPr>
            <w:tcW w:w="4111" w:type="dxa"/>
            <w:gridSpan w:val="4"/>
          </w:tcPr>
          <w:p w14:paraId="77073B73"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6B80AC40"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Codice fiscale:</w:t>
            </w:r>
          </w:p>
        </w:tc>
        <w:tc>
          <w:tcPr>
            <w:tcW w:w="2880" w:type="dxa"/>
            <w:gridSpan w:val="3"/>
            <w:tcBorders>
              <w:left w:val="single" w:sz="4" w:space="0" w:color="auto"/>
              <w:bottom w:val="single" w:sz="4" w:space="0" w:color="auto"/>
              <w:right w:val="single" w:sz="4" w:space="0" w:color="auto"/>
            </w:tcBorders>
          </w:tcPr>
          <w:p w14:paraId="425D0EA8" w14:textId="77777777" w:rsidR="00ED6F4D" w:rsidRPr="0009235A" w:rsidRDefault="00ED6F4D" w:rsidP="00BE6EF8">
            <w:pPr>
              <w:spacing w:before="60" w:after="60"/>
              <w:rPr>
                <w:rFonts w:ascii="Calibri" w:hAnsi="Calibri" w:cs="Calibri"/>
                <w:sz w:val="20"/>
                <w:szCs w:val="20"/>
              </w:rPr>
            </w:pPr>
          </w:p>
        </w:tc>
      </w:tr>
      <w:tr w:rsidR="00ED6F4D" w:rsidRPr="0009235A" w14:paraId="55326798" w14:textId="77777777" w:rsidTr="00BE6EF8">
        <w:trPr>
          <w:cantSplit/>
          <w:jc w:val="center"/>
        </w:trPr>
        <w:tc>
          <w:tcPr>
            <w:tcW w:w="1674" w:type="dxa"/>
            <w:gridSpan w:val="3"/>
          </w:tcPr>
          <w:p w14:paraId="5E39DDD2" w14:textId="77777777" w:rsidR="00ED6F4D" w:rsidRPr="0009235A" w:rsidRDefault="00ED6F4D" w:rsidP="00BE6EF8">
            <w:pPr>
              <w:spacing w:before="60" w:after="60"/>
              <w:rPr>
                <w:rFonts w:ascii="Calibri" w:hAnsi="Calibri" w:cs="Calibri"/>
                <w:sz w:val="20"/>
                <w:szCs w:val="20"/>
              </w:rPr>
            </w:pPr>
          </w:p>
        </w:tc>
        <w:tc>
          <w:tcPr>
            <w:tcW w:w="4111" w:type="dxa"/>
            <w:gridSpan w:val="4"/>
          </w:tcPr>
          <w:p w14:paraId="6CFF99C7"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24BB54FD"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partita IVA</w:t>
            </w:r>
          </w:p>
        </w:tc>
        <w:tc>
          <w:tcPr>
            <w:tcW w:w="2880" w:type="dxa"/>
            <w:gridSpan w:val="3"/>
            <w:tcBorders>
              <w:left w:val="single" w:sz="4" w:space="0" w:color="auto"/>
              <w:bottom w:val="single" w:sz="4" w:space="0" w:color="auto"/>
              <w:right w:val="single" w:sz="4" w:space="0" w:color="auto"/>
            </w:tcBorders>
          </w:tcPr>
          <w:p w14:paraId="41B844C1" w14:textId="77777777" w:rsidR="00ED6F4D" w:rsidRPr="0009235A" w:rsidRDefault="00ED6F4D" w:rsidP="00BE6EF8">
            <w:pPr>
              <w:spacing w:before="60" w:after="60"/>
              <w:rPr>
                <w:rFonts w:ascii="Calibri" w:hAnsi="Calibri" w:cs="Calibri"/>
                <w:sz w:val="20"/>
                <w:szCs w:val="20"/>
              </w:rPr>
            </w:pPr>
          </w:p>
        </w:tc>
      </w:tr>
    </w:tbl>
    <w:p w14:paraId="09BD1700"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281A3E" w14:textId="1BCA0070" w:rsidR="00ED6F4D" w:rsidRPr="0009235A" w:rsidRDefault="00ED6F4D" w:rsidP="00ED6F4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PARTECIPA ALLA PROCEDURA </w:t>
      </w:r>
      <w:r w:rsidR="005E62EA">
        <w:rPr>
          <w:rFonts w:ascii="Calibri" w:hAnsi="Calibri" w:cs="Calibri"/>
          <w:b/>
          <w:sz w:val="20"/>
          <w:szCs w:val="20"/>
        </w:rPr>
        <w:t>APERTA</w:t>
      </w:r>
      <w:r w:rsidRPr="0009235A">
        <w:rPr>
          <w:rFonts w:ascii="Calibri" w:hAnsi="Calibri" w:cs="Calibri"/>
          <w:b/>
          <w:sz w:val="20"/>
          <w:szCs w:val="20"/>
        </w:rPr>
        <w:t xml:space="preserve"> COME </w:t>
      </w:r>
      <w:r w:rsidRPr="0009235A">
        <w:rPr>
          <w:rFonts w:ascii="Calibri" w:hAnsi="Calibri" w:cs="Calibri"/>
          <w:b/>
          <w:sz w:val="20"/>
          <w:szCs w:val="20"/>
          <w:vertAlign w:val="superscript"/>
        </w:rPr>
        <w:footnoteReference w:id="2"/>
      </w:r>
      <w:r w:rsidRPr="0009235A">
        <w:rPr>
          <w:rFonts w:ascii="Calibri" w:hAnsi="Calibri" w:cs="Calibri"/>
          <w:spacing w:val="-4"/>
          <w:sz w:val="20"/>
          <w:szCs w:val="20"/>
        </w:rPr>
        <w:t xml:space="preserve">  </w:t>
      </w:r>
    </w:p>
    <w:tbl>
      <w:tblPr>
        <w:tblW w:w="10135" w:type="dxa"/>
        <w:tblLayout w:type="fixed"/>
        <w:tblCellMar>
          <w:left w:w="70" w:type="dxa"/>
          <w:right w:w="70" w:type="dxa"/>
        </w:tblCellMar>
        <w:tblLook w:val="0000" w:firstRow="0" w:lastRow="0" w:firstColumn="0" w:lastColumn="0" w:noHBand="0" w:noVBand="0"/>
      </w:tblPr>
      <w:tblGrid>
        <w:gridCol w:w="430"/>
        <w:gridCol w:w="3042"/>
        <w:gridCol w:w="426"/>
        <w:gridCol w:w="6237"/>
      </w:tblGrid>
      <w:tr w:rsidR="00ED6F4D" w:rsidRPr="0009235A" w14:paraId="5CA003D1" w14:textId="77777777" w:rsidTr="00BE6EF8">
        <w:trPr>
          <w:cantSplit/>
        </w:trPr>
        <w:tc>
          <w:tcPr>
            <w:tcW w:w="430" w:type="dxa"/>
          </w:tcPr>
          <w:p w14:paraId="3B837BB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705" w:type="dxa"/>
            <w:gridSpan w:val="3"/>
            <w:tcBorders>
              <w:left w:val="nil"/>
            </w:tcBorders>
          </w:tcPr>
          <w:p w14:paraId="3E2CED7F" w14:textId="77777777" w:rsidR="00ED6F4D" w:rsidRPr="0009235A" w:rsidRDefault="00ED6F4D" w:rsidP="00BE6EF8">
            <w:pPr>
              <w:spacing w:before="60" w:after="60"/>
              <w:ind w:left="110" w:hanging="110"/>
              <w:rPr>
                <w:rFonts w:ascii="Calibri" w:hAnsi="Calibri" w:cs="Calibri"/>
                <w:sz w:val="20"/>
                <w:szCs w:val="20"/>
              </w:rPr>
            </w:pPr>
            <w:r w:rsidRPr="0009235A">
              <w:rPr>
                <w:rFonts w:ascii="Calibri" w:hAnsi="Calibri" w:cs="Calibri"/>
                <w:sz w:val="20"/>
                <w:szCs w:val="20"/>
              </w:rPr>
              <w:t>- operatore singolo;</w:t>
            </w:r>
          </w:p>
        </w:tc>
      </w:tr>
      <w:tr w:rsidR="00ED6F4D" w:rsidRPr="0009235A" w14:paraId="0C4835B6" w14:textId="77777777" w:rsidTr="00BE6EF8">
        <w:trPr>
          <w:cantSplit/>
        </w:trPr>
        <w:tc>
          <w:tcPr>
            <w:tcW w:w="430" w:type="dxa"/>
            <w:vAlign w:val="center"/>
          </w:tcPr>
          <w:p w14:paraId="01BF4B3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22B5FC43"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pacing w:val="-4"/>
                <w:sz w:val="20"/>
                <w:szCs w:val="20"/>
              </w:rPr>
              <w:t xml:space="preserve">- </w:t>
            </w:r>
            <w:r w:rsidRPr="0009235A">
              <w:rPr>
                <w:rFonts w:ascii="Calibri" w:hAnsi="Calibri" w:cs="Calibri"/>
                <w:sz w:val="20"/>
                <w:szCs w:val="20"/>
              </w:rPr>
              <w:t>mandatario, capogruppo di</w:t>
            </w:r>
          </w:p>
        </w:tc>
        <w:tc>
          <w:tcPr>
            <w:tcW w:w="426" w:type="dxa"/>
            <w:vMerge w:val="restart"/>
            <w:vAlign w:val="center"/>
          </w:tcPr>
          <w:p w14:paraId="3A9B6A6A"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vAlign w:val="center"/>
          </w:tcPr>
          <w:p w14:paraId="774E2757"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raggruppamento temporaneo o consorzio ordinario di cui all’art. 68</w:t>
            </w:r>
            <w:r>
              <w:rPr>
                <w:rFonts w:ascii="Calibri" w:hAnsi="Calibri" w:cs="Calibri"/>
                <w:sz w:val="20"/>
                <w:szCs w:val="20"/>
              </w:rPr>
              <w:t xml:space="preserve"> </w:t>
            </w:r>
            <w:r w:rsidRPr="0009235A">
              <w:rPr>
                <w:rFonts w:ascii="Calibri" w:hAnsi="Calibri" w:cs="Calibri"/>
                <w:sz w:val="20"/>
                <w:szCs w:val="20"/>
              </w:rPr>
              <w:t>del D.Lgs. 36/2023;</w:t>
            </w:r>
          </w:p>
        </w:tc>
      </w:tr>
      <w:tr w:rsidR="00ED6F4D" w:rsidRPr="0009235A" w14:paraId="221AD6E4" w14:textId="77777777" w:rsidTr="00BE6EF8">
        <w:trPr>
          <w:cantSplit/>
        </w:trPr>
        <w:tc>
          <w:tcPr>
            <w:tcW w:w="430" w:type="dxa"/>
            <w:vAlign w:val="center"/>
          </w:tcPr>
          <w:p w14:paraId="494139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6643ACF5"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mandante in</w:t>
            </w:r>
          </w:p>
        </w:tc>
        <w:tc>
          <w:tcPr>
            <w:tcW w:w="426" w:type="dxa"/>
            <w:vMerge/>
          </w:tcPr>
          <w:p w14:paraId="4D4F27F7" w14:textId="77777777" w:rsidR="00ED6F4D" w:rsidRPr="0009235A" w:rsidRDefault="00ED6F4D" w:rsidP="00BE6EF8">
            <w:pPr>
              <w:spacing w:before="60" w:after="60"/>
              <w:rPr>
                <w:rFonts w:ascii="Calibri" w:hAnsi="Calibri" w:cs="Calibri"/>
                <w:sz w:val="20"/>
                <w:szCs w:val="20"/>
              </w:rPr>
            </w:pPr>
          </w:p>
        </w:tc>
        <w:tc>
          <w:tcPr>
            <w:tcW w:w="6237" w:type="dxa"/>
            <w:vMerge/>
            <w:vAlign w:val="center"/>
          </w:tcPr>
          <w:p w14:paraId="70BD1D52" w14:textId="77777777" w:rsidR="00ED6F4D" w:rsidRPr="0009235A" w:rsidRDefault="00ED6F4D" w:rsidP="00BE6EF8">
            <w:pPr>
              <w:ind w:left="110" w:hanging="110"/>
              <w:rPr>
                <w:rFonts w:ascii="Calibri" w:hAnsi="Calibri" w:cs="Calibri"/>
                <w:sz w:val="20"/>
                <w:szCs w:val="20"/>
              </w:rPr>
            </w:pPr>
          </w:p>
        </w:tc>
      </w:tr>
      <w:tr w:rsidR="00ED6F4D" w:rsidRPr="0009235A" w14:paraId="21BB1471" w14:textId="77777777" w:rsidTr="00BE6EF8">
        <w:trPr>
          <w:cantSplit/>
        </w:trPr>
        <w:tc>
          <w:tcPr>
            <w:tcW w:w="430" w:type="dxa"/>
          </w:tcPr>
          <w:p w14:paraId="7AB2A54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327C1E7D"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organo comune/mandatario di</w:t>
            </w:r>
          </w:p>
        </w:tc>
        <w:tc>
          <w:tcPr>
            <w:tcW w:w="426" w:type="dxa"/>
            <w:vMerge w:val="restart"/>
            <w:vAlign w:val="center"/>
          </w:tcPr>
          <w:p w14:paraId="5EAA7F25"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tcBorders>
              <w:left w:val="nil"/>
            </w:tcBorders>
            <w:vAlign w:val="center"/>
          </w:tcPr>
          <w:p w14:paraId="4DDC9132"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 xml:space="preserve">rete di imprese (in contratto di rete) di cui all’art. 65, comma 2, lettera g), D.Lgs. 36/2023; </w:t>
            </w:r>
          </w:p>
        </w:tc>
      </w:tr>
      <w:tr w:rsidR="00ED6F4D" w:rsidRPr="0009235A" w14:paraId="592429BB" w14:textId="77777777" w:rsidTr="00BE6EF8">
        <w:trPr>
          <w:cantSplit/>
        </w:trPr>
        <w:tc>
          <w:tcPr>
            <w:tcW w:w="430" w:type="dxa"/>
          </w:tcPr>
          <w:p w14:paraId="210BEE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61C56D22"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impresa in rete/mandante in</w:t>
            </w:r>
          </w:p>
        </w:tc>
        <w:tc>
          <w:tcPr>
            <w:tcW w:w="426" w:type="dxa"/>
            <w:vMerge/>
          </w:tcPr>
          <w:p w14:paraId="6DF8A663" w14:textId="77777777" w:rsidR="00ED6F4D" w:rsidRPr="0009235A" w:rsidRDefault="00ED6F4D" w:rsidP="00BE6EF8">
            <w:pPr>
              <w:spacing w:before="60" w:after="60"/>
              <w:rPr>
                <w:rFonts w:ascii="Calibri" w:hAnsi="Calibri" w:cs="Calibri"/>
                <w:sz w:val="20"/>
                <w:szCs w:val="20"/>
              </w:rPr>
            </w:pPr>
          </w:p>
        </w:tc>
        <w:tc>
          <w:tcPr>
            <w:tcW w:w="6237" w:type="dxa"/>
            <w:vMerge/>
            <w:tcBorders>
              <w:left w:val="nil"/>
            </w:tcBorders>
          </w:tcPr>
          <w:p w14:paraId="77141986" w14:textId="77777777" w:rsidR="00ED6F4D" w:rsidRPr="0009235A" w:rsidRDefault="00ED6F4D" w:rsidP="00BE6EF8">
            <w:pPr>
              <w:ind w:left="110" w:hanging="110"/>
              <w:rPr>
                <w:rFonts w:ascii="Calibri" w:hAnsi="Calibri" w:cs="Calibri"/>
                <w:sz w:val="20"/>
                <w:szCs w:val="20"/>
              </w:rPr>
            </w:pPr>
          </w:p>
        </w:tc>
      </w:tr>
      <w:tr w:rsidR="00ED6F4D" w:rsidRPr="00AE23B5" w14:paraId="598E6680" w14:textId="77777777" w:rsidTr="00BE6EF8">
        <w:trPr>
          <w:cantSplit/>
        </w:trPr>
        <w:tc>
          <w:tcPr>
            <w:tcW w:w="430" w:type="dxa"/>
          </w:tcPr>
          <w:p w14:paraId="5B61D51B" w14:textId="77777777" w:rsidR="00ED6F4D" w:rsidRPr="00AE23B5" w:rsidRDefault="00ED6F4D" w:rsidP="00BE6EF8">
            <w:pPr>
              <w:spacing w:before="60" w:after="60"/>
              <w:rPr>
                <w:rFonts w:ascii="Calibri" w:hAnsi="Calibri" w:cs="Calibri"/>
                <w:sz w:val="20"/>
                <w:szCs w:val="20"/>
              </w:rPr>
            </w:pPr>
            <w:r w:rsidRPr="00AE23B5">
              <w:rPr>
                <w:rFonts w:ascii="Calibri" w:hAnsi="Calibri" w:cs="Calibri"/>
                <w:sz w:val="20"/>
                <w:szCs w:val="20"/>
              </w:rPr>
              <w:fldChar w:fldCharType="begin">
                <w:ffData>
                  <w:name w:val="Controllo2"/>
                  <w:enabled/>
                  <w:calcOnExit w:val="0"/>
                  <w:checkBox>
                    <w:sizeAuto/>
                    <w:default w:val="0"/>
                  </w:checkBox>
                </w:ffData>
              </w:fldChar>
            </w:r>
            <w:r w:rsidRPr="00AE23B5">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AE23B5">
              <w:rPr>
                <w:rFonts w:ascii="Calibri" w:hAnsi="Calibri" w:cs="Calibri"/>
                <w:sz w:val="20"/>
                <w:szCs w:val="20"/>
              </w:rPr>
              <w:fldChar w:fldCharType="end"/>
            </w:r>
          </w:p>
        </w:tc>
        <w:tc>
          <w:tcPr>
            <w:tcW w:w="9705" w:type="dxa"/>
            <w:gridSpan w:val="3"/>
            <w:tcBorders>
              <w:left w:val="nil"/>
            </w:tcBorders>
          </w:tcPr>
          <w:p w14:paraId="53395568" w14:textId="77777777" w:rsidR="00ED6F4D" w:rsidRPr="00AE23B5" w:rsidRDefault="00ED6F4D" w:rsidP="00BE6EF8">
            <w:pPr>
              <w:spacing w:before="60" w:after="60"/>
              <w:ind w:left="110" w:hanging="110"/>
              <w:rPr>
                <w:rFonts w:ascii="Calibri" w:hAnsi="Calibri" w:cs="Calibri"/>
                <w:sz w:val="20"/>
                <w:szCs w:val="20"/>
              </w:rPr>
            </w:pPr>
            <w:r w:rsidRPr="00AE23B5">
              <w:rPr>
                <w:rFonts w:ascii="Calibri" w:hAnsi="Calibri" w:cs="Calibri"/>
                <w:sz w:val="20"/>
                <w:szCs w:val="20"/>
              </w:rPr>
              <w:t xml:space="preserve">- </w:t>
            </w:r>
            <w:r>
              <w:rPr>
                <w:rFonts w:ascii="Calibri" w:hAnsi="Calibri" w:cs="Calibri"/>
                <w:sz w:val="20"/>
                <w:szCs w:val="20"/>
              </w:rPr>
              <w:t>impresa ausiliaria</w:t>
            </w:r>
            <w:r w:rsidRPr="00AE23B5">
              <w:rPr>
                <w:rFonts w:ascii="Calibri" w:hAnsi="Calibri" w:cs="Calibri"/>
                <w:sz w:val="20"/>
                <w:szCs w:val="20"/>
              </w:rPr>
              <w:t>;</w:t>
            </w:r>
          </w:p>
        </w:tc>
      </w:tr>
    </w:tbl>
    <w:p w14:paraId="46FF0FAC"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420904CA" w14:textId="77777777" w:rsidR="00ED6F4D" w:rsidRPr="0009235A" w:rsidRDefault="00ED6F4D" w:rsidP="00ED6F4D">
      <w:pPr>
        <w:spacing w:before="60" w:after="60" w:line="276" w:lineRule="auto"/>
        <w:jc w:val="both"/>
        <w:rPr>
          <w:rFonts w:ascii="Calibri" w:eastAsia="Calibri" w:hAnsi="Calibri"/>
          <w:sz w:val="20"/>
          <w:szCs w:val="20"/>
        </w:rPr>
      </w:pPr>
      <w:r w:rsidRPr="0009235A">
        <w:rPr>
          <w:rFonts w:ascii="Calibri" w:eastAsia="Calibri" w:hAnsi="Calibri"/>
          <w:sz w:val="20"/>
          <w:szCs w:val="20"/>
        </w:rPr>
        <w:t xml:space="preserve">accetta, senza condizione o riserva alcuna, tutte le norme e disposizioni contenute </w:t>
      </w:r>
      <w:r>
        <w:rPr>
          <w:rFonts w:ascii="Calibri" w:eastAsia="Calibri" w:hAnsi="Calibri"/>
          <w:sz w:val="20"/>
          <w:szCs w:val="20"/>
        </w:rPr>
        <w:t>nella lettera-invito</w:t>
      </w:r>
      <w:r w:rsidRPr="0009235A">
        <w:rPr>
          <w:rFonts w:ascii="Calibri" w:eastAsia="Calibri" w:hAnsi="Calibri"/>
          <w:sz w:val="20"/>
          <w:szCs w:val="20"/>
        </w:rPr>
        <w:t xml:space="preserve"> e nella documentazione di progetto e, consapevole che, ai sensi dell’articolo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14:paraId="6F0981E9" w14:textId="77777777" w:rsidR="00ED6F4D" w:rsidRPr="0009235A" w:rsidRDefault="00ED6F4D" w:rsidP="00ED6F4D">
      <w:pPr>
        <w:spacing w:before="60" w:after="60" w:line="276" w:lineRule="auto"/>
        <w:jc w:val="both"/>
        <w:rPr>
          <w:rFonts w:ascii="Calibri" w:hAnsi="Calibri" w:cs="Calibri"/>
          <w:b/>
          <w:sz w:val="20"/>
          <w:szCs w:val="20"/>
        </w:rPr>
      </w:pPr>
      <w:r w:rsidRPr="0009235A">
        <w:rPr>
          <w:rFonts w:ascii="Calibri" w:eastAsia="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14:paraId="5AC9C140" w14:textId="77777777" w:rsidR="00ED6F4D" w:rsidRPr="0009235A" w:rsidRDefault="00ED6F4D" w:rsidP="00ED6F4D">
      <w:pPr>
        <w:spacing w:after="200" w:line="276" w:lineRule="auto"/>
        <w:jc w:val="center"/>
        <w:rPr>
          <w:rFonts w:ascii="Calibri" w:hAnsi="Calibri" w:cs="Calibri"/>
          <w:b/>
          <w:sz w:val="20"/>
          <w:szCs w:val="20"/>
        </w:rPr>
      </w:pPr>
      <w:r w:rsidRPr="0009235A">
        <w:rPr>
          <w:rFonts w:ascii="Calibri" w:hAnsi="Calibri" w:cs="Calibri"/>
          <w:b/>
          <w:sz w:val="20"/>
          <w:szCs w:val="20"/>
        </w:rPr>
        <w:t>DICHIARA QUANTO SEGUE</w:t>
      </w:r>
    </w:p>
    <w:p w14:paraId="0907ACF7" w14:textId="77777777" w:rsidR="00ED6F4D" w:rsidRPr="0009235A" w:rsidRDefault="00ED6F4D" w:rsidP="00ED6F4D">
      <w:pPr>
        <w:spacing w:after="200" w:line="276" w:lineRule="auto"/>
        <w:jc w:val="center"/>
        <w:rPr>
          <w:rFonts w:ascii="Calibri" w:eastAsia="Calibri" w:hAnsi="Calibri"/>
          <w:sz w:val="22"/>
          <w:szCs w:val="22"/>
          <w:lang w:eastAsia="en-US"/>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ED6F4D" w:rsidRPr="0009235A" w14:paraId="702582E2" w14:textId="77777777" w:rsidTr="00BE6EF8">
        <w:tc>
          <w:tcPr>
            <w:tcW w:w="9842" w:type="dxa"/>
            <w:shd w:val="clear" w:color="auto" w:fill="auto"/>
          </w:tcPr>
          <w:p w14:paraId="068324C0"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A. REQUISITI DI IDONEITÀ PROFESSIONALE   E PERSONE FISICHE AVENTI CAPACITA’ NELL’AMBITO DELLA ORGANIZZAZIONE DELL’OPERATORE ECONOMICO</w:t>
            </w:r>
          </w:p>
        </w:tc>
      </w:tr>
    </w:tbl>
    <w:p w14:paraId="6A1B0D96" w14:textId="77777777" w:rsidR="00ED6F4D" w:rsidRPr="0009235A" w:rsidRDefault="00ED6F4D" w:rsidP="00ED6F4D">
      <w:pPr>
        <w:tabs>
          <w:tab w:val="left" w:pos="1068"/>
        </w:tabs>
        <w:spacing w:before="120" w:after="120"/>
        <w:ind w:left="284" w:hanging="284"/>
        <w:jc w:val="center"/>
        <w:rPr>
          <w:rFonts w:ascii="Calibri" w:hAnsi="Calibri" w:cs="Calibri"/>
          <w:sz w:val="20"/>
          <w:szCs w:val="20"/>
        </w:rPr>
      </w:pPr>
      <w:r w:rsidRPr="0009235A">
        <w:rPr>
          <w:rFonts w:ascii="Calibri" w:hAnsi="Calibri" w:cs="Calibri"/>
          <w:b/>
          <w:sz w:val="20"/>
          <w:szCs w:val="20"/>
        </w:rPr>
        <w:t>DICHIARA</w:t>
      </w:r>
    </w:p>
    <w:p w14:paraId="2AE52C81" w14:textId="77777777" w:rsidR="00ED6F4D" w:rsidRPr="0009235A" w:rsidRDefault="00ED6F4D" w:rsidP="00ED6F4D">
      <w:pPr>
        <w:jc w:val="both"/>
        <w:rPr>
          <w:rFonts w:ascii="Calibri" w:hAnsi="Calibri" w:cs="Calibri"/>
          <w:spacing w:val="-4"/>
          <w:sz w:val="20"/>
          <w:szCs w:val="20"/>
        </w:rPr>
      </w:pP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di essere </w:t>
      </w:r>
      <w:r w:rsidRPr="0009235A">
        <w:rPr>
          <w:rFonts w:ascii="Calibri" w:hAnsi="Calibri" w:cs="Calibri"/>
          <w:b/>
          <w:sz w:val="20"/>
          <w:szCs w:val="20"/>
        </w:rPr>
        <w:t>iscritto alla</w:t>
      </w:r>
      <w:r w:rsidRPr="0009235A">
        <w:rPr>
          <w:rFonts w:ascii="Calibri" w:hAnsi="Calibri" w:cs="Calibri"/>
          <w:b/>
          <w:spacing w:val="-4"/>
          <w:sz w:val="20"/>
          <w:szCs w:val="20"/>
        </w:rPr>
        <w:t xml:space="preserve"> Camera di Commercio, Industria, Artigianato e Agricoltura</w:t>
      </w:r>
      <w:r w:rsidRPr="0009235A">
        <w:rPr>
          <w:rFonts w:ascii="Calibri" w:hAnsi="Calibri" w:cs="Calibri"/>
          <w:spacing w:val="-4"/>
          <w:sz w:val="20"/>
          <w:szCs w:val="20"/>
        </w:rPr>
        <w:t xml:space="preserve"> con i seguenti dati:</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5"/>
        <w:gridCol w:w="1853"/>
        <w:gridCol w:w="2681"/>
        <w:gridCol w:w="2125"/>
        <w:gridCol w:w="2071"/>
      </w:tblGrid>
      <w:tr w:rsidR="00ED6F4D" w:rsidRPr="0009235A" w14:paraId="142671DA" w14:textId="77777777" w:rsidTr="00BE6EF8">
        <w:tc>
          <w:tcPr>
            <w:tcW w:w="2948" w:type="dxa"/>
            <w:gridSpan w:val="2"/>
            <w:tcBorders>
              <w:top w:val="nil"/>
              <w:left w:val="nil"/>
              <w:bottom w:val="nil"/>
              <w:right w:val="nil"/>
            </w:tcBorders>
            <w:hideMark/>
          </w:tcPr>
          <w:p w14:paraId="34E911C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provincia di iscrizione:</w:t>
            </w:r>
          </w:p>
        </w:tc>
        <w:tc>
          <w:tcPr>
            <w:tcW w:w="2681" w:type="dxa"/>
            <w:tcBorders>
              <w:top w:val="nil"/>
              <w:left w:val="nil"/>
              <w:bottom w:val="dotted" w:sz="4" w:space="0" w:color="auto"/>
              <w:right w:val="nil"/>
            </w:tcBorders>
          </w:tcPr>
          <w:p w14:paraId="6C5AD820"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74223A9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numero di iscrizione:</w:t>
            </w:r>
          </w:p>
        </w:tc>
        <w:tc>
          <w:tcPr>
            <w:tcW w:w="2071" w:type="dxa"/>
            <w:tcBorders>
              <w:top w:val="nil"/>
              <w:left w:val="nil"/>
              <w:bottom w:val="dotted" w:sz="4" w:space="0" w:color="auto"/>
              <w:right w:val="nil"/>
            </w:tcBorders>
            <w:vAlign w:val="bottom"/>
          </w:tcPr>
          <w:p w14:paraId="602F5D98" w14:textId="77777777" w:rsidR="00ED6F4D" w:rsidRPr="0009235A" w:rsidRDefault="00ED6F4D" w:rsidP="00BE6EF8">
            <w:pPr>
              <w:spacing w:before="60" w:after="60"/>
              <w:rPr>
                <w:rFonts w:ascii="Calibri" w:hAnsi="Calibri" w:cs="Calibri"/>
                <w:sz w:val="20"/>
                <w:szCs w:val="20"/>
              </w:rPr>
            </w:pPr>
          </w:p>
        </w:tc>
      </w:tr>
      <w:tr w:rsidR="00ED6F4D" w:rsidRPr="0009235A" w14:paraId="098C572A" w14:textId="77777777" w:rsidTr="00BE6EF8">
        <w:tc>
          <w:tcPr>
            <w:tcW w:w="1095" w:type="dxa"/>
            <w:tcBorders>
              <w:top w:val="nil"/>
              <w:left w:val="nil"/>
              <w:bottom w:val="nil"/>
              <w:right w:val="nil"/>
            </w:tcBorders>
            <w:hideMark/>
          </w:tcPr>
          <w:p w14:paraId="21EA85A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attività:</w:t>
            </w:r>
          </w:p>
        </w:tc>
        <w:tc>
          <w:tcPr>
            <w:tcW w:w="4534" w:type="dxa"/>
            <w:gridSpan w:val="2"/>
            <w:tcBorders>
              <w:top w:val="dotted" w:sz="4" w:space="0" w:color="auto"/>
              <w:left w:val="nil"/>
              <w:bottom w:val="dotted" w:sz="4" w:space="0" w:color="auto"/>
              <w:right w:val="nil"/>
            </w:tcBorders>
          </w:tcPr>
          <w:p w14:paraId="3D16EA48"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33269AF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codice:</w:t>
            </w:r>
          </w:p>
        </w:tc>
        <w:tc>
          <w:tcPr>
            <w:tcW w:w="2071" w:type="dxa"/>
            <w:tcBorders>
              <w:top w:val="dotted" w:sz="4" w:space="0" w:color="auto"/>
              <w:left w:val="nil"/>
              <w:bottom w:val="dotted" w:sz="4" w:space="0" w:color="auto"/>
              <w:right w:val="nil"/>
            </w:tcBorders>
          </w:tcPr>
          <w:p w14:paraId="6B146C51" w14:textId="77777777" w:rsidR="00ED6F4D" w:rsidRPr="0009235A" w:rsidRDefault="00ED6F4D" w:rsidP="00BE6EF8">
            <w:pPr>
              <w:spacing w:before="60" w:after="60"/>
              <w:rPr>
                <w:rFonts w:ascii="Calibri" w:hAnsi="Calibri" w:cs="Calibri"/>
                <w:sz w:val="20"/>
                <w:szCs w:val="20"/>
              </w:rPr>
            </w:pPr>
          </w:p>
        </w:tc>
      </w:tr>
    </w:tbl>
    <w:p w14:paraId="67F8A3EC" w14:textId="77777777" w:rsidR="00ED6F4D" w:rsidRPr="0009235A" w:rsidRDefault="00ED6F4D" w:rsidP="00ED6F4D">
      <w:pPr>
        <w:ind w:left="284" w:hanging="284"/>
        <w:jc w:val="both"/>
        <w:rPr>
          <w:rFonts w:ascii="Calibri" w:hAnsi="Calibri" w:cs="Calibri"/>
          <w:b/>
          <w:i/>
          <w:color w:val="FF0000"/>
          <w:sz w:val="20"/>
          <w:szCs w:val="20"/>
        </w:rPr>
      </w:pPr>
    </w:p>
    <w:p w14:paraId="48B58161" w14:textId="2D682C4F" w:rsidR="00ED6F4D" w:rsidRPr="0009235A" w:rsidRDefault="00ED6F4D" w:rsidP="00ED6F4D">
      <w:pPr>
        <w:ind w:left="284" w:hanging="284"/>
        <w:jc w:val="both"/>
        <w:rPr>
          <w:rFonts w:ascii="Calibri" w:hAnsi="Calibri" w:cs="Calibri"/>
          <w:b/>
          <w:i/>
          <w:color w:val="FF0000"/>
          <w:sz w:val="20"/>
          <w:szCs w:val="20"/>
        </w:rPr>
      </w:pPr>
      <w:r w:rsidRPr="0009235A">
        <w:rPr>
          <w:rFonts w:ascii="Wingdings" w:hAnsi="Wingdings" w:cs="Calibri"/>
          <w:b/>
          <w:sz w:val="20"/>
          <w:szCs w:val="20"/>
        </w:rPr>
        <w:t></w:t>
      </w:r>
      <w:r w:rsidRPr="0009235A">
        <w:rPr>
          <w:rFonts w:ascii="Wingdings" w:hAnsi="Wingdings" w:cs="Calibri"/>
          <w:b/>
          <w:sz w:val="20"/>
          <w:szCs w:val="20"/>
        </w:rPr>
        <w:t></w:t>
      </w:r>
      <w:r w:rsidR="00F93A69" w:rsidRPr="00F93A69">
        <w:rPr>
          <w:rFonts w:ascii="Calibri" w:hAnsi="Calibri" w:cs="Calibri"/>
          <w:b/>
          <w:i/>
          <w:sz w:val="20"/>
          <w:szCs w:val="20"/>
        </w:rPr>
        <w:t>di</w:t>
      </w:r>
      <w:r w:rsidRPr="0009235A">
        <w:rPr>
          <w:rFonts w:ascii="Calibri" w:hAnsi="Calibri" w:cs="Calibri"/>
          <w:b/>
          <w:i/>
          <w:sz w:val="20"/>
          <w:szCs w:val="20"/>
        </w:rPr>
        <w:t xml:space="preserve"> essere abilitato all’esecuzione dei lavori in appalto in quanto l’impresa è iscritta nel registro delle imprese della Camera di Commercio di</w:t>
      </w:r>
      <w:r w:rsidR="005E62EA">
        <w:rPr>
          <w:rFonts w:ascii="Calibri" w:hAnsi="Calibri" w:cs="Calibri"/>
          <w:b/>
          <w:i/>
          <w:sz w:val="20"/>
          <w:szCs w:val="20"/>
        </w:rPr>
        <w:t xml:space="preserve"> </w:t>
      </w:r>
      <w:r w:rsidRPr="0009235A">
        <w:rPr>
          <w:rFonts w:ascii="Calibri" w:hAnsi="Calibri" w:cs="Calibri"/>
          <w:b/>
          <w:i/>
          <w:sz w:val="20"/>
          <w:szCs w:val="20"/>
        </w:rPr>
        <w:t>.............................  per lavori …………….</w:t>
      </w:r>
    </w:p>
    <w:p w14:paraId="76314E9C" w14:textId="77777777" w:rsidR="00ED6F4D" w:rsidRPr="0009235A" w:rsidRDefault="00ED6F4D" w:rsidP="00ED6F4D">
      <w:pPr>
        <w:ind w:left="284" w:hanging="284"/>
        <w:jc w:val="both"/>
        <w:rPr>
          <w:rFonts w:ascii="Calibri" w:hAnsi="Calibri" w:cs="Calibri"/>
          <w:b/>
          <w:i/>
          <w:color w:val="FF0000"/>
          <w:sz w:val="20"/>
          <w:szCs w:val="20"/>
        </w:rPr>
      </w:pPr>
    </w:p>
    <w:tbl>
      <w:tblPr>
        <w:tblW w:w="992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
        <w:gridCol w:w="2950"/>
        <w:gridCol w:w="842"/>
        <w:gridCol w:w="1837"/>
        <w:gridCol w:w="1420"/>
        <w:gridCol w:w="147"/>
        <w:gridCol w:w="558"/>
        <w:gridCol w:w="1498"/>
        <w:gridCol w:w="637"/>
      </w:tblGrid>
      <w:tr w:rsidR="00ED6F4D" w:rsidRPr="0009235A" w14:paraId="7319AB5E" w14:textId="77777777" w:rsidTr="00BE6EF8">
        <w:tc>
          <w:tcPr>
            <w:tcW w:w="2984" w:type="dxa"/>
            <w:gridSpan w:val="2"/>
            <w:tcBorders>
              <w:top w:val="nil"/>
              <w:left w:val="nil"/>
              <w:bottom w:val="nil"/>
              <w:right w:val="nil"/>
            </w:tcBorders>
            <w:hideMark/>
          </w:tcPr>
          <w:p w14:paraId="5CA1B7D9"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316DF5E"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ditta individuale</w:t>
            </w:r>
          </w:p>
        </w:tc>
        <w:tc>
          <w:tcPr>
            <w:tcW w:w="2125" w:type="dxa"/>
            <w:gridSpan w:val="3"/>
            <w:tcBorders>
              <w:top w:val="nil"/>
              <w:left w:val="nil"/>
              <w:bottom w:val="nil"/>
              <w:right w:val="nil"/>
            </w:tcBorders>
            <w:hideMark/>
          </w:tcPr>
          <w:p w14:paraId="5F83E353"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61B4E09C" w14:textId="77777777" w:rsidR="00ED6F4D" w:rsidRPr="0009235A" w:rsidRDefault="00ED6F4D" w:rsidP="00BE6EF8">
            <w:pPr>
              <w:spacing w:before="60" w:after="60"/>
              <w:rPr>
                <w:rFonts w:ascii="Calibri" w:hAnsi="Calibri" w:cs="Calibri"/>
                <w:sz w:val="20"/>
                <w:szCs w:val="20"/>
              </w:rPr>
            </w:pPr>
          </w:p>
        </w:tc>
      </w:tr>
      <w:tr w:rsidR="00ED6F4D" w:rsidRPr="0009235A" w14:paraId="00E9DC91" w14:textId="77777777" w:rsidTr="00BE6EF8">
        <w:trPr>
          <w:cantSplit/>
        </w:trPr>
        <w:tc>
          <w:tcPr>
            <w:tcW w:w="9923" w:type="dxa"/>
            <w:gridSpan w:val="9"/>
            <w:tcBorders>
              <w:top w:val="nil"/>
              <w:left w:val="nil"/>
              <w:bottom w:val="single" w:sz="4" w:space="0" w:color="auto"/>
              <w:right w:val="nil"/>
            </w:tcBorders>
            <w:hideMark/>
          </w:tcPr>
          <w:p w14:paraId="3AD0282A"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titolare</w:t>
            </w:r>
          </w:p>
          <w:p w14:paraId="5EA1A634"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A71F5A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69CEBDD3" w14:textId="77777777" w:rsidTr="00BE6EF8">
        <w:trPr>
          <w:trHeight w:val="493"/>
        </w:trPr>
        <w:tc>
          <w:tcPr>
            <w:tcW w:w="3826" w:type="dxa"/>
            <w:gridSpan w:val="3"/>
            <w:tcBorders>
              <w:top w:val="single" w:sz="4" w:space="0" w:color="auto"/>
              <w:left w:val="single" w:sz="4" w:space="0" w:color="auto"/>
              <w:bottom w:val="dotted" w:sz="4" w:space="0" w:color="auto"/>
              <w:right w:val="dotted" w:sz="4" w:space="0" w:color="auto"/>
            </w:tcBorders>
            <w:vAlign w:val="center"/>
            <w:hideMark/>
          </w:tcPr>
          <w:p w14:paraId="26BF5283"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14CD2909"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840" w:type="dxa"/>
            <w:gridSpan w:val="4"/>
            <w:tcBorders>
              <w:top w:val="single" w:sz="4" w:space="0" w:color="auto"/>
              <w:left w:val="dotted" w:sz="4" w:space="0" w:color="auto"/>
              <w:bottom w:val="single" w:sz="4" w:space="0" w:color="auto"/>
              <w:right w:val="single" w:sz="4" w:space="0" w:color="auto"/>
            </w:tcBorders>
            <w:vAlign w:val="center"/>
            <w:hideMark/>
          </w:tcPr>
          <w:p w14:paraId="1DABFB27"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F2A0889"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3B55481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1BC7DD1"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single" w:sz="4" w:space="0" w:color="auto"/>
              <w:left w:val="dotted" w:sz="4" w:space="0" w:color="auto"/>
              <w:bottom w:val="dotted" w:sz="4" w:space="0" w:color="auto"/>
              <w:right w:val="single" w:sz="4" w:space="0" w:color="auto"/>
            </w:tcBorders>
            <w:vAlign w:val="bottom"/>
            <w:hideMark/>
          </w:tcPr>
          <w:p w14:paraId="4733896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Titolare</w:t>
            </w:r>
          </w:p>
        </w:tc>
      </w:tr>
      <w:tr w:rsidR="00ED6F4D" w:rsidRPr="0009235A" w14:paraId="0DDCE4AF"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A962F63"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5EA4A49B"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dotted" w:sz="4" w:space="0" w:color="auto"/>
              <w:right w:val="single" w:sz="4" w:space="0" w:color="auto"/>
            </w:tcBorders>
            <w:vAlign w:val="bottom"/>
          </w:tcPr>
          <w:p w14:paraId="6D4BBEA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6A2B5043"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6E3DB80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50CAF0EA"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single" w:sz="4" w:space="0" w:color="auto"/>
              <w:right w:val="single" w:sz="4" w:space="0" w:color="auto"/>
            </w:tcBorders>
            <w:vAlign w:val="bottom"/>
          </w:tcPr>
          <w:p w14:paraId="1489165B" w14:textId="77777777" w:rsidR="00ED6F4D" w:rsidRPr="0009235A" w:rsidRDefault="00ED6F4D" w:rsidP="00BE6EF8">
            <w:pPr>
              <w:spacing w:before="60" w:after="60"/>
              <w:rPr>
                <w:rFonts w:ascii="Calibri" w:hAnsi="Calibri" w:cs="Calibri"/>
                <w:sz w:val="20"/>
                <w:szCs w:val="20"/>
              </w:rPr>
            </w:pPr>
          </w:p>
        </w:tc>
      </w:tr>
      <w:tr w:rsidR="00ED6F4D" w:rsidRPr="0009235A" w14:paraId="346FFD4D" w14:textId="77777777" w:rsidTr="00BE6EF8">
        <w:tc>
          <w:tcPr>
            <w:tcW w:w="9923" w:type="dxa"/>
            <w:gridSpan w:val="9"/>
            <w:tcBorders>
              <w:top w:val="nil"/>
              <w:left w:val="nil"/>
              <w:bottom w:val="nil"/>
              <w:right w:val="nil"/>
            </w:tcBorders>
          </w:tcPr>
          <w:p w14:paraId="1AB304D1" w14:textId="77777777" w:rsidR="00ED6F4D" w:rsidRPr="0009235A" w:rsidRDefault="00ED6F4D" w:rsidP="00BE6EF8">
            <w:pPr>
              <w:spacing w:before="60" w:after="60"/>
              <w:rPr>
                <w:rFonts w:ascii="Calibri" w:hAnsi="Calibri" w:cs="Calibri"/>
                <w:b/>
                <w:i/>
                <w:caps/>
                <w:color w:val="FF0000"/>
                <w:sz w:val="20"/>
                <w:szCs w:val="20"/>
              </w:rPr>
            </w:pPr>
            <w:bookmarkStart w:id="0" w:name="_Hlk137638643"/>
          </w:p>
          <w:p w14:paraId="60CC7DAC" w14:textId="77777777" w:rsidR="00ED6F4D" w:rsidRPr="0009235A" w:rsidRDefault="00ED6F4D" w:rsidP="00BE6EF8">
            <w:pPr>
              <w:ind w:left="284" w:hanging="284"/>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nome collettivo-indicare i soggetti sotto elencati</w:t>
            </w:r>
            <w:r w:rsidRPr="0009235A">
              <w:rPr>
                <w:rFonts w:ascii="Calibri" w:hAnsi="Calibri" w:cs="Calibri"/>
                <w:b/>
                <w:i/>
                <w:color w:val="FF0000"/>
                <w:sz w:val="20"/>
                <w:szCs w:val="20"/>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
              <w:gridCol w:w="2984"/>
              <w:gridCol w:w="842"/>
              <w:gridCol w:w="1837"/>
              <w:gridCol w:w="1145"/>
              <w:gridCol w:w="980"/>
              <w:gridCol w:w="1787"/>
              <w:gridCol w:w="280"/>
            </w:tblGrid>
            <w:tr w:rsidR="00ED6F4D" w:rsidRPr="0009235A" w14:paraId="6D99C2E5" w14:textId="77777777" w:rsidTr="00BE6EF8">
              <w:trPr>
                <w:gridBefore w:val="1"/>
                <w:wBefore w:w="280" w:type="dxa"/>
              </w:trPr>
              <w:tc>
                <w:tcPr>
                  <w:tcW w:w="2984" w:type="dxa"/>
                  <w:tcBorders>
                    <w:top w:val="nil"/>
                    <w:left w:val="nil"/>
                    <w:bottom w:val="nil"/>
                    <w:right w:val="nil"/>
                  </w:tcBorders>
                  <w:hideMark/>
                </w:tcPr>
                <w:p w14:paraId="1FFE0EB8"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70877D83"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nome collettivo</w:t>
                  </w:r>
                </w:p>
              </w:tc>
              <w:tc>
                <w:tcPr>
                  <w:tcW w:w="2125" w:type="dxa"/>
                  <w:gridSpan w:val="2"/>
                  <w:tcBorders>
                    <w:top w:val="nil"/>
                    <w:left w:val="nil"/>
                    <w:bottom w:val="nil"/>
                    <w:right w:val="nil"/>
                  </w:tcBorders>
                  <w:hideMark/>
                </w:tcPr>
                <w:p w14:paraId="18E6EE2C"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067" w:type="dxa"/>
                  <w:gridSpan w:val="2"/>
                  <w:tcBorders>
                    <w:top w:val="nil"/>
                    <w:left w:val="nil"/>
                    <w:bottom w:val="dotted" w:sz="4" w:space="0" w:color="auto"/>
                    <w:right w:val="nil"/>
                  </w:tcBorders>
                  <w:vAlign w:val="bottom"/>
                </w:tcPr>
                <w:p w14:paraId="6E4BD0E5" w14:textId="77777777" w:rsidR="00ED6F4D" w:rsidRPr="0009235A" w:rsidRDefault="00ED6F4D" w:rsidP="00BE6EF8">
                  <w:pPr>
                    <w:spacing w:before="60" w:after="60"/>
                    <w:rPr>
                      <w:rFonts w:ascii="Calibri" w:hAnsi="Calibri" w:cs="Calibri"/>
                      <w:sz w:val="20"/>
                      <w:szCs w:val="20"/>
                    </w:rPr>
                  </w:pPr>
                </w:p>
              </w:tc>
            </w:tr>
            <w:tr w:rsidR="00ED6F4D" w:rsidRPr="0009235A" w14:paraId="4054F7DD" w14:textId="77777777" w:rsidTr="00BE6EF8">
              <w:trPr>
                <w:gridBefore w:val="1"/>
                <w:wBefore w:w="280" w:type="dxa"/>
                <w:cantSplit/>
              </w:trPr>
              <w:tc>
                <w:tcPr>
                  <w:tcW w:w="9855" w:type="dxa"/>
                  <w:gridSpan w:val="7"/>
                  <w:tcBorders>
                    <w:top w:val="nil"/>
                    <w:left w:val="nil"/>
                    <w:bottom w:val="single" w:sz="4" w:space="0" w:color="auto"/>
                    <w:right w:val="nil"/>
                  </w:tcBorders>
                  <w:hideMark/>
                </w:tcPr>
                <w:p w14:paraId="3ED6C60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amministratore</w:t>
                  </w:r>
                </w:p>
                <w:p w14:paraId="5076BCC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633E7EA"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0BCB7597" w14:textId="77777777" w:rsidTr="00BE6EF8">
              <w:trPr>
                <w:gridAfter w:val="1"/>
                <w:wAfter w:w="280" w:type="dxa"/>
                <w:trHeight w:val="493"/>
              </w:trPr>
              <w:tc>
                <w:tcPr>
                  <w:tcW w:w="4106" w:type="dxa"/>
                  <w:gridSpan w:val="3"/>
                  <w:tcBorders>
                    <w:top w:val="single" w:sz="4" w:space="0" w:color="auto"/>
                    <w:left w:val="single" w:sz="4" w:space="0" w:color="auto"/>
                    <w:bottom w:val="dotted" w:sz="4" w:space="0" w:color="auto"/>
                    <w:right w:val="dotted" w:sz="4" w:space="0" w:color="auto"/>
                  </w:tcBorders>
                  <w:vAlign w:val="center"/>
                  <w:hideMark/>
                </w:tcPr>
                <w:p w14:paraId="16B5BCDE" w14:textId="77777777" w:rsidR="00ED6F4D" w:rsidRPr="0009235A" w:rsidRDefault="00ED6F4D" w:rsidP="00BE6EF8">
                  <w:pPr>
                    <w:jc w:val="center"/>
                    <w:rPr>
                      <w:rFonts w:ascii="Calibri" w:hAnsi="Calibri" w:cs="Calibri"/>
                      <w:i/>
                      <w:iCs/>
                      <w:sz w:val="20"/>
                      <w:szCs w:val="20"/>
                    </w:rPr>
                  </w:pPr>
                  <w:bookmarkStart w:id="1" w:name="_Hlk137637037"/>
                  <w:r w:rsidRPr="0009235A">
                    <w:rPr>
                      <w:rFonts w:ascii="Calibri" w:hAnsi="Calibri" w:cs="Calibri"/>
                      <w:i/>
                      <w:iCs/>
                      <w:sz w:val="20"/>
                      <w:szCs w:val="20"/>
                    </w:rPr>
                    <w:t>Cognome e nome</w:t>
                  </w:r>
                </w:p>
              </w:tc>
              <w:tc>
                <w:tcPr>
                  <w:tcW w:w="2982" w:type="dxa"/>
                  <w:gridSpan w:val="2"/>
                  <w:tcBorders>
                    <w:top w:val="single" w:sz="4" w:space="0" w:color="auto"/>
                    <w:left w:val="dotted" w:sz="4" w:space="0" w:color="auto"/>
                    <w:bottom w:val="single" w:sz="4" w:space="0" w:color="auto"/>
                    <w:right w:val="dotted" w:sz="4" w:space="0" w:color="auto"/>
                  </w:tcBorders>
                  <w:vAlign w:val="center"/>
                </w:tcPr>
                <w:p w14:paraId="551B537C"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767" w:type="dxa"/>
                  <w:gridSpan w:val="2"/>
                  <w:tcBorders>
                    <w:top w:val="single" w:sz="4" w:space="0" w:color="auto"/>
                    <w:left w:val="dotted" w:sz="4" w:space="0" w:color="auto"/>
                    <w:bottom w:val="single" w:sz="4" w:space="0" w:color="auto"/>
                    <w:right w:val="single" w:sz="4" w:space="0" w:color="auto"/>
                  </w:tcBorders>
                  <w:vAlign w:val="center"/>
                  <w:hideMark/>
                </w:tcPr>
                <w:p w14:paraId="145E96C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7148F1D" w14:textId="77777777" w:rsidTr="00BE6EF8">
              <w:trPr>
                <w:gridAfter w:val="1"/>
                <w:wAfter w:w="280" w:type="dxa"/>
              </w:trPr>
              <w:tc>
                <w:tcPr>
                  <w:tcW w:w="4106" w:type="dxa"/>
                  <w:gridSpan w:val="3"/>
                  <w:tcBorders>
                    <w:top w:val="single" w:sz="4" w:space="0" w:color="auto"/>
                    <w:left w:val="single" w:sz="4" w:space="0" w:color="auto"/>
                    <w:bottom w:val="dotted" w:sz="4" w:space="0" w:color="auto"/>
                    <w:right w:val="dotted" w:sz="4" w:space="0" w:color="auto"/>
                  </w:tcBorders>
                </w:tcPr>
                <w:p w14:paraId="176AC9C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single" w:sz="4" w:space="0" w:color="auto"/>
                    <w:left w:val="dotted" w:sz="4" w:space="0" w:color="auto"/>
                    <w:bottom w:val="dotted" w:sz="4" w:space="0" w:color="auto"/>
                    <w:right w:val="dotted" w:sz="4" w:space="0" w:color="auto"/>
                  </w:tcBorders>
                </w:tcPr>
                <w:p w14:paraId="76CC4377"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single" w:sz="4" w:space="0" w:color="auto"/>
                    <w:left w:val="dotted" w:sz="4" w:space="0" w:color="auto"/>
                    <w:bottom w:val="dotted" w:sz="4" w:space="0" w:color="auto"/>
                    <w:right w:val="single" w:sz="4" w:space="0" w:color="auto"/>
                  </w:tcBorders>
                  <w:vAlign w:val="bottom"/>
                  <w:hideMark/>
                </w:tcPr>
                <w:p w14:paraId="15451A74"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amministratore</w:t>
                  </w:r>
                </w:p>
              </w:tc>
            </w:tr>
            <w:tr w:rsidR="00ED6F4D" w:rsidRPr="0009235A" w14:paraId="643BB996" w14:textId="77777777" w:rsidTr="00BE6EF8">
              <w:trPr>
                <w:gridAfter w:val="1"/>
                <w:wAfter w:w="280" w:type="dxa"/>
              </w:trPr>
              <w:tc>
                <w:tcPr>
                  <w:tcW w:w="4106" w:type="dxa"/>
                  <w:gridSpan w:val="3"/>
                  <w:tcBorders>
                    <w:top w:val="dotted" w:sz="4" w:space="0" w:color="auto"/>
                    <w:left w:val="single" w:sz="4" w:space="0" w:color="auto"/>
                    <w:bottom w:val="dotted" w:sz="4" w:space="0" w:color="auto"/>
                    <w:right w:val="dotted" w:sz="4" w:space="0" w:color="auto"/>
                  </w:tcBorders>
                </w:tcPr>
                <w:p w14:paraId="0AC2FD24"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dotted" w:sz="4" w:space="0" w:color="auto"/>
                    <w:right w:val="dotted" w:sz="4" w:space="0" w:color="auto"/>
                  </w:tcBorders>
                </w:tcPr>
                <w:p w14:paraId="75760AFE"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dotted" w:sz="4" w:space="0" w:color="auto"/>
                    <w:right w:val="single" w:sz="4" w:space="0" w:color="auto"/>
                  </w:tcBorders>
                  <w:vAlign w:val="bottom"/>
                </w:tcPr>
                <w:p w14:paraId="4C90A5F6" w14:textId="77777777" w:rsidR="00ED6F4D" w:rsidRPr="0009235A" w:rsidRDefault="00ED6F4D" w:rsidP="00BE6EF8">
                  <w:pPr>
                    <w:spacing w:before="60" w:after="60"/>
                    <w:ind w:right="211"/>
                    <w:rPr>
                      <w:rFonts w:ascii="Calibri" w:hAnsi="Calibri" w:cs="Calibri"/>
                      <w:sz w:val="20"/>
                      <w:szCs w:val="20"/>
                    </w:rPr>
                  </w:pPr>
                  <w:r w:rsidRPr="0009235A">
                    <w:rPr>
                      <w:rFonts w:ascii="Calibri" w:hAnsi="Calibri" w:cs="Calibri"/>
                      <w:sz w:val="20"/>
                      <w:szCs w:val="20"/>
                    </w:rPr>
                    <w:t>Direttore Tecnico</w:t>
                  </w:r>
                </w:p>
              </w:tc>
            </w:tr>
            <w:tr w:rsidR="00ED6F4D" w:rsidRPr="0009235A" w14:paraId="10992294" w14:textId="77777777" w:rsidTr="00BE6EF8">
              <w:trPr>
                <w:gridAfter w:val="1"/>
                <w:wAfter w:w="280" w:type="dxa"/>
              </w:trPr>
              <w:tc>
                <w:tcPr>
                  <w:tcW w:w="4106" w:type="dxa"/>
                  <w:gridSpan w:val="3"/>
                  <w:tcBorders>
                    <w:top w:val="dotted" w:sz="4" w:space="0" w:color="auto"/>
                    <w:left w:val="single" w:sz="4" w:space="0" w:color="auto"/>
                    <w:bottom w:val="single" w:sz="4" w:space="0" w:color="auto"/>
                    <w:right w:val="dotted" w:sz="4" w:space="0" w:color="auto"/>
                  </w:tcBorders>
                </w:tcPr>
                <w:p w14:paraId="624BACE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single" w:sz="4" w:space="0" w:color="auto"/>
                    <w:right w:val="dotted" w:sz="4" w:space="0" w:color="auto"/>
                  </w:tcBorders>
                </w:tcPr>
                <w:p w14:paraId="0C35B620"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single" w:sz="4" w:space="0" w:color="auto"/>
                    <w:right w:val="single" w:sz="4" w:space="0" w:color="auto"/>
                  </w:tcBorders>
                  <w:vAlign w:val="bottom"/>
                </w:tcPr>
                <w:p w14:paraId="03989BAE" w14:textId="77777777" w:rsidR="00ED6F4D" w:rsidRPr="0009235A" w:rsidRDefault="00ED6F4D" w:rsidP="00BE6EF8">
                  <w:pPr>
                    <w:spacing w:before="60" w:after="60"/>
                    <w:rPr>
                      <w:rFonts w:ascii="Calibri" w:hAnsi="Calibri" w:cs="Calibri"/>
                      <w:sz w:val="20"/>
                      <w:szCs w:val="20"/>
                    </w:rPr>
                  </w:pPr>
                </w:p>
              </w:tc>
            </w:tr>
            <w:bookmarkEnd w:id="1"/>
          </w:tbl>
          <w:p w14:paraId="5DD03C5D" w14:textId="77777777" w:rsidR="00ED6F4D" w:rsidRPr="0009235A" w:rsidRDefault="00ED6F4D" w:rsidP="00BE6EF8">
            <w:pPr>
              <w:spacing w:before="60" w:after="60"/>
              <w:rPr>
                <w:rFonts w:ascii="Calibri" w:hAnsi="Calibri" w:cs="Calibri"/>
                <w:b/>
                <w:i/>
                <w:caps/>
                <w:color w:val="FF0000"/>
                <w:sz w:val="20"/>
                <w:szCs w:val="20"/>
              </w:rPr>
            </w:pPr>
          </w:p>
          <w:p w14:paraId="18A8A942" w14:textId="77777777" w:rsidR="00ED6F4D" w:rsidRPr="0009235A" w:rsidRDefault="00ED6F4D" w:rsidP="00BE6EF8">
            <w:pPr>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ACCOMANDITA SEMPLICE-indicare i soggetti sotto elencati</w:t>
            </w:r>
            <w:r w:rsidRPr="0009235A">
              <w:rPr>
                <w:rFonts w:ascii="Calibri" w:hAnsi="Calibri" w:cs="Calibri"/>
                <w:b/>
                <w:i/>
                <w:color w:val="FF0000"/>
                <w:sz w:val="20"/>
                <w:szCs w:val="20"/>
              </w:rPr>
              <w:t>)</w:t>
            </w:r>
          </w:p>
          <w:tbl>
            <w:tblPr>
              <w:tblW w:w="978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2"/>
              <w:gridCol w:w="842"/>
              <w:gridCol w:w="1837"/>
              <w:gridCol w:w="1420"/>
              <w:gridCol w:w="705"/>
              <w:gridCol w:w="1855"/>
            </w:tblGrid>
            <w:tr w:rsidR="00ED6F4D" w:rsidRPr="0009235A" w14:paraId="6AB8739D" w14:textId="77777777" w:rsidTr="00BE6EF8">
              <w:tc>
                <w:tcPr>
                  <w:tcW w:w="3122" w:type="dxa"/>
                  <w:tcBorders>
                    <w:top w:val="nil"/>
                    <w:left w:val="nil"/>
                    <w:bottom w:val="nil"/>
                    <w:right w:val="nil"/>
                  </w:tcBorders>
                  <w:hideMark/>
                </w:tcPr>
                <w:p w14:paraId="19720AEB"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71986DA"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accomandita semplice</w:t>
                  </w:r>
                </w:p>
              </w:tc>
              <w:tc>
                <w:tcPr>
                  <w:tcW w:w="2125" w:type="dxa"/>
                  <w:gridSpan w:val="2"/>
                  <w:tcBorders>
                    <w:top w:val="nil"/>
                    <w:left w:val="nil"/>
                    <w:bottom w:val="nil"/>
                    <w:right w:val="nil"/>
                  </w:tcBorders>
                  <w:hideMark/>
                </w:tcPr>
                <w:p w14:paraId="39573CDA"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1855" w:type="dxa"/>
                  <w:tcBorders>
                    <w:top w:val="nil"/>
                    <w:left w:val="nil"/>
                    <w:bottom w:val="dotted" w:sz="4" w:space="0" w:color="auto"/>
                    <w:right w:val="nil"/>
                  </w:tcBorders>
                  <w:vAlign w:val="bottom"/>
                </w:tcPr>
                <w:p w14:paraId="62C640FF" w14:textId="77777777" w:rsidR="00ED6F4D" w:rsidRPr="0009235A" w:rsidRDefault="00ED6F4D" w:rsidP="00BE6EF8">
                  <w:pPr>
                    <w:spacing w:before="60" w:after="60"/>
                    <w:rPr>
                      <w:rFonts w:ascii="Calibri" w:hAnsi="Calibri" w:cs="Calibri"/>
                      <w:sz w:val="20"/>
                      <w:szCs w:val="20"/>
                    </w:rPr>
                  </w:pPr>
                </w:p>
              </w:tc>
            </w:tr>
            <w:tr w:rsidR="00ED6F4D" w:rsidRPr="0009235A" w14:paraId="4A19A85C" w14:textId="77777777" w:rsidTr="00BE6EF8">
              <w:trPr>
                <w:cantSplit/>
              </w:trPr>
              <w:tc>
                <w:tcPr>
                  <w:tcW w:w="9781" w:type="dxa"/>
                  <w:gridSpan w:val="6"/>
                  <w:tcBorders>
                    <w:top w:val="nil"/>
                    <w:left w:val="nil"/>
                    <w:bottom w:val="single" w:sz="4" w:space="0" w:color="auto"/>
                    <w:right w:val="nil"/>
                  </w:tcBorders>
                  <w:hideMark/>
                </w:tcPr>
                <w:p w14:paraId="41384D57"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accomandatario</w:t>
                  </w:r>
                </w:p>
                <w:p w14:paraId="27FBCD63"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02030D1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30E84CC4" w14:textId="77777777" w:rsidTr="00BE6EF8">
              <w:trPr>
                <w:trHeight w:val="493"/>
              </w:trPr>
              <w:tc>
                <w:tcPr>
                  <w:tcW w:w="3964" w:type="dxa"/>
                  <w:gridSpan w:val="2"/>
                  <w:tcBorders>
                    <w:top w:val="single" w:sz="4" w:space="0" w:color="auto"/>
                    <w:left w:val="single" w:sz="4" w:space="0" w:color="auto"/>
                    <w:bottom w:val="dotted" w:sz="4" w:space="0" w:color="auto"/>
                    <w:right w:val="dotted" w:sz="4" w:space="0" w:color="auto"/>
                  </w:tcBorders>
                  <w:vAlign w:val="center"/>
                  <w:hideMark/>
                </w:tcPr>
                <w:p w14:paraId="555CA11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5D9C239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560" w:type="dxa"/>
                  <w:gridSpan w:val="2"/>
                  <w:tcBorders>
                    <w:top w:val="single" w:sz="4" w:space="0" w:color="auto"/>
                    <w:left w:val="dotted" w:sz="4" w:space="0" w:color="auto"/>
                    <w:bottom w:val="single" w:sz="4" w:space="0" w:color="auto"/>
                    <w:right w:val="single" w:sz="4" w:space="0" w:color="auto"/>
                  </w:tcBorders>
                  <w:vAlign w:val="center"/>
                  <w:hideMark/>
                </w:tcPr>
                <w:p w14:paraId="4A0EB2A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097278C8" w14:textId="77777777" w:rsidTr="00BE6EF8">
              <w:tc>
                <w:tcPr>
                  <w:tcW w:w="3964" w:type="dxa"/>
                  <w:gridSpan w:val="2"/>
                  <w:tcBorders>
                    <w:top w:val="single" w:sz="4" w:space="0" w:color="auto"/>
                    <w:left w:val="single" w:sz="4" w:space="0" w:color="auto"/>
                    <w:bottom w:val="dotted" w:sz="4" w:space="0" w:color="auto"/>
                    <w:right w:val="dotted" w:sz="4" w:space="0" w:color="auto"/>
                  </w:tcBorders>
                </w:tcPr>
                <w:p w14:paraId="5AD5D976"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904710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single" w:sz="4" w:space="0" w:color="auto"/>
                    <w:left w:val="dotted" w:sz="4" w:space="0" w:color="auto"/>
                    <w:bottom w:val="dotted" w:sz="4" w:space="0" w:color="auto"/>
                    <w:right w:val="single" w:sz="4" w:space="0" w:color="auto"/>
                  </w:tcBorders>
                  <w:vAlign w:val="bottom"/>
                  <w:hideMark/>
                </w:tcPr>
                <w:p w14:paraId="1A71591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accomandatario</w:t>
                  </w:r>
                </w:p>
              </w:tc>
            </w:tr>
            <w:tr w:rsidR="00ED6F4D" w:rsidRPr="0009235A" w14:paraId="5F55E6C5" w14:textId="77777777" w:rsidTr="00BE6EF8">
              <w:tc>
                <w:tcPr>
                  <w:tcW w:w="3964" w:type="dxa"/>
                  <w:gridSpan w:val="2"/>
                  <w:tcBorders>
                    <w:top w:val="dotted" w:sz="4" w:space="0" w:color="auto"/>
                    <w:left w:val="single" w:sz="4" w:space="0" w:color="auto"/>
                    <w:bottom w:val="dotted" w:sz="4" w:space="0" w:color="auto"/>
                    <w:right w:val="dotted" w:sz="4" w:space="0" w:color="auto"/>
                  </w:tcBorders>
                </w:tcPr>
                <w:p w14:paraId="07904C74"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45D1AFAB"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dotted" w:sz="4" w:space="0" w:color="auto"/>
                    <w:right w:val="single" w:sz="4" w:space="0" w:color="auto"/>
                  </w:tcBorders>
                  <w:vAlign w:val="bottom"/>
                </w:tcPr>
                <w:p w14:paraId="184D0F6F"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0C9B1C89" w14:textId="77777777" w:rsidTr="00BE6EF8">
              <w:tc>
                <w:tcPr>
                  <w:tcW w:w="3964" w:type="dxa"/>
                  <w:gridSpan w:val="2"/>
                  <w:tcBorders>
                    <w:top w:val="dotted" w:sz="4" w:space="0" w:color="auto"/>
                    <w:left w:val="single" w:sz="4" w:space="0" w:color="auto"/>
                    <w:bottom w:val="single" w:sz="4" w:space="0" w:color="auto"/>
                    <w:right w:val="dotted" w:sz="4" w:space="0" w:color="auto"/>
                  </w:tcBorders>
                </w:tcPr>
                <w:p w14:paraId="7D82FE69"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2567031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single" w:sz="4" w:space="0" w:color="auto"/>
                    <w:right w:val="single" w:sz="4" w:space="0" w:color="auto"/>
                  </w:tcBorders>
                  <w:vAlign w:val="bottom"/>
                </w:tcPr>
                <w:p w14:paraId="7BEEA0C8" w14:textId="77777777" w:rsidR="00ED6F4D" w:rsidRPr="0009235A" w:rsidRDefault="00ED6F4D" w:rsidP="00BE6EF8">
                  <w:pPr>
                    <w:spacing w:before="60" w:after="60"/>
                    <w:rPr>
                      <w:rFonts w:ascii="Calibri" w:hAnsi="Calibri" w:cs="Calibri"/>
                      <w:sz w:val="20"/>
                      <w:szCs w:val="20"/>
                    </w:rPr>
                  </w:pPr>
                </w:p>
              </w:tc>
            </w:tr>
          </w:tbl>
          <w:p w14:paraId="5A86D8F2" w14:textId="77777777" w:rsidR="00F93A69" w:rsidRDefault="00F93A69" w:rsidP="00BE6EF8">
            <w:pPr>
              <w:spacing w:before="60" w:after="60"/>
              <w:rPr>
                <w:rFonts w:ascii="Calibri" w:hAnsi="Calibri" w:cs="Calibri"/>
                <w:b/>
                <w:i/>
                <w:caps/>
                <w:color w:val="FF0000"/>
                <w:sz w:val="20"/>
                <w:szCs w:val="20"/>
              </w:rPr>
            </w:pPr>
          </w:p>
          <w:p w14:paraId="0C4E5718" w14:textId="25E84409" w:rsidR="00ED6F4D" w:rsidRPr="0009235A" w:rsidRDefault="00ED6F4D" w:rsidP="00BE6EF8">
            <w:pPr>
              <w:spacing w:before="60" w:after="60"/>
              <w:rPr>
                <w:rFonts w:ascii="Calibri" w:hAnsi="Calibri" w:cs="Calibri"/>
                <w:caps/>
                <w:sz w:val="20"/>
                <w:szCs w:val="20"/>
              </w:rPr>
            </w:pPr>
            <w:r w:rsidRPr="0009235A">
              <w:rPr>
                <w:rFonts w:ascii="Calibri" w:hAnsi="Calibri" w:cs="Calibri"/>
                <w:b/>
                <w:i/>
                <w:caps/>
                <w:color w:val="FF0000"/>
                <w:sz w:val="20"/>
                <w:szCs w:val="20"/>
              </w:rPr>
              <w:t>(per tutte le società DI CAPITALI e i consorzi-</w:t>
            </w:r>
            <w:r w:rsidRPr="0009235A">
              <w:rPr>
                <w:rFonts w:ascii="Calibri" w:eastAsia="Calibri" w:hAnsi="Calibri"/>
                <w:sz w:val="22"/>
                <w:szCs w:val="22"/>
                <w:lang w:eastAsia="en-US"/>
              </w:rPr>
              <w:t xml:space="preserve"> </w:t>
            </w:r>
            <w:r w:rsidRPr="0009235A">
              <w:rPr>
                <w:rFonts w:ascii="Calibri" w:hAnsi="Calibri" w:cs="Calibri"/>
                <w:b/>
                <w:i/>
                <w:caps/>
                <w:color w:val="FF0000"/>
                <w:sz w:val="20"/>
                <w:szCs w:val="20"/>
              </w:rPr>
              <w:t>INDICARE I SOGGETTI SOTTO ELENCATI)</w:t>
            </w:r>
          </w:p>
        </w:tc>
      </w:tr>
      <w:tr w:rsidR="00ED6F4D" w:rsidRPr="0009235A" w14:paraId="5A90CFD8" w14:textId="77777777" w:rsidTr="00BE6EF8">
        <w:tc>
          <w:tcPr>
            <w:tcW w:w="2984" w:type="dxa"/>
            <w:gridSpan w:val="2"/>
            <w:tcBorders>
              <w:top w:val="nil"/>
              <w:left w:val="nil"/>
              <w:bottom w:val="nil"/>
              <w:right w:val="nil"/>
            </w:tcBorders>
            <w:hideMark/>
          </w:tcPr>
          <w:p w14:paraId="475534AF" w14:textId="77777777" w:rsidR="00ED6F4D" w:rsidRPr="0009235A" w:rsidRDefault="00ED6F4D" w:rsidP="00BE6EF8">
            <w:pPr>
              <w:autoSpaceDN w:val="0"/>
              <w:spacing w:before="60" w:after="60"/>
              <w:ind w:left="110"/>
              <w:jc w:val="both"/>
              <w:rPr>
                <w:rFonts w:ascii="Calibri" w:hAnsi="Calibri" w:cs="Calibri"/>
                <w:sz w:val="20"/>
                <w:szCs w:val="20"/>
              </w:rPr>
            </w:pPr>
            <w:r w:rsidRPr="0009235A">
              <w:rPr>
                <w:rFonts w:ascii="Calibri" w:hAnsi="Calibri" w:cs="Calibri"/>
                <w:sz w:val="20"/>
                <w:szCs w:val="20"/>
                <w:lang w:val="en-US"/>
              </w:rPr>
              <w:lastRenderedPageBreak/>
              <w:t xml:space="preserve">forma </w:t>
            </w:r>
            <w:r w:rsidRPr="0009235A">
              <w:rPr>
                <w:rFonts w:ascii="Calibri" w:hAnsi="Calibri" w:cs="Calibri"/>
                <w:sz w:val="20"/>
                <w:szCs w:val="20"/>
              </w:rPr>
              <w:t>giuridica societaria:</w:t>
            </w:r>
          </w:p>
        </w:tc>
        <w:tc>
          <w:tcPr>
            <w:tcW w:w="2679" w:type="dxa"/>
            <w:gridSpan w:val="2"/>
            <w:tcBorders>
              <w:top w:val="nil"/>
              <w:left w:val="nil"/>
              <w:bottom w:val="dotted" w:sz="4" w:space="0" w:color="auto"/>
              <w:right w:val="nil"/>
            </w:tcBorders>
          </w:tcPr>
          <w:p w14:paraId="2AD302E1"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7C223B64"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484D5A5F" w14:textId="77777777" w:rsidR="00ED6F4D" w:rsidRPr="0009235A" w:rsidRDefault="00ED6F4D" w:rsidP="00BE6EF8">
            <w:pPr>
              <w:spacing w:before="60" w:after="60"/>
              <w:rPr>
                <w:rFonts w:ascii="Calibri" w:hAnsi="Calibri" w:cs="Calibri"/>
                <w:sz w:val="20"/>
                <w:szCs w:val="20"/>
              </w:rPr>
            </w:pPr>
          </w:p>
        </w:tc>
      </w:tr>
      <w:tr w:rsidR="00ED6F4D" w:rsidRPr="0009235A" w14:paraId="595EE727" w14:textId="77777777" w:rsidTr="00BE6EF8">
        <w:tc>
          <w:tcPr>
            <w:tcW w:w="2984" w:type="dxa"/>
            <w:gridSpan w:val="2"/>
            <w:tcBorders>
              <w:top w:val="nil"/>
              <w:left w:val="nil"/>
              <w:bottom w:val="nil"/>
              <w:right w:val="nil"/>
            </w:tcBorders>
            <w:hideMark/>
          </w:tcPr>
          <w:p w14:paraId="00826970"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capitale sociale:</w:t>
            </w:r>
          </w:p>
        </w:tc>
        <w:tc>
          <w:tcPr>
            <w:tcW w:w="2679" w:type="dxa"/>
            <w:gridSpan w:val="2"/>
            <w:tcBorders>
              <w:top w:val="nil"/>
              <w:left w:val="nil"/>
              <w:bottom w:val="dotted" w:sz="4" w:space="0" w:color="auto"/>
              <w:right w:val="nil"/>
            </w:tcBorders>
          </w:tcPr>
          <w:p w14:paraId="2613AA9B"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5B84C9A2" w14:textId="77777777" w:rsidR="00ED6F4D" w:rsidRPr="0009235A" w:rsidRDefault="00ED6F4D" w:rsidP="00BE6EF8">
            <w:pPr>
              <w:autoSpaceDN w:val="0"/>
              <w:spacing w:before="60" w:after="60"/>
              <w:ind w:left="110"/>
              <w:rPr>
                <w:rFonts w:ascii="Calibri" w:hAnsi="Calibri" w:cs="Calibri"/>
                <w:sz w:val="20"/>
                <w:szCs w:val="20"/>
                <w:lang w:val="en-US"/>
              </w:rPr>
            </w:pPr>
            <w:r w:rsidRPr="0009235A">
              <w:rPr>
                <w:rFonts w:ascii="Calibri" w:hAnsi="Calibri" w:cs="Calibri"/>
                <w:sz w:val="20"/>
                <w:szCs w:val="20"/>
              </w:rPr>
              <w:t>durata</w:t>
            </w:r>
            <w:r w:rsidRPr="0009235A">
              <w:rPr>
                <w:rFonts w:ascii="Calibri" w:hAnsi="Calibri" w:cs="Calibri"/>
                <w:sz w:val="20"/>
                <w:szCs w:val="20"/>
                <w:lang w:val="en-US"/>
              </w:rPr>
              <w:t xml:space="preserve"> </w:t>
            </w:r>
            <w:r w:rsidRPr="0009235A">
              <w:rPr>
                <w:rFonts w:ascii="Calibri" w:hAnsi="Calibri" w:cs="Calibri"/>
                <w:sz w:val="20"/>
                <w:szCs w:val="20"/>
              </w:rPr>
              <w:t>della</w:t>
            </w:r>
            <w:r w:rsidRPr="0009235A">
              <w:rPr>
                <w:rFonts w:ascii="Calibri" w:hAnsi="Calibri" w:cs="Calibri"/>
                <w:sz w:val="20"/>
                <w:szCs w:val="20"/>
                <w:lang w:val="en-US"/>
              </w:rPr>
              <w:t xml:space="preserve"> </w:t>
            </w:r>
            <w:r w:rsidRPr="0009235A">
              <w:rPr>
                <w:rFonts w:ascii="Calibri" w:hAnsi="Calibri" w:cs="Calibri"/>
                <w:sz w:val="20"/>
                <w:szCs w:val="20"/>
              </w:rPr>
              <w:t>società</w:t>
            </w:r>
            <w:r w:rsidRPr="0009235A">
              <w:rPr>
                <w:rFonts w:ascii="Calibri" w:hAnsi="Calibri" w:cs="Calibri"/>
                <w:sz w:val="20"/>
                <w:szCs w:val="20"/>
                <w:lang w:val="en-US"/>
              </w:rPr>
              <w:t>:</w:t>
            </w:r>
          </w:p>
        </w:tc>
        <w:tc>
          <w:tcPr>
            <w:tcW w:w="2135" w:type="dxa"/>
            <w:gridSpan w:val="2"/>
            <w:tcBorders>
              <w:top w:val="nil"/>
              <w:left w:val="nil"/>
              <w:bottom w:val="dotted" w:sz="4" w:space="0" w:color="auto"/>
              <w:right w:val="nil"/>
            </w:tcBorders>
          </w:tcPr>
          <w:p w14:paraId="10384294" w14:textId="77777777" w:rsidR="00ED6F4D" w:rsidRPr="0009235A" w:rsidRDefault="00ED6F4D" w:rsidP="00BE6EF8">
            <w:pPr>
              <w:spacing w:before="60" w:after="60"/>
              <w:rPr>
                <w:rFonts w:ascii="Calibri" w:hAnsi="Calibri" w:cs="Calibri"/>
                <w:sz w:val="20"/>
                <w:szCs w:val="20"/>
              </w:rPr>
            </w:pPr>
          </w:p>
        </w:tc>
      </w:tr>
      <w:tr w:rsidR="00ED6F4D" w:rsidRPr="0009235A" w14:paraId="07EFB046" w14:textId="77777777" w:rsidTr="00BE6EF8">
        <w:trPr>
          <w:cantSplit/>
        </w:trPr>
        <w:tc>
          <w:tcPr>
            <w:tcW w:w="9923" w:type="dxa"/>
            <w:gridSpan w:val="9"/>
            <w:tcBorders>
              <w:top w:val="nil"/>
              <w:left w:val="nil"/>
              <w:bottom w:val="single" w:sz="4" w:space="0" w:color="auto"/>
              <w:right w:val="nil"/>
            </w:tcBorders>
            <w:hideMark/>
          </w:tcPr>
          <w:p w14:paraId="28D6B6A2"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membri del consiglio di amministrazione cui sia stata conferita la legale rappresentanza;</w:t>
            </w:r>
          </w:p>
          <w:p w14:paraId="50293B2B"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procuratori generali e gli institori;</w:t>
            </w:r>
          </w:p>
          <w:p w14:paraId="58CFC40D"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componenti degli organi con poteri di direzione o di vigilanza o soggetti muniti di poteri di rappresentanza, di direzione o di controllo;</w:t>
            </w:r>
          </w:p>
          <w:p w14:paraId="35A101F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 xml:space="preserve">il direttore tecnico, qualunque sia la forma giuridica dell’operatore economico </w:t>
            </w:r>
          </w:p>
          <w:p w14:paraId="7CD60386"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il socio unico;</w:t>
            </w:r>
          </w:p>
          <w:p w14:paraId="395229D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l’eventuale “amministratore di fatto” ai sensi dell’articolo 2639 del Codice Civile;</w:t>
            </w:r>
          </w:p>
          <w:p w14:paraId="201CB24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sono così indicati:</w:t>
            </w:r>
          </w:p>
        </w:tc>
      </w:tr>
      <w:tr w:rsidR="00ED6F4D" w:rsidRPr="0009235A" w14:paraId="21914806" w14:textId="77777777" w:rsidTr="00BE6EF8">
        <w:trPr>
          <w:trHeight w:val="493"/>
        </w:trPr>
        <w:tc>
          <w:tcPr>
            <w:tcW w:w="3826" w:type="dxa"/>
            <w:gridSpan w:val="3"/>
            <w:tcBorders>
              <w:top w:val="single" w:sz="4" w:space="0" w:color="auto"/>
              <w:left w:val="single" w:sz="4" w:space="0" w:color="auto"/>
              <w:bottom w:val="single" w:sz="4" w:space="0" w:color="auto"/>
              <w:right w:val="dotted" w:sz="4" w:space="0" w:color="auto"/>
            </w:tcBorders>
            <w:vAlign w:val="center"/>
            <w:hideMark/>
          </w:tcPr>
          <w:p w14:paraId="114A318B"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404" w:type="dxa"/>
            <w:gridSpan w:val="3"/>
            <w:tcBorders>
              <w:top w:val="single" w:sz="4" w:space="0" w:color="auto"/>
              <w:left w:val="dotted" w:sz="4" w:space="0" w:color="auto"/>
              <w:bottom w:val="single" w:sz="4" w:space="0" w:color="auto"/>
              <w:right w:val="dotted" w:sz="4" w:space="0" w:color="auto"/>
            </w:tcBorders>
            <w:vAlign w:val="center"/>
            <w:hideMark/>
          </w:tcPr>
          <w:p w14:paraId="665B593E"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693" w:type="dxa"/>
            <w:gridSpan w:val="3"/>
            <w:tcBorders>
              <w:top w:val="single" w:sz="4" w:space="0" w:color="auto"/>
              <w:left w:val="dotted" w:sz="4" w:space="0" w:color="auto"/>
              <w:bottom w:val="single" w:sz="4" w:space="0" w:color="auto"/>
              <w:right w:val="single" w:sz="4" w:space="0" w:color="auto"/>
            </w:tcBorders>
            <w:vAlign w:val="center"/>
            <w:hideMark/>
          </w:tcPr>
          <w:p w14:paraId="597B7EC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Carica/ruolo ricoperti</w:t>
            </w:r>
          </w:p>
          <w:p w14:paraId="71BAAD2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Socio Unico </w:t>
            </w:r>
          </w:p>
        </w:tc>
      </w:tr>
      <w:tr w:rsidR="00ED6F4D" w:rsidRPr="0009235A" w14:paraId="05F0CDA8"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5D84D117"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single" w:sz="4" w:space="0" w:color="auto"/>
              <w:left w:val="dotted" w:sz="4" w:space="0" w:color="auto"/>
              <w:bottom w:val="dotted" w:sz="4" w:space="0" w:color="auto"/>
              <w:right w:val="dotted" w:sz="4" w:space="0" w:color="auto"/>
            </w:tcBorders>
          </w:tcPr>
          <w:p w14:paraId="4B5641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single" w:sz="4" w:space="0" w:color="auto"/>
              <w:left w:val="dotted" w:sz="4" w:space="0" w:color="auto"/>
              <w:bottom w:val="dotted" w:sz="4" w:space="0" w:color="auto"/>
              <w:right w:val="single" w:sz="4" w:space="0" w:color="auto"/>
            </w:tcBorders>
            <w:vAlign w:val="bottom"/>
          </w:tcPr>
          <w:p w14:paraId="470AD7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2034255A"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20E4ED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79F47442"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321D1179"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ECFE4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B89B1BC"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C742A13"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F7EFE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338221E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7FE3842A"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56523D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2BFD67C1" w14:textId="77777777" w:rsidR="00ED6F4D" w:rsidRPr="0009235A" w:rsidRDefault="00ED6F4D" w:rsidP="00BE6EF8">
            <w:pPr>
              <w:spacing w:before="60" w:after="60"/>
              <w:jc w:val="center"/>
              <w:rPr>
                <w:rFonts w:ascii="Calibri" w:hAnsi="Calibri" w:cs="Calibri"/>
                <w:sz w:val="20"/>
                <w:szCs w:val="20"/>
              </w:rPr>
            </w:pPr>
          </w:p>
        </w:tc>
      </w:tr>
      <w:tr w:rsidR="00ED6F4D" w:rsidRPr="0009235A" w14:paraId="538758BB"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25B0C4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19F3FC6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027D79C" w14:textId="77777777" w:rsidR="00ED6F4D" w:rsidRPr="0009235A" w:rsidRDefault="00ED6F4D" w:rsidP="00BE6EF8">
            <w:pPr>
              <w:spacing w:before="60" w:after="60"/>
              <w:jc w:val="center"/>
              <w:rPr>
                <w:rFonts w:ascii="Calibri" w:hAnsi="Calibri" w:cs="Calibri"/>
                <w:sz w:val="20"/>
                <w:szCs w:val="20"/>
              </w:rPr>
            </w:pPr>
          </w:p>
        </w:tc>
      </w:tr>
      <w:tr w:rsidR="00ED6F4D" w:rsidRPr="0009235A" w14:paraId="1C1D0084"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A63EEB4"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6C93107"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5F6AB7E0"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73AD1E"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1FA99043"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single" w:sz="4" w:space="0" w:color="auto"/>
              <w:right w:val="dotted" w:sz="4" w:space="0" w:color="auto"/>
            </w:tcBorders>
          </w:tcPr>
          <w:p w14:paraId="471018A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single" w:sz="4" w:space="0" w:color="auto"/>
              <w:right w:val="single" w:sz="4" w:space="0" w:color="auto"/>
            </w:tcBorders>
            <w:vAlign w:val="bottom"/>
          </w:tcPr>
          <w:p w14:paraId="4F8FA9D8" w14:textId="77777777" w:rsidR="00ED6F4D" w:rsidRPr="0009235A" w:rsidRDefault="00ED6F4D" w:rsidP="00BE6EF8">
            <w:pPr>
              <w:spacing w:before="60" w:after="60"/>
              <w:jc w:val="center"/>
              <w:rPr>
                <w:rFonts w:ascii="Calibri" w:hAnsi="Calibri" w:cs="Calibri"/>
                <w:sz w:val="20"/>
                <w:szCs w:val="20"/>
              </w:rPr>
            </w:pPr>
          </w:p>
        </w:tc>
      </w:tr>
      <w:bookmarkEnd w:id="0"/>
      <w:tr w:rsidR="00ED6F4D" w:rsidRPr="0009235A" w14:paraId="3662FCA9" w14:textId="77777777" w:rsidTr="00BE6EF8">
        <w:trPr>
          <w:cantSplit/>
        </w:trPr>
        <w:tc>
          <w:tcPr>
            <w:tcW w:w="9923" w:type="dxa"/>
            <w:gridSpan w:val="9"/>
            <w:tcBorders>
              <w:top w:val="nil"/>
              <w:left w:val="nil"/>
              <w:bottom w:val="nil"/>
              <w:right w:val="nil"/>
            </w:tcBorders>
            <w:hideMark/>
          </w:tcPr>
          <w:p w14:paraId="51C53615" w14:textId="77777777" w:rsidR="00ED6F4D" w:rsidRPr="0009235A" w:rsidRDefault="00ED6F4D" w:rsidP="00BE6EF8">
            <w:pPr>
              <w:spacing w:before="60" w:after="60"/>
              <w:rPr>
                <w:rFonts w:ascii="Calibri" w:hAnsi="Calibri" w:cs="Calibri"/>
                <w:b/>
                <w:i/>
                <w:color w:val="FF0000"/>
                <w:sz w:val="20"/>
                <w:szCs w:val="20"/>
              </w:rPr>
            </w:pPr>
          </w:p>
          <w:p w14:paraId="15B8A9D6" w14:textId="77777777" w:rsidR="00ED6F4D" w:rsidRPr="0009235A" w:rsidRDefault="00ED6F4D" w:rsidP="00BE6EF8">
            <w:pPr>
              <w:spacing w:before="60" w:after="60"/>
              <w:rPr>
                <w:rFonts w:ascii="Calibri" w:hAnsi="Calibri" w:cs="Calibri"/>
                <w:b/>
                <w:bCs/>
                <w:i/>
                <w:iCs/>
                <w:color w:val="FF0000"/>
                <w:sz w:val="20"/>
                <w:szCs w:val="20"/>
              </w:rPr>
            </w:pPr>
            <w:r w:rsidRPr="0009235A">
              <w:rPr>
                <w:rFonts w:ascii="Calibri" w:hAnsi="Calibri" w:cs="Calibri"/>
                <w:b/>
                <w:bCs/>
                <w:i/>
                <w:iCs/>
                <w:color w:val="FF0000"/>
                <w:sz w:val="20"/>
                <w:szCs w:val="20"/>
              </w:rPr>
              <w:t>NB: PER LE SOCIETA’ IN CUI IL SOCIO UNICO SIA UNA PERSONA GIURIDICA (INDICARE):</w:t>
            </w:r>
          </w:p>
          <w:p w14:paraId="685820ED" w14:textId="77777777" w:rsidR="00ED6F4D" w:rsidRPr="0009235A" w:rsidRDefault="00ED6F4D" w:rsidP="00BE6EF8">
            <w:pPr>
              <w:spacing w:before="60" w:after="60"/>
              <w:jc w:val="both"/>
              <w:rPr>
                <w:rFonts w:ascii="Calibri" w:hAnsi="Calibri" w:cs="Calibri"/>
                <w:sz w:val="20"/>
                <w:szCs w:val="20"/>
              </w:rPr>
            </w:pPr>
            <w:r w:rsidRPr="0009235A">
              <w:rPr>
                <w:rFonts w:ascii="Wingdings" w:hAnsi="Wingdings" w:cs="Calibri"/>
                <w:sz w:val="20"/>
                <w:szCs w:val="20"/>
              </w:rPr>
              <w:t></w:t>
            </w:r>
            <w:r w:rsidRPr="0009235A">
              <w:rPr>
                <w:rFonts w:ascii="Wingdings" w:hAnsi="Wingdings" w:cs="Calibri"/>
                <w:sz w:val="20"/>
                <w:szCs w:val="20"/>
              </w:rPr>
              <w:t></w:t>
            </w:r>
            <w:r w:rsidRPr="0009235A">
              <w:rPr>
                <w:rFonts w:ascii="Calibri" w:hAnsi="Calibri" w:cs="Calibri"/>
                <w:sz w:val="20"/>
                <w:szCs w:val="20"/>
              </w:rPr>
              <w:t>Di dichiarare che, per quanto di propria conoscenza, gli amministratori della persona giuridica socio unico dell’operatore economico non versano in alcuna delle cause di esclusione di cui all’articolo 94 del D. Lgs 36/2023.</w:t>
            </w:r>
          </w:p>
          <w:p w14:paraId="07E5C067" w14:textId="77777777" w:rsidR="00ED6F4D" w:rsidRPr="0009235A" w:rsidRDefault="00ED6F4D" w:rsidP="00BE6EF8">
            <w:pPr>
              <w:spacing w:before="60" w:after="60"/>
              <w:jc w:val="center"/>
              <w:rPr>
                <w:rFonts w:ascii="Calibri" w:hAnsi="Calibri" w:cs="Calibri"/>
                <w:b/>
                <w:i/>
                <w:color w:val="FF0000"/>
                <w:sz w:val="20"/>
                <w:szCs w:val="20"/>
              </w:rPr>
            </w:pPr>
          </w:p>
          <w:p w14:paraId="1412F58E"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b/>
                <w:i/>
                <w:color w:val="FF0000"/>
                <w:sz w:val="20"/>
                <w:szCs w:val="20"/>
              </w:rPr>
              <w:t>(in ogni caso: scegliere tra le due opzioni)</w:t>
            </w:r>
          </w:p>
        </w:tc>
      </w:tr>
      <w:tr w:rsidR="00ED6F4D" w:rsidRPr="0009235A" w14:paraId="7540A70A" w14:textId="77777777" w:rsidTr="00BE6EF8">
        <w:tc>
          <w:tcPr>
            <w:tcW w:w="9923" w:type="dxa"/>
            <w:gridSpan w:val="9"/>
            <w:tcBorders>
              <w:top w:val="nil"/>
              <w:left w:val="nil"/>
              <w:bottom w:val="nil"/>
              <w:right w:val="nil"/>
            </w:tcBorders>
            <w:hideMark/>
          </w:tcPr>
          <w:p w14:paraId="0E83C274" w14:textId="77777777"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t>dichiara infine di:</w:t>
            </w:r>
            <w:r w:rsidRPr="0009235A">
              <w:rPr>
                <w:rFonts w:ascii="Calibri" w:hAnsi="Calibri" w:cs="Calibri"/>
                <w:sz w:val="20"/>
                <w:szCs w:val="20"/>
                <w:vertAlign w:val="superscript"/>
              </w:rPr>
              <w:footnoteReference w:id="3"/>
            </w:r>
            <w:r w:rsidRPr="0009235A">
              <w:rPr>
                <w:rFonts w:ascii="Calibri" w:hAnsi="Calibri" w:cs="Calibri"/>
                <w:sz w:val="20"/>
                <w:szCs w:val="20"/>
              </w:rPr>
              <w:t xml:space="preserve"> </w:t>
            </w:r>
          </w:p>
          <w:p w14:paraId="6FC7948F" w14:textId="2B3A47AA"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Controllo43"/>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essere </w:t>
            </w:r>
          </w:p>
          <w:p w14:paraId="569B2989" w14:textId="75DC0F4F"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non essere </w:t>
            </w:r>
          </w:p>
          <w:p w14:paraId="199542B7" w14:textId="77777777" w:rsidR="00ED6F4D" w:rsidRDefault="00ED6F4D" w:rsidP="00BE6EF8">
            <w:pPr>
              <w:autoSpaceDE w:val="0"/>
              <w:autoSpaceDN w:val="0"/>
              <w:adjustRightInd w:val="0"/>
              <w:spacing w:before="40" w:after="40"/>
              <w:jc w:val="both"/>
              <w:rPr>
                <w:rFonts w:ascii="Calibri" w:hAnsi="Calibri" w:cs="Calibri"/>
                <w:sz w:val="20"/>
                <w:szCs w:val="20"/>
              </w:rPr>
            </w:pPr>
            <w:r w:rsidRPr="0009235A">
              <w:rPr>
                <w:rFonts w:ascii="Calibri" w:hAnsi="Calibri" w:cs="Calibri"/>
                <w:sz w:val="20"/>
                <w:szCs w:val="20"/>
              </w:rPr>
              <w:t xml:space="preserve">una micro, piccola o media impresa, come definita dall’articolo 2 dell’allegato alla Raccomandazione della Commissione europea 2003/361/CE del 6 maggio 2003 (G.U.U.E. n. L 124 del 20 maggio 2003) e all’articolo 2 del </w:t>
            </w:r>
            <w:proofErr w:type="spellStart"/>
            <w:r w:rsidRPr="0009235A">
              <w:rPr>
                <w:rFonts w:ascii="Calibri" w:hAnsi="Calibri" w:cs="Calibri"/>
                <w:sz w:val="20"/>
                <w:szCs w:val="20"/>
              </w:rPr>
              <w:t>d.m.</w:t>
            </w:r>
            <w:proofErr w:type="spellEnd"/>
            <w:r w:rsidRPr="0009235A">
              <w:rPr>
                <w:rFonts w:ascii="Calibri" w:hAnsi="Calibri" w:cs="Calibri"/>
                <w:sz w:val="20"/>
                <w:szCs w:val="20"/>
              </w:rPr>
              <w:t xml:space="preserve"> 18 aprile 2005, pubblicato nella G.U. n. 238 del 12 ottobre 2005;</w:t>
            </w:r>
            <w:r w:rsidRPr="0009235A">
              <w:rPr>
                <w:rFonts w:ascii="Calibri" w:hAnsi="Calibri" w:cs="Calibri"/>
                <w:sz w:val="20"/>
                <w:szCs w:val="20"/>
                <w:vertAlign w:val="superscript"/>
              </w:rPr>
              <w:footnoteReference w:id="4"/>
            </w:r>
            <w:r w:rsidRPr="0009235A">
              <w:rPr>
                <w:rFonts w:ascii="Calibri" w:hAnsi="Calibri" w:cs="Calibri"/>
                <w:sz w:val="20"/>
                <w:szCs w:val="20"/>
              </w:rPr>
              <w:t xml:space="preserve"> </w:t>
            </w:r>
          </w:p>
          <w:p w14:paraId="12478087" w14:textId="77777777" w:rsidR="00F93A69" w:rsidRDefault="00F93A69" w:rsidP="00BE6EF8">
            <w:pPr>
              <w:autoSpaceDE w:val="0"/>
              <w:autoSpaceDN w:val="0"/>
              <w:adjustRightInd w:val="0"/>
              <w:spacing w:before="40" w:after="40"/>
              <w:jc w:val="both"/>
              <w:rPr>
                <w:rFonts w:ascii="Calibri" w:hAnsi="Calibri" w:cs="Calibri"/>
                <w:bCs/>
                <w:sz w:val="20"/>
                <w:szCs w:val="20"/>
              </w:rPr>
            </w:pPr>
          </w:p>
          <w:p w14:paraId="2477E884" w14:textId="77777777" w:rsidR="00D963F5" w:rsidRPr="0009235A" w:rsidRDefault="00D963F5" w:rsidP="00BE6EF8">
            <w:pPr>
              <w:autoSpaceDE w:val="0"/>
              <w:autoSpaceDN w:val="0"/>
              <w:adjustRightInd w:val="0"/>
              <w:spacing w:before="40" w:after="40"/>
              <w:jc w:val="both"/>
              <w:rPr>
                <w:rFonts w:ascii="Calibri" w:hAnsi="Calibri" w:cs="Calibri"/>
                <w:bCs/>
                <w:sz w:val="20"/>
                <w:szCs w:val="20"/>
              </w:rPr>
            </w:pPr>
          </w:p>
          <w:p w14:paraId="0E2D2712" w14:textId="77777777" w:rsidR="00ED6F4D" w:rsidRPr="0009235A" w:rsidRDefault="00ED6F4D" w:rsidP="00BE6EF8">
            <w:pPr>
              <w:autoSpaceDE w:val="0"/>
              <w:autoSpaceDN w:val="0"/>
              <w:adjustRightInd w:val="0"/>
              <w:spacing w:before="40" w:after="40"/>
              <w:rPr>
                <w:rFonts w:ascii="Calibri" w:hAnsi="Calibri" w:cs="Calibri"/>
                <w:sz w:val="20"/>
                <w:szCs w:val="20"/>
              </w:rPr>
            </w:pPr>
          </w:p>
        </w:tc>
      </w:tr>
      <w:tr w:rsidR="00ED6F4D" w:rsidRPr="0009235A" w14:paraId="11AB4C4B" w14:textId="77777777" w:rsidTr="00597301">
        <w:tblPrEx>
          <w:tblCellMar>
            <w:left w:w="108" w:type="dxa"/>
            <w:right w:w="108" w:type="dxa"/>
          </w:tblCellMar>
        </w:tblPrEx>
        <w:trPr>
          <w:gridBefore w:val="1"/>
          <w:gridAfter w:val="1"/>
          <w:wBefore w:w="34" w:type="dxa"/>
          <w:wAfter w:w="637" w:type="dxa"/>
        </w:trPr>
        <w:tc>
          <w:tcPr>
            <w:tcW w:w="9252" w:type="dxa"/>
            <w:gridSpan w:val="7"/>
            <w:shd w:val="clear" w:color="auto" w:fill="auto"/>
          </w:tcPr>
          <w:p w14:paraId="4C55321A"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B. REQUISITI DI ORDINE GENERALE E ASSENZA DELLE CAUSE DI ESCLUSIONE AUTOMATICA</w:t>
            </w:r>
          </w:p>
          <w:p w14:paraId="7B6FF8DE" w14:textId="43F43149"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w:t>
            </w:r>
            <w:r w:rsidR="00D963F5">
              <w:rPr>
                <w:rFonts w:ascii="Calibri" w:hAnsi="Calibri" w:cs="Calibri"/>
                <w:b/>
                <w:sz w:val="20"/>
                <w:szCs w:val="20"/>
              </w:rPr>
              <w:t>’</w:t>
            </w:r>
            <w:r w:rsidRPr="0009235A">
              <w:rPr>
                <w:rFonts w:ascii="Calibri" w:hAnsi="Calibri" w:cs="Calibri"/>
                <w:b/>
                <w:sz w:val="20"/>
                <w:szCs w:val="20"/>
              </w:rPr>
              <w:t>articolo 94 del D.Lgs</w:t>
            </w:r>
            <w:r w:rsidR="00D963F5">
              <w:rPr>
                <w:rFonts w:ascii="Calibri" w:hAnsi="Calibri" w:cs="Calibri"/>
                <w:b/>
                <w:sz w:val="20"/>
                <w:szCs w:val="20"/>
              </w:rPr>
              <w:t>.</w:t>
            </w:r>
            <w:r w:rsidRPr="0009235A">
              <w:rPr>
                <w:rFonts w:ascii="Calibri" w:hAnsi="Calibri" w:cs="Calibri"/>
                <w:b/>
                <w:sz w:val="20"/>
                <w:szCs w:val="20"/>
              </w:rPr>
              <w:t xml:space="preserve"> </w:t>
            </w:r>
            <w:r w:rsidR="00D963F5">
              <w:rPr>
                <w:rFonts w:ascii="Calibri" w:hAnsi="Calibri" w:cs="Calibri"/>
                <w:b/>
                <w:sz w:val="20"/>
                <w:szCs w:val="20"/>
              </w:rPr>
              <w:t xml:space="preserve">n. </w:t>
            </w:r>
            <w:r w:rsidRPr="0009235A">
              <w:rPr>
                <w:rFonts w:ascii="Calibri" w:hAnsi="Calibri" w:cs="Calibri"/>
                <w:b/>
                <w:sz w:val="20"/>
                <w:szCs w:val="20"/>
              </w:rPr>
              <w:t xml:space="preserve">36/2023 </w:t>
            </w:r>
          </w:p>
        </w:tc>
      </w:tr>
    </w:tbl>
    <w:p w14:paraId="739AA598" w14:textId="77777777" w:rsidR="00ED6F4D" w:rsidRPr="0009235A" w:rsidRDefault="00ED6F4D" w:rsidP="00ED6F4D">
      <w:pPr>
        <w:ind w:left="284" w:hanging="284"/>
        <w:jc w:val="both"/>
        <w:rPr>
          <w:rFonts w:ascii="Calibri" w:hAnsi="Calibri" w:cs="Calibri"/>
          <w:b/>
          <w:sz w:val="20"/>
          <w:szCs w:val="20"/>
        </w:rPr>
      </w:pPr>
    </w:p>
    <w:p w14:paraId="0ECFBBF2" w14:textId="77777777" w:rsidR="00ED6F4D" w:rsidRPr="0009235A" w:rsidRDefault="00ED6F4D" w:rsidP="00ED6F4D">
      <w:pPr>
        <w:ind w:left="284" w:hanging="284"/>
        <w:jc w:val="center"/>
        <w:rPr>
          <w:rFonts w:ascii="Calibri" w:hAnsi="Calibri" w:cs="Calibri"/>
          <w:b/>
          <w:sz w:val="20"/>
          <w:szCs w:val="20"/>
        </w:rPr>
      </w:pPr>
      <w:r w:rsidRPr="0009235A">
        <w:rPr>
          <w:rFonts w:ascii="Calibri" w:hAnsi="Calibri" w:cs="Calibri"/>
          <w:b/>
          <w:sz w:val="20"/>
          <w:szCs w:val="20"/>
        </w:rPr>
        <w:lastRenderedPageBreak/>
        <w:t>DICHIARA</w:t>
      </w:r>
    </w:p>
    <w:p w14:paraId="5269F2FA" w14:textId="77777777" w:rsidR="00ED6F4D" w:rsidRPr="0009235A" w:rsidRDefault="00ED6F4D" w:rsidP="00ED6F4D">
      <w:pPr>
        <w:ind w:left="284" w:hanging="284"/>
        <w:jc w:val="center"/>
        <w:rPr>
          <w:rFonts w:ascii="Calibri" w:hAnsi="Calibri" w:cs="Calibri"/>
          <w:b/>
          <w:sz w:val="20"/>
          <w:szCs w:val="20"/>
        </w:rPr>
      </w:pPr>
    </w:p>
    <w:tbl>
      <w:tblPr>
        <w:tblW w:w="5000" w:type="pct"/>
        <w:tblLook w:val="04A0" w:firstRow="1" w:lastRow="0" w:firstColumn="1" w:lastColumn="0" w:noHBand="0" w:noVBand="1"/>
      </w:tblPr>
      <w:tblGrid>
        <w:gridCol w:w="9638"/>
      </w:tblGrid>
      <w:tr w:rsidR="00ED6F4D" w:rsidRPr="0009235A" w14:paraId="10F13FA7" w14:textId="77777777" w:rsidTr="00BE6EF8">
        <w:tc>
          <w:tcPr>
            <w:tcW w:w="5000" w:type="pct"/>
            <w:shd w:val="clear" w:color="auto" w:fill="auto"/>
          </w:tcPr>
          <w:p w14:paraId="459B4646"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 </w:t>
            </w:r>
          </w:p>
          <w:p w14:paraId="70E3C305" w14:textId="204C9B91"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b/>
                <w:sz w:val="20"/>
                <w:szCs w:val="20"/>
              </w:rPr>
              <w:t></w:t>
            </w:r>
            <w:r w:rsidRPr="0009235A">
              <w:rPr>
                <w:rFonts w:ascii="Calibri" w:hAnsi="Calibri" w:cs="Calibri"/>
                <w:sz w:val="20"/>
                <w:szCs w:val="20"/>
              </w:rPr>
              <w:t xml:space="preserve">che né il sottoscrittore </w:t>
            </w:r>
            <w:r>
              <w:rPr>
                <w:rFonts w:ascii="Calibri" w:hAnsi="Calibri" w:cs="Calibri"/>
                <w:sz w:val="20"/>
                <w:szCs w:val="20"/>
              </w:rPr>
              <w:t>dell’offerta</w:t>
            </w:r>
            <w:r w:rsidRPr="0009235A">
              <w:rPr>
                <w:rFonts w:ascii="Calibri" w:hAnsi="Calibri" w:cs="Calibri"/>
                <w:sz w:val="20"/>
                <w:szCs w:val="20"/>
              </w:rPr>
              <w:t>, né alcun altro dei soggetti indicati al comma 3 dell’art.</w:t>
            </w:r>
            <w:r w:rsidR="00137BA8">
              <w:rPr>
                <w:rFonts w:ascii="Calibri" w:hAnsi="Calibri" w:cs="Calibri"/>
                <w:sz w:val="20"/>
                <w:szCs w:val="20"/>
              </w:rPr>
              <w:t xml:space="preserve"> </w:t>
            </w:r>
            <w:r w:rsidRPr="0009235A">
              <w:rPr>
                <w:rFonts w:ascii="Calibri" w:hAnsi="Calibri" w:cs="Calibri"/>
                <w:sz w:val="20"/>
                <w:szCs w:val="20"/>
              </w:rPr>
              <w:t>94 del D. 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sidRPr="0009235A">
              <w:rPr>
                <w:rFonts w:ascii="Calibri" w:hAnsi="Calibri" w:cs="Calibri"/>
                <w:sz w:val="20"/>
                <w:szCs w:val="20"/>
                <w:vertAlign w:val="superscript"/>
              </w:rPr>
              <w:footnoteReference w:id="5"/>
            </w:r>
            <w:r w:rsidRPr="0009235A">
              <w:rPr>
                <w:rFonts w:ascii="Calibri" w:hAnsi="Calibri" w:cs="Calibri"/>
                <w:sz w:val="20"/>
                <w:szCs w:val="20"/>
              </w:rPr>
              <w:t>;</w:t>
            </w:r>
          </w:p>
          <w:p w14:paraId="6CBD7D9E" w14:textId="77777777" w:rsidR="00ED6F4D" w:rsidRPr="0009235A" w:rsidRDefault="00ED6F4D" w:rsidP="00BE6EF8">
            <w:pPr>
              <w:widowControl w:val="0"/>
              <w:jc w:val="both"/>
              <w:rPr>
                <w:rFonts w:ascii="Calibri" w:hAnsi="Calibri" w:cs="Calibri"/>
                <w:sz w:val="20"/>
                <w:szCs w:val="20"/>
              </w:rPr>
            </w:pPr>
          </w:p>
          <w:p w14:paraId="3C88F8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2. </w:t>
            </w:r>
          </w:p>
          <w:p w14:paraId="6DAB97F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6AF0C1D4" w14:textId="35F8CC96"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che né per il sottoscrittore </w:t>
            </w:r>
            <w:r>
              <w:rPr>
                <w:rFonts w:ascii="Calibri" w:hAnsi="Calibri" w:cs="Calibri"/>
                <w:sz w:val="20"/>
                <w:szCs w:val="20"/>
              </w:rPr>
              <w:t>dell’offerta</w:t>
            </w:r>
            <w:r w:rsidRPr="0009235A">
              <w:rPr>
                <w:rFonts w:ascii="Calibri" w:hAnsi="Calibri" w:cs="Calibri"/>
                <w:sz w:val="20"/>
                <w:szCs w:val="20"/>
              </w:rPr>
              <w:t>, né per alcun altro dei soggetti indicati al comma 3 dell’art.</w:t>
            </w:r>
            <w:r w:rsidR="00B5768B">
              <w:rPr>
                <w:rFonts w:ascii="Calibri" w:hAnsi="Calibri" w:cs="Calibri"/>
                <w:sz w:val="20"/>
                <w:szCs w:val="20"/>
              </w:rPr>
              <w:t xml:space="preserve"> </w:t>
            </w:r>
            <w:r w:rsidRPr="0009235A">
              <w:rPr>
                <w:rFonts w:ascii="Calibri" w:hAnsi="Calibri" w:cs="Calibri"/>
                <w:sz w:val="20"/>
                <w:szCs w:val="20"/>
              </w:rPr>
              <w:t>94 del D.Lgs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sidRPr="0009235A">
              <w:rPr>
                <w:rFonts w:ascii="Calibri" w:hAnsi="Calibri" w:cs="Calibri"/>
                <w:sz w:val="20"/>
                <w:szCs w:val="20"/>
                <w:vertAlign w:val="superscript"/>
              </w:rPr>
              <w:footnoteReference w:id="6"/>
            </w:r>
          </w:p>
          <w:p w14:paraId="3148D4BB" w14:textId="77777777" w:rsidR="00ED6F4D" w:rsidRPr="0009235A" w:rsidRDefault="00ED6F4D" w:rsidP="00BE6EF8">
            <w:pPr>
              <w:widowControl w:val="0"/>
              <w:jc w:val="both"/>
              <w:rPr>
                <w:rFonts w:ascii="Calibri" w:hAnsi="Calibri" w:cs="Calibri"/>
                <w:sz w:val="20"/>
                <w:szCs w:val="20"/>
              </w:rPr>
            </w:pPr>
          </w:p>
          <w:p w14:paraId="5215E75E"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3. </w:t>
            </w:r>
          </w:p>
          <w:p w14:paraId="2D59EE6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sidRPr="0009235A">
              <w:rPr>
                <w:rFonts w:ascii="Calibri" w:hAnsi="Calibri" w:cs="Calibri"/>
                <w:sz w:val="20"/>
                <w:szCs w:val="20"/>
              </w:rPr>
              <w:t>;</w:t>
            </w:r>
          </w:p>
          <w:p w14:paraId="6E1B6C16" w14:textId="77777777" w:rsidR="00ED6F4D" w:rsidRPr="0009235A" w:rsidRDefault="00ED6F4D" w:rsidP="00BE6EF8">
            <w:pPr>
              <w:widowControl w:val="0"/>
              <w:jc w:val="both"/>
              <w:rPr>
                <w:rFonts w:ascii="Calibri" w:hAnsi="Calibri" w:cs="Calibri"/>
                <w:sz w:val="20"/>
                <w:szCs w:val="20"/>
              </w:rPr>
            </w:pPr>
          </w:p>
          <w:p w14:paraId="2D0E683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4. </w:t>
            </w:r>
          </w:p>
          <w:p w14:paraId="1CC04F0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18A5C6D2" w14:textId="77777777" w:rsidR="00ED6F4D" w:rsidRPr="0009235A" w:rsidRDefault="00ED6F4D" w:rsidP="00BE6EF8">
            <w:pPr>
              <w:widowControl w:val="0"/>
              <w:jc w:val="both"/>
              <w:rPr>
                <w:rFonts w:ascii="Calibri" w:hAnsi="Calibri" w:cs="Calibri"/>
                <w:sz w:val="20"/>
                <w:szCs w:val="20"/>
              </w:rPr>
            </w:pPr>
          </w:p>
          <w:p w14:paraId="2AC92DF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5.</w:t>
            </w:r>
          </w:p>
          <w:p w14:paraId="02F662F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delle disposizioni di cui alla legge 68/1999:</w:t>
            </w:r>
          </w:p>
          <w:p w14:paraId="413F2A3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questo operatore economico</w:t>
            </w:r>
          </w:p>
          <w:p w14:paraId="2F44732E"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è in regola</w:t>
            </w:r>
          </w:p>
          <w:p w14:paraId="70037058"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è in regola</w:t>
            </w:r>
          </w:p>
          <w:p w14:paraId="4EF9C87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con le norme che disciplinano il diritto al lavoro dei disabili,</w:t>
            </w:r>
          </w:p>
          <w:p w14:paraId="5F8D7299"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 ha un numero di dipendenti pari a _______ unità;</w:t>
            </w:r>
          </w:p>
          <w:p w14:paraId="507235D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w:t>
            </w:r>
          </w:p>
          <w:p w14:paraId="4888664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ha ottemperato</w:t>
            </w:r>
          </w:p>
          <w:p w14:paraId="33C87E39"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ha ottemperato</w:t>
            </w:r>
          </w:p>
          <w:p w14:paraId="2D9F0EAD"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alle norme di cui alla Legge n. 68/1999, avendo inviato in data _________ all’ufficio competente il</w:t>
            </w:r>
          </w:p>
          <w:p w14:paraId="4A02BEA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prospetto di cui all’art. 9 della medesima legge,</w:t>
            </w:r>
          </w:p>
          <w:p w14:paraId="66587178" w14:textId="77777777" w:rsidR="00ED6F4D" w:rsidRPr="0009235A" w:rsidRDefault="00ED6F4D" w:rsidP="00BE6EF8">
            <w:pPr>
              <w:widowControl w:val="0"/>
              <w:jc w:val="both"/>
              <w:rPr>
                <w:rFonts w:ascii="Wingdings" w:hAnsi="Wingdings" w:cs="Calibri"/>
                <w:sz w:val="20"/>
                <w:szCs w:val="20"/>
              </w:rPr>
            </w:pPr>
          </w:p>
          <w:p w14:paraId="6A05E4E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(eventuale, in caso di situazioni particolari), avendo altresì proposto la convenzione, ovvero avendo richiesto esonero parziale,</w:t>
            </w:r>
          </w:p>
          <w:p w14:paraId="7F2B69B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tale situazione di ottemperanza alla legge può essere certificata dal competente Ufficio Provinciale di __________</w:t>
            </w:r>
          </w:p>
          <w:p w14:paraId="3F83EF6B" w14:textId="77777777" w:rsidR="00ED6F4D" w:rsidRPr="0009235A" w:rsidRDefault="00ED6F4D" w:rsidP="00BE6EF8">
            <w:pPr>
              <w:widowControl w:val="0"/>
              <w:jc w:val="both"/>
              <w:rPr>
                <w:rFonts w:ascii="Calibri" w:hAnsi="Calibri" w:cs="Calibri"/>
                <w:sz w:val="20"/>
                <w:szCs w:val="20"/>
              </w:rPr>
            </w:pPr>
          </w:p>
          <w:p w14:paraId="4384B69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alternativa alla dichiarazione può essere presentata certificazione di cui all’articolo 17 della Legge 68/99).</w:t>
            </w:r>
          </w:p>
          <w:p w14:paraId="555E573C" w14:textId="77777777" w:rsidR="00ED6F4D" w:rsidRPr="0009235A" w:rsidRDefault="00ED6F4D" w:rsidP="00BE6EF8">
            <w:pPr>
              <w:widowControl w:val="0"/>
              <w:jc w:val="both"/>
              <w:rPr>
                <w:rFonts w:ascii="Calibri" w:hAnsi="Calibri" w:cs="Calibri"/>
                <w:sz w:val="20"/>
                <w:szCs w:val="20"/>
              </w:rPr>
            </w:pPr>
          </w:p>
          <w:p w14:paraId="1F458D7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 xml:space="preserve">6.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bCs/>
                <w:sz w:val="20"/>
                <w:szCs w:val="20"/>
              </w:rPr>
              <w:t>(Eventuale. 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14:paraId="4A50BA9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r w:rsidRPr="0009235A">
              <w:rPr>
                <w:rFonts w:ascii="Calibri" w:hAnsi="Calibri" w:cs="Calibri"/>
                <w:b/>
                <w:bCs/>
                <w:sz w:val="20"/>
                <w:szCs w:val="20"/>
              </w:rPr>
              <w:t>;</w:t>
            </w:r>
          </w:p>
          <w:p w14:paraId="1612FAB7"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b/>
                <w:bCs/>
                <w:sz w:val="20"/>
                <w:szCs w:val="20"/>
              </w:rPr>
              <w:t>7.</w:t>
            </w:r>
          </w:p>
          <w:p w14:paraId="7128F95F"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BF3A8D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sidRPr="0009235A">
              <w:rPr>
                <w:rFonts w:ascii="Calibri" w:hAnsi="Calibri" w:cs="Calibri"/>
                <w:sz w:val="20"/>
                <w:szCs w:val="20"/>
                <w:vertAlign w:val="superscript"/>
              </w:rPr>
              <w:footnoteReference w:id="7"/>
            </w:r>
            <w:r w:rsidRPr="0009235A">
              <w:rPr>
                <w:rFonts w:ascii="Calibri" w:hAnsi="Calibri" w:cs="Calibri"/>
                <w:sz w:val="20"/>
                <w:szCs w:val="20"/>
              </w:rPr>
              <w:t>.</w:t>
            </w:r>
          </w:p>
          <w:p w14:paraId="5DA25A7C" w14:textId="77777777" w:rsidR="00ED6F4D" w:rsidRPr="0009235A" w:rsidRDefault="00ED6F4D" w:rsidP="00BE6EF8">
            <w:pPr>
              <w:widowControl w:val="0"/>
              <w:jc w:val="both"/>
              <w:rPr>
                <w:rFonts w:ascii="Calibri" w:hAnsi="Calibri" w:cs="Calibri"/>
                <w:sz w:val="20"/>
                <w:szCs w:val="20"/>
              </w:rPr>
            </w:pPr>
          </w:p>
          <w:p w14:paraId="387641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8.</w:t>
            </w:r>
          </w:p>
          <w:p w14:paraId="2BB51E24"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E5210C3"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nelle procedure di gara e negli affidamenti di subappalti;</w:t>
            </w:r>
          </w:p>
          <w:p w14:paraId="0D59DFD6" w14:textId="77777777" w:rsidR="00ED6F4D" w:rsidRPr="0009235A" w:rsidRDefault="00ED6F4D" w:rsidP="00BE6EF8">
            <w:pPr>
              <w:widowControl w:val="0"/>
              <w:jc w:val="both"/>
              <w:rPr>
                <w:rFonts w:ascii="Calibri" w:hAnsi="Calibri" w:cs="Calibri"/>
                <w:sz w:val="20"/>
                <w:szCs w:val="20"/>
              </w:rPr>
            </w:pPr>
          </w:p>
          <w:p w14:paraId="4BECC3C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9.</w:t>
            </w:r>
          </w:p>
          <w:p w14:paraId="552045A5"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21CB14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ai fini del rilascio di attestazioni di qualificazione, per il periodo durante il quale perdura l’iscrizione;</w:t>
            </w:r>
          </w:p>
          <w:p w14:paraId="31CA68BB" w14:textId="77777777" w:rsidR="00ED6F4D" w:rsidRPr="0009235A" w:rsidRDefault="00ED6F4D" w:rsidP="00BE6EF8">
            <w:pPr>
              <w:widowControl w:val="0"/>
              <w:jc w:val="both"/>
              <w:rPr>
                <w:rFonts w:ascii="Calibri" w:hAnsi="Calibri" w:cs="Calibri"/>
                <w:sz w:val="20"/>
                <w:szCs w:val="20"/>
              </w:rPr>
            </w:pPr>
          </w:p>
          <w:p w14:paraId="3D20A9A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10. </w:t>
            </w:r>
          </w:p>
          <w:p w14:paraId="2919055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proofErr w:type="spellStart"/>
            <w:r w:rsidRPr="0009235A">
              <w:rPr>
                <w:rFonts w:ascii="Calibri" w:hAnsi="Calibri" w:cs="Calibri"/>
                <w:sz w:val="20"/>
                <w:szCs w:val="20"/>
              </w:rPr>
              <w:t>D.Lgs</w:t>
            </w:r>
            <w:proofErr w:type="spellEnd"/>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8"/>
            </w:r>
            <w:r w:rsidRPr="0009235A">
              <w:rPr>
                <w:rFonts w:ascii="Calibri" w:hAnsi="Calibri" w:cs="Calibri"/>
                <w:sz w:val="20"/>
                <w:szCs w:val="20"/>
              </w:rPr>
              <w:t xml:space="preserve">; </w:t>
            </w:r>
          </w:p>
          <w:p w14:paraId="3FEFCC9A" w14:textId="77777777" w:rsidR="00ED6F4D" w:rsidRDefault="00ED6F4D" w:rsidP="00BE6EF8">
            <w:pPr>
              <w:widowControl w:val="0"/>
              <w:jc w:val="both"/>
              <w:rPr>
                <w:rFonts w:ascii="Calibri" w:hAnsi="Calibri" w:cs="Calibri"/>
                <w:sz w:val="20"/>
                <w:szCs w:val="20"/>
              </w:rPr>
            </w:pPr>
          </w:p>
          <w:p w14:paraId="534A2675" w14:textId="77777777" w:rsidR="00597301" w:rsidRPr="0009235A" w:rsidRDefault="00597301" w:rsidP="00BE6EF8">
            <w:pPr>
              <w:widowControl w:val="0"/>
              <w:jc w:val="both"/>
              <w:rPr>
                <w:rFonts w:ascii="Calibri" w:hAnsi="Calibri" w:cs="Calibri"/>
                <w:sz w:val="20"/>
                <w:szCs w:val="20"/>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3"/>
            </w:tblGrid>
            <w:tr w:rsidR="00ED6F4D" w:rsidRPr="0009235A" w14:paraId="505D37F8" w14:textId="77777777" w:rsidTr="00597301">
              <w:trPr>
                <w:trHeight w:val="480"/>
              </w:trPr>
              <w:tc>
                <w:tcPr>
                  <w:tcW w:w="9503" w:type="dxa"/>
                  <w:shd w:val="clear" w:color="auto" w:fill="auto"/>
                </w:tcPr>
                <w:p w14:paraId="6D890789"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C. ASSENZA DELLE CAUSE DI ESCLUSIONE NON AUTOMATICA</w:t>
                  </w:r>
                </w:p>
                <w:p w14:paraId="3CF2F992" w14:textId="5163E46A"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all’articolo 95 del D.Lgs</w:t>
                  </w:r>
                  <w:r w:rsidR="00597301">
                    <w:rPr>
                      <w:rFonts w:ascii="Calibri" w:hAnsi="Calibri" w:cs="Calibri"/>
                      <w:b/>
                      <w:sz w:val="20"/>
                      <w:szCs w:val="20"/>
                    </w:rPr>
                    <w:t>.</w:t>
                  </w:r>
                  <w:r w:rsidRPr="0009235A">
                    <w:rPr>
                      <w:rFonts w:ascii="Calibri" w:hAnsi="Calibri" w:cs="Calibri"/>
                      <w:b/>
                      <w:sz w:val="20"/>
                      <w:szCs w:val="20"/>
                    </w:rPr>
                    <w:t xml:space="preserve"> </w:t>
                  </w:r>
                  <w:r w:rsidR="00597301">
                    <w:rPr>
                      <w:rFonts w:ascii="Calibri" w:hAnsi="Calibri" w:cs="Calibri"/>
                      <w:b/>
                      <w:sz w:val="20"/>
                      <w:szCs w:val="20"/>
                    </w:rPr>
                    <w:t xml:space="preserve">n. </w:t>
                  </w:r>
                  <w:r w:rsidRPr="0009235A">
                    <w:rPr>
                      <w:rFonts w:ascii="Calibri" w:hAnsi="Calibri" w:cs="Calibri"/>
                      <w:b/>
                      <w:sz w:val="20"/>
                      <w:szCs w:val="20"/>
                    </w:rPr>
                    <w:t xml:space="preserve">36/2023 </w:t>
                  </w:r>
                </w:p>
              </w:tc>
            </w:tr>
          </w:tbl>
          <w:p w14:paraId="23390E72" w14:textId="77777777" w:rsidR="00ED6F4D" w:rsidRPr="0009235A" w:rsidRDefault="00ED6F4D" w:rsidP="00BE6EF8">
            <w:pPr>
              <w:widowControl w:val="0"/>
              <w:jc w:val="both"/>
              <w:rPr>
                <w:rFonts w:ascii="Calibri" w:hAnsi="Calibri" w:cs="Calibri"/>
                <w:sz w:val="20"/>
                <w:szCs w:val="20"/>
              </w:rPr>
            </w:pPr>
          </w:p>
          <w:p w14:paraId="5EEBEDB9" w14:textId="786DEC19"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riferimento a quanto previsto all’articolo 95 del D.Lgs</w:t>
            </w:r>
            <w:r w:rsidR="00597301">
              <w:rPr>
                <w:rFonts w:ascii="Calibri" w:hAnsi="Calibri" w:cs="Calibri"/>
                <w:sz w:val="20"/>
                <w:szCs w:val="20"/>
              </w:rPr>
              <w:t>.</w:t>
            </w:r>
            <w:r w:rsidRPr="0009235A">
              <w:rPr>
                <w:rFonts w:ascii="Calibri" w:hAnsi="Calibri" w:cs="Calibri"/>
                <w:sz w:val="20"/>
                <w:szCs w:val="20"/>
              </w:rPr>
              <w:t xml:space="preserve"> </w:t>
            </w:r>
            <w:r w:rsidR="00597301">
              <w:rPr>
                <w:rFonts w:ascii="Calibri" w:hAnsi="Calibri" w:cs="Calibri"/>
                <w:sz w:val="20"/>
                <w:szCs w:val="20"/>
              </w:rPr>
              <w:t xml:space="preserve">n. </w:t>
            </w:r>
            <w:r w:rsidRPr="0009235A">
              <w:rPr>
                <w:rFonts w:ascii="Calibri" w:hAnsi="Calibri" w:cs="Calibri"/>
                <w:sz w:val="20"/>
                <w:szCs w:val="20"/>
              </w:rPr>
              <w:t>36/2023 si dichiara che:</w:t>
            </w:r>
          </w:p>
          <w:p w14:paraId="1C0BC8E5" w14:textId="77777777" w:rsidR="00ED6F4D" w:rsidRPr="0009235A" w:rsidRDefault="00ED6F4D" w:rsidP="00BE6EF8">
            <w:pPr>
              <w:widowControl w:val="0"/>
              <w:jc w:val="both"/>
              <w:rPr>
                <w:rFonts w:ascii="Calibri" w:hAnsi="Calibri" w:cs="Calibri"/>
                <w:sz w:val="20"/>
                <w:szCs w:val="20"/>
              </w:rPr>
            </w:pPr>
          </w:p>
          <w:p w14:paraId="0B26C83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11. </w:t>
            </w:r>
          </w:p>
          <w:p w14:paraId="69DCBE33" w14:textId="77777777" w:rsidR="00ED6F4D" w:rsidRPr="0009235A" w:rsidRDefault="00ED6F4D" w:rsidP="00BE6EF8">
            <w:pPr>
              <w:widowControl w:val="0"/>
              <w:jc w:val="both"/>
              <w:rPr>
                <w:rFonts w:ascii="Wingdings" w:hAnsi="Wingdings"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sz w:val="20"/>
                <w:szCs w:val="20"/>
              </w:rPr>
              <w:t></w:t>
            </w:r>
          </w:p>
          <w:p w14:paraId="547995E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Per l’operatore economico non sussistono gravi infrazioni, debitamente accertate con qualunque mezzo adeguato, </w:t>
            </w:r>
            <w:r w:rsidRPr="0009235A">
              <w:rPr>
                <w:rFonts w:ascii="Calibri" w:hAnsi="Calibri" w:cs="Calibri"/>
                <w:sz w:val="20"/>
                <w:szCs w:val="20"/>
              </w:rPr>
              <w:lastRenderedPageBreak/>
              <w:t>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sidRPr="0009235A">
              <w:rPr>
                <w:rFonts w:ascii="Calibri" w:hAnsi="Calibri" w:cs="Calibri"/>
                <w:sz w:val="20"/>
                <w:szCs w:val="20"/>
                <w:vertAlign w:val="superscript"/>
              </w:rPr>
              <w:footnoteReference w:id="9"/>
            </w:r>
            <w:r w:rsidRPr="0009235A">
              <w:rPr>
                <w:rFonts w:ascii="Calibri" w:hAnsi="Calibri" w:cs="Calibri"/>
                <w:sz w:val="20"/>
                <w:szCs w:val="20"/>
              </w:rPr>
              <w:t>;</w:t>
            </w:r>
          </w:p>
          <w:p w14:paraId="57787D8F" w14:textId="77777777" w:rsidR="00ED6F4D" w:rsidRPr="0009235A" w:rsidRDefault="00ED6F4D" w:rsidP="00BE6EF8">
            <w:pPr>
              <w:widowControl w:val="0"/>
              <w:jc w:val="both"/>
              <w:rPr>
                <w:rFonts w:ascii="Calibri" w:hAnsi="Calibri" w:cs="Calibri"/>
                <w:sz w:val="20"/>
                <w:szCs w:val="20"/>
              </w:rPr>
            </w:pPr>
          </w:p>
          <w:p w14:paraId="4475AB18"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12</w:t>
            </w:r>
          </w:p>
          <w:p w14:paraId="713190E1"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15900DC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la partecipazione dell'operatore economico non determina una situazione di conflitto di interesse di cui all’articolo 16 del D. Lgs 36/2023 non diversamente risolvibile</w:t>
            </w:r>
            <w:r w:rsidRPr="0009235A">
              <w:rPr>
                <w:rFonts w:ascii="Calibri" w:hAnsi="Calibri" w:cs="Calibri"/>
                <w:sz w:val="20"/>
                <w:szCs w:val="20"/>
                <w:vertAlign w:val="superscript"/>
              </w:rPr>
              <w:footnoteReference w:id="10"/>
            </w:r>
            <w:r w:rsidRPr="0009235A">
              <w:rPr>
                <w:rFonts w:ascii="Calibri" w:hAnsi="Calibri" w:cs="Calibri"/>
                <w:sz w:val="20"/>
                <w:szCs w:val="20"/>
              </w:rPr>
              <w:t>;</w:t>
            </w:r>
          </w:p>
          <w:p w14:paraId="526DB036" w14:textId="77777777" w:rsidR="00ED6F4D" w:rsidRPr="0009235A" w:rsidRDefault="00ED6F4D" w:rsidP="00BE6EF8">
            <w:pPr>
              <w:widowControl w:val="0"/>
              <w:jc w:val="both"/>
              <w:rPr>
                <w:rFonts w:ascii="Calibri" w:hAnsi="Calibri" w:cs="Calibri"/>
                <w:sz w:val="20"/>
                <w:szCs w:val="20"/>
              </w:rPr>
            </w:pPr>
          </w:p>
          <w:p w14:paraId="550DD9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13</w:t>
            </w:r>
          </w:p>
          <w:p w14:paraId="0F5B850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50AB0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non sussiste una distorsione della concorrenza derivante dal precedente coinvolgimento degli operatori economici nella preparazione della procedura d'appalto che non possa essere risolta con misure meno intrusive rispetto all’esclusione dalla gara</w:t>
            </w:r>
            <w:r w:rsidRPr="0009235A">
              <w:rPr>
                <w:rFonts w:ascii="Calibri" w:hAnsi="Calibri" w:cs="Calibri"/>
                <w:sz w:val="20"/>
                <w:szCs w:val="20"/>
                <w:vertAlign w:val="superscript"/>
              </w:rPr>
              <w:footnoteReference w:id="11"/>
            </w:r>
            <w:r w:rsidRPr="0009235A">
              <w:rPr>
                <w:rFonts w:ascii="Calibri" w:hAnsi="Calibri" w:cs="Calibri"/>
                <w:sz w:val="20"/>
                <w:szCs w:val="20"/>
              </w:rPr>
              <w:t>;</w:t>
            </w:r>
          </w:p>
          <w:p w14:paraId="461F8530" w14:textId="77777777" w:rsidR="00ED6F4D" w:rsidRPr="0009235A" w:rsidRDefault="00ED6F4D" w:rsidP="00BE6EF8">
            <w:pPr>
              <w:widowControl w:val="0"/>
              <w:jc w:val="both"/>
              <w:rPr>
                <w:rFonts w:ascii="Calibri" w:hAnsi="Calibri" w:cs="Calibri"/>
                <w:sz w:val="20"/>
                <w:szCs w:val="20"/>
              </w:rPr>
            </w:pPr>
          </w:p>
          <w:p w14:paraId="42456DBC" w14:textId="77777777" w:rsidR="00ED6F4D" w:rsidRPr="0009235A" w:rsidRDefault="00ED6F4D" w:rsidP="00BE6EF8">
            <w:pPr>
              <w:widowControl w:val="0"/>
              <w:jc w:val="both"/>
              <w:rPr>
                <w:rFonts w:ascii="Calibri" w:hAnsi="Calibri" w:cs="Calibri"/>
                <w:sz w:val="20"/>
                <w:szCs w:val="20"/>
              </w:rPr>
            </w:pPr>
          </w:p>
          <w:p w14:paraId="7C8FA35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14</w:t>
            </w:r>
          </w:p>
          <w:p w14:paraId="2D79CC25" w14:textId="77777777" w:rsidR="00ED6F4D" w:rsidRPr="0009235A" w:rsidRDefault="00ED6F4D" w:rsidP="00BE6EF8">
            <w:pPr>
              <w:widowControl w:val="0"/>
              <w:jc w:val="both"/>
              <w:rPr>
                <w:rFonts w:ascii="Calibri" w:hAnsi="Calibri" w:cs="Calibri"/>
                <w:sz w:val="20"/>
                <w:szCs w:val="20"/>
              </w:rPr>
            </w:pPr>
            <w:r w:rsidRPr="0009235A">
              <w:rPr>
                <w:rFonts w:ascii="Calibri" w:eastAsia="Calibri" w:hAnsi="Calibri" w:cs="Calibri"/>
                <w:sz w:val="20"/>
                <w:szCs w:val="20"/>
                <w:lang w:eastAsia="en-US"/>
              </w:rPr>
              <w:t xml:space="preserve">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34998062"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 Che l'operatore economico </w:t>
            </w:r>
            <w:r>
              <w:rPr>
                <w:rFonts w:ascii="Calibri" w:hAnsi="Calibri" w:cs="Calibri"/>
                <w:sz w:val="20"/>
                <w:szCs w:val="20"/>
              </w:rPr>
              <w:t>ha presentato la propria offerta</w:t>
            </w:r>
            <w:r w:rsidRPr="0009235A">
              <w:rPr>
                <w:rFonts w:ascii="Calibri" w:hAnsi="Calibri" w:cs="Calibri"/>
                <w:sz w:val="20"/>
                <w:szCs w:val="20"/>
              </w:rPr>
              <w:t xml:space="preserve"> autonomamente, senza che ess</w:t>
            </w:r>
            <w:r>
              <w:rPr>
                <w:rFonts w:ascii="Calibri" w:hAnsi="Calibri" w:cs="Calibri"/>
                <w:sz w:val="20"/>
                <w:szCs w:val="20"/>
              </w:rPr>
              <w:t>a</w:t>
            </w:r>
            <w:r w:rsidRPr="0009235A">
              <w:rPr>
                <w:rFonts w:ascii="Calibri" w:hAnsi="Calibri" w:cs="Calibri"/>
                <w:sz w:val="20"/>
                <w:szCs w:val="20"/>
              </w:rPr>
              <w:t xml:space="preserve"> sia imputabile ad unico centro decisionale a cagione di accordi intercorsi con altri operatori economici partecipanti alla </w:t>
            </w:r>
            <w:r>
              <w:rPr>
                <w:rFonts w:ascii="Calibri" w:hAnsi="Calibri" w:cs="Calibri"/>
                <w:sz w:val="20"/>
                <w:szCs w:val="20"/>
              </w:rPr>
              <w:t>presente procedura</w:t>
            </w:r>
            <w:r w:rsidRPr="0009235A">
              <w:rPr>
                <w:rFonts w:ascii="Calibri" w:hAnsi="Calibri" w:cs="Calibri"/>
                <w:sz w:val="20"/>
                <w:szCs w:val="20"/>
                <w:vertAlign w:val="superscript"/>
              </w:rPr>
              <w:footnoteReference w:id="12"/>
            </w:r>
            <w:r w:rsidRPr="0009235A">
              <w:rPr>
                <w:rFonts w:ascii="Calibri" w:hAnsi="Calibri" w:cs="Calibri"/>
                <w:sz w:val="20"/>
                <w:szCs w:val="20"/>
              </w:rPr>
              <w:t>;</w:t>
            </w:r>
          </w:p>
          <w:p w14:paraId="7FDEFA60" w14:textId="77777777" w:rsidR="00ED6F4D" w:rsidRPr="0009235A" w:rsidRDefault="00ED6F4D" w:rsidP="00BE6EF8">
            <w:pPr>
              <w:widowControl w:val="0"/>
              <w:jc w:val="both"/>
              <w:rPr>
                <w:rFonts w:ascii="Calibri" w:hAnsi="Calibri" w:cs="Calibri"/>
                <w:sz w:val="20"/>
                <w:szCs w:val="20"/>
              </w:rPr>
            </w:pPr>
          </w:p>
          <w:p w14:paraId="28383FB8" w14:textId="77777777" w:rsidR="00ED6F4D" w:rsidRPr="0009235A" w:rsidRDefault="00ED6F4D" w:rsidP="00BE6EF8">
            <w:pPr>
              <w:widowControl w:val="0"/>
              <w:jc w:val="both"/>
              <w:rPr>
                <w:rFonts w:ascii="Calibri" w:hAnsi="Calibri" w:cs="Calibri"/>
                <w:sz w:val="20"/>
                <w:szCs w:val="20"/>
              </w:rPr>
            </w:pPr>
          </w:p>
        </w:tc>
      </w:tr>
      <w:tr w:rsidR="00ED6F4D" w:rsidRPr="0009235A" w14:paraId="3751BCC1" w14:textId="77777777" w:rsidTr="00BE6EF8">
        <w:tc>
          <w:tcPr>
            <w:tcW w:w="5000" w:type="pct"/>
            <w:shd w:val="clear" w:color="auto" w:fill="auto"/>
          </w:tcPr>
          <w:p w14:paraId="122399E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15.</w:t>
            </w:r>
          </w:p>
          <w:p w14:paraId="7AD4CBA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509676A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aver commesso un illecito professionale grave di cui all’articolo 98 del D. Lgs 36/2023, tale da rendere dubbia la propria integrità o affidabilità e pertanto dichiara:</w:t>
            </w:r>
            <w:r w:rsidRPr="0009235A">
              <w:rPr>
                <w:rFonts w:ascii="Calibri" w:hAnsi="Calibri" w:cs="Calibri"/>
                <w:sz w:val="20"/>
                <w:szCs w:val="20"/>
                <w:vertAlign w:val="superscript"/>
              </w:rPr>
              <w:footnoteReference w:id="13"/>
            </w:r>
            <w:r w:rsidRPr="0009235A">
              <w:rPr>
                <w:rFonts w:ascii="Calibri" w:hAnsi="Calibri" w:cs="Calibri"/>
                <w:sz w:val="20"/>
                <w:szCs w:val="20"/>
              </w:rPr>
              <w:t xml:space="preserve">. </w:t>
            </w:r>
          </w:p>
        </w:tc>
      </w:tr>
      <w:tr w:rsidR="00ED6F4D" w:rsidRPr="0009235A" w14:paraId="18A46E91" w14:textId="77777777" w:rsidTr="00BE6EF8">
        <w:tc>
          <w:tcPr>
            <w:tcW w:w="5000" w:type="pct"/>
            <w:shd w:val="clear" w:color="auto" w:fill="auto"/>
          </w:tcPr>
          <w:p w14:paraId="55C30FC7" w14:textId="77777777" w:rsidR="00ED6F4D" w:rsidRPr="0009235A" w:rsidRDefault="00ED6F4D" w:rsidP="00BE6EF8">
            <w:pPr>
              <w:widowControl w:val="0"/>
              <w:jc w:val="both"/>
              <w:rPr>
                <w:rFonts w:ascii="Calibri" w:hAnsi="Calibri" w:cs="Calibri"/>
                <w:b/>
                <w:sz w:val="20"/>
                <w:szCs w:val="20"/>
              </w:rPr>
            </w:pPr>
          </w:p>
          <w:p w14:paraId="37413310"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a) </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Cs/>
                <w:sz w:val="20"/>
                <w:szCs w:val="20"/>
              </w:rPr>
              <w:t>di non aver ricevuto sanzione esecutiva irrogata dall’Autorità garante della concorrenza e del mercato o da altra autorità di settore, rilevante in relazione all’oggetto specifico dell’appalto</w:t>
            </w:r>
            <w:r w:rsidRPr="0009235A">
              <w:rPr>
                <w:rFonts w:ascii="Calibri" w:hAnsi="Calibri" w:cs="Calibri"/>
                <w:b/>
                <w:sz w:val="20"/>
                <w:szCs w:val="20"/>
              </w:rPr>
              <w:t>;</w:t>
            </w:r>
          </w:p>
          <w:p w14:paraId="5B50CA9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b)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09235A">
              <w:rPr>
                <w:rFonts w:ascii="Calibri" w:hAnsi="Calibri" w:cs="Calibri"/>
                <w:b/>
                <w:sz w:val="20"/>
                <w:szCs w:val="20"/>
              </w:rPr>
              <w:t>;</w:t>
            </w:r>
          </w:p>
          <w:p w14:paraId="457A1F7C"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c)</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7916BD32"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d)</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commesso grave inadempimento nei confronti di uno o più subappaltatori;</w:t>
            </w:r>
          </w:p>
          <w:p w14:paraId="78652F9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e)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violato il divieto di intestazione fiduciaria di cui all'articolo 17 della legge 19 marzo 1990, n. 55, o che comunque la violazione è stata rimossa;</w:t>
            </w:r>
          </w:p>
          <w:p w14:paraId="5CE044A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f)</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 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sidRPr="0009235A">
              <w:rPr>
                <w:rFonts w:ascii="Calibri" w:hAnsi="Calibri" w:cs="Calibri"/>
                <w:sz w:val="20"/>
                <w:szCs w:val="20"/>
                <w:vertAlign w:val="superscript"/>
              </w:rPr>
              <w:footnoteReference w:id="14"/>
            </w:r>
            <w:r w:rsidRPr="0009235A">
              <w:rPr>
                <w:rFonts w:ascii="Calibri" w:hAnsi="Calibri" w:cs="Calibri"/>
                <w:sz w:val="20"/>
                <w:szCs w:val="20"/>
              </w:rPr>
              <w:t>;</w:t>
            </w:r>
          </w:p>
          <w:p w14:paraId="22B73B99"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g) </w:t>
            </w:r>
            <w:r w:rsidRPr="0009235A">
              <w:rPr>
                <w:rFonts w:ascii="Wingdings" w:hAnsi="Wingdings" w:cs="Calibri"/>
                <w:b/>
                <w:sz w:val="20"/>
                <w:szCs w:val="20"/>
              </w:rPr>
              <w:t></w:t>
            </w:r>
            <w:r w:rsidRPr="0009235A">
              <w:rPr>
                <w:rFonts w:ascii="Calibri" w:hAnsi="Calibri" w:cs="Calibri"/>
                <w:sz w:val="20"/>
                <w:szCs w:val="20"/>
              </w:rPr>
              <w:t xml:space="preserve"> che non è stata contestata la commissione da parte dell’operatore economico, ovvero dei soggetti di cui al comma 3 dell’articolo 94 del D. Lgs 36/2023 indicati al precedente paragrafo A di taluno dei reati consumati o tentati di cui al comma 1 del medesimo articolo 94;</w:t>
            </w:r>
          </w:p>
          <w:p w14:paraId="6A763080"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h)</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che non è stata contestata o accertata commissione, da parte dell’operatore economico oppure dei soggetti di cui al comma 3 dell’articolo 94, sopra indicati al precedente paragrafo A, di taluno dei seguenti reati consumati</w:t>
            </w:r>
            <w:r w:rsidRPr="0009235A">
              <w:rPr>
                <w:rFonts w:ascii="Calibri" w:hAnsi="Calibri" w:cs="Calibri"/>
                <w:bCs/>
                <w:sz w:val="20"/>
                <w:szCs w:val="20"/>
                <w:vertAlign w:val="superscript"/>
              </w:rPr>
              <w:footnoteReference w:id="15"/>
            </w:r>
            <w:r w:rsidRPr="0009235A">
              <w:rPr>
                <w:rFonts w:ascii="Calibri" w:hAnsi="Calibri" w:cs="Calibri"/>
                <w:bCs/>
                <w:sz w:val="20"/>
                <w:szCs w:val="20"/>
              </w:rPr>
              <w:t>:</w:t>
            </w:r>
          </w:p>
          <w:p w14:paraId="532F891F"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1) abusivo esercizio di una professione, ai sensi dell’articolo 348 del codice penale;</w:t>
            </w:r>
          </w:p>
          <w:p w14:paraId="61AC564E"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2) bancarotta semplice, bancarotta fraudolenta, omessa dichiarazione di beni da comprendere nell’inventario fallimentare o ricorso abusivo al credito, di cui agli articoli 216, 217, 218 e 220 del regio decreto 16 marzo 1942, n. 267;</w:t>
            </w:r>
          </w:p>
          <w:p w14:paraId="2B77EBB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3299BAB8"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4E9D016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5) i reati previsti dal decreto legislativo 8 giugno 2001, n. 231.</w:t>
            </w:r>
          </w:p>
          <w:p w14:paraId="784ACC96" w14:textId="77777777" w:rsidR="00ED6F4D" w:rsidRPr="0009235A" w:rsidRDefault="00ED6F4D" w:rsidP="00BE6EF8">
            <w:pPr>
              <w:widowControl w:val="0"/>
              <w:jc w:val="both"/>
              <w:rPr>
                <w:rFonts w:ascii="Calibri" w:hAnsi="Calibri" w:cs="Calibri"/>
                <w:b/>
                <w:sz w:val="20"/>
                <w:szCs w:val="20"/>
              </w:rPr>
            </w:pPr>
          </w:p>
          <w:p w14:paraId="68979B57"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NB: Ai sensi dell’articolo 96 comma 10, per queste cause di esclusione, previste all’articolo 95 comma 1 lettera e) esse rilevano, salvo che ricorra la condotta di cui al comma 3, lettera b), dell’articolo 98, per tre anni decorrenti </w:t>
            </w:r>
            <w:r w:rsidRPr="0009235A">
              <w:rPr>
                <w:rFonts w:ascii="Calibri" w:hAnsi="Calibri" w:cs="Calibri"/>
                <w:b/>
                <w:sz w:val="20"/>
                <w:szCs w:val="20"/>
              </w:rPr>
              <w:lastRenderedPageBreak/>
              <w:t>rispettivamente:</w:t>
            </w:r>
          </w:p>
          <w:p w14:paraId="1B2F346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7CF9CDB8"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2) dalla data del provvedimento sanzionatorio irrogato dall’Autorità garante della concorrenza e del mercato o da altra autorità di settore nel caso in cui la situazione escludente discenda da tale atto; </w:t>
            </w:r>
          </w:p>
          <w:p w14:paraId="1656138B"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3) dalla commissione del fatto in tutti gli altri casi</w:t>
            </w:r>
            <w:r w:rsidRPr="0009235A">
              <w:rPr>
                <w:rFonts w:ascii="Calibri" w:hAnsi="Calibri" w:cs="Calibri"/>
                <w:bCs/>
                <w:sz w:val="20"/>
                <w:szCs w:val="20"/>
              </w:rPr>
              <w:t>.</w:t>
            </w:r>
          </w:p>
          <w:p w14:paraId="7F386D2C" w14:textId="77777777" w:rsidR="00ED6F4D" w:rsidRPr="0009235A" w:rsidRDefault="00ED6F4D" w:rsidP="00BE6EF8">
            <w:pPr>
              <w:widowControl w:val="0"/>
              <w:jc w:val="both"/>
              <w:rPr>
                <w:rFonts w:ascii="Calibri" w:hAnsi="Calibri" w:cs="Calibri"/>
                <w:b/>
                <w:sz w:val="20"/>
                <w:szCs w:val="20"/>
              </w:rPr>
            </w:pPr>
          </w:p>
          <w:p w14:paraId="32C11B3C" w14:textId="77777777" w:rsidR="00ED6F4D" w:rsidRPr="0009235A" w:rsidRDefault="00ED6F4D" w:rsidP="00BE6EF8">
            <w:pPr>
              <w:widowControl w:val="0"/>
              <w:jc w:val="both"/>
              <w:rPr>
                <w:rFonts w:ascii="Calibri" w:hAnsi="Calibri" w:cs="Calibri"/>
                <w:b/>
                <w:sz w:val="20"/>
                <w:szCs w:val="20"/>
              </w:rPr>
            </w:pPr>
          </w:p>
          <w:p w14:paraId="353E9627"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16</w:t>
            </w:r>
          </w:p>
          <w:p w14:paraId="3D13295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2325B9E9"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 xml:space="preserve">Di non aver commesso gravi violazioni non definitivamente accertate agli obblighi relativi al pagamento di imposte e tasse o contributi previdenziali. (Costituiscono gravi violazioni non definitivamente accertate in materia fiscale quelle indicate nell’allegato II.10 al </w:t>
            </w:r>
            <w:proofErr w:type="spellStart"/>
            <w:r w:rsidRPr="0009235A">
              <w:rPr>
                <w:rFonts w:ascii="Calibri" w:hAnsi="Calibri" w:cs="Calibri"/>
                <w:sz w:val="20"/>
                <w:szCs w:val="20"/>
              </w:rPr>
              <w:t>D.Lgs</w:t>
            </w:r>
            <w:proofErr w:type="spellEnd"/>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16"/>
            </w:r>
            <w:r w:rsidRPr="0009235A">
              <w:rPr>
                <w:rFonts w:ascii="Calibri" w:hAnsi="Calibri" w:cs="Calibri"/>
                <w:sz w:val="20"/>
                <w:szCs w:val="20"/>
              </w:rPr>
              <w:t>.</w:t>
            </w:r>
          </w:p>
          <w:p w14:paraId="7959E82C"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p w14:paraId="092CD999"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tc>
      </w:tr>
      <w:tr w:rsidR="00ED6F4D" w:rsidRPr="0009235A" w14:paraId="6CCB0077" w14:textId="77777777" w:rsidTr="00BE6EF8">
        <w:tc>
          <w:tcPr>
            <w:tcW w:w="5000" w:type="pct"/>
            <w:shd w:val="clear" w:color="auto" w:fill="auto"/>
          </w:tcPr>
          <w:p w14:paraId="77327C0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17.</w:t>
            </w:r>
          </w:p>
          <w:p w14:paraId="66CDF495" w14:textId="77777777" w:rsidR="00ED6F4D" w:rsidRPr="0009235A" w:rsidRDefault="00ED6F4D" w:rsidP="00BE6EF8">
            <w:pPr>
              <w:widowControl w:val="0"/>
              <w:tabs>
                <w:tab w:val="left" w:pos="-2127"/>
                <w:tab w:val="left" w:pos="708"/>
              </w:tabs>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alla presente procedura non partecipa contemporaneamente</w:t>
            </w:r>
            <w:r w:rsidRPr="0009235A">
              <w:rPr>
                <w:rFonts w:ascii="Calibri" w:hAnsi="Calibri" w:cs="Calibri"/>
                <w:sz w:val="20"/>
                <w:szCs w:val="20"/>
                <w:vertAlign w:val="superscript"/>
              </w:rPr>
              <w:footnoteReference w:id="17"/>
            </w:r>
            <w:r w:rsidRPr="0009235A">
              <w:rPr>
                <w:rFonts w:ascii="Calibri" w:hAnsi="Calibri" w:cs="Calibri"/>
                <w:sz w:val="20"/>
                <w:szCs w:val="20"/>
              </w:rPr>
              <w:t>:</w:t>
            </w:r>
          </w:p>
          <w:p w14:paraId="062CEDB2"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a) individualmente e in raggruppamento temporaneo o consorzio ordinario, oppure in più di un raggruppamento temporaneo o consorzio ordinario;</w:t>
            </w:r>
          </w:p>
          <w:p w14:paraId="04A778E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b) individualmente o in raggruppamento temporaneo o consorzio ordinario e quale consorziata di un consorzio stabile o di un consorzio di cooperative o di imprese artigiane per la quale il consorzio presenta </w:t>
            </w:r>
            <w:r>
              <w:rPr>
                <w:rFonts w:ascii="Calibri" w:hAnsi="Calibri" w:cs="Calibri"/>
                <w:sz w:val="20"/>
                <w:szCs w:val="20"/>
              </w:rPr>
              <w:t>offerta</w:t>
            </w:r>
            <w:r w:rsidRPr="0009235A">
              <w:rPr>
                <w:rFonts w:ascii="Calibri" w:hAnsi="Calibri" w:cs="Calibri"/>
                <w:sz w:val="20"/>
                <w:szCs w:val="20"/>
              </w:rPr>
              <w:t xml:space="preserve"> e a tal fine indicata per l’esecuzione;</w:t>
            </w:r>
          </w:p>
          <w:p w14:paraId="27D68C24" w14:textId="77777777" w:rsidR="00ED6F4D" w:rsidRPr="0009235A" w:rsidRDefault="00ED6F4D" w:rsidP="00BE6EF8">
            <w:pPr>
              <w:widowControl w:val="0"/>
              <w:jc w:val="both"/>
              <w:rPr>
                <w:rFonts w:ascii="Calibri" w:hAnsi="Calibri" w:cs="Calibri"/>
                <w:sz w:val="20"/>
                <w:szCs w:val="20"/>
              </w:rPr>
            </w:pPr>
          </w:p>
        </w:tc>
      </w:tr>
      <w:tr w:rsidR="00ED6F4D" w:rsidRPr="0009235A" w14:paraId="51692B0E" w14:textId="77777777" w:rsidTr="00BE6EF8">
        <w:tc>
          <w:tcPr>
            <w:tcW w:w="5000" w:type="pct"/>
            <w:shd w:val="clear" w:color="auto" w:fill="auto"/>
          </w:tcPr>
          <w:p w14:paraId="42DDC8B2" w14:textId="77777777" w:rsidR="00ED6F4D" w:rsidRPr="0009235A" w:rsidRDefault="00ED6F4D" w:rsidP="00BE6EF8">
            <w:pPr>
              <w:widowControl w:val="0"/>
              <w:jc w:val="both"/>
              <w:rPr>
                <w:rFonts w:ascii="Calibri" w:hAnsi="Calibri" w:cs="Calibri"/>
                <w:b/>
                <w:sz w:val="20"/>
                <w:szCs w:val="20"/>
              </w:rPr>
            </w:pPr>
          </w:p>
        </w:tc>
      </w:tr>
    </w:tbl>
    <w:p w14:paraId="4AA5A27C" w14:textId="77777777" w:rsidR="00ED6F4D" w:rsidRPr="0009235A" w:rsidRDefault="00ED6F4D" w:rsidP="00ED6F4D">
      <w:pPr>
        <w:ind w:left="284" w:hanging="284"/>
        <w:jc w:val="both"/>
        <w:rPr>
          <w:rFonts w:ascii="Wingdings" w:hAnsi="Wingdings" w:cs="Calibri"/>
          <w:b/>
          <w:sz w:val="20"/>
          <w:szCs w:val="20"/>
        </w:rPr>
      </w:pPr>
      <w:r w:rsidRPr="0009235A">
        <w:rPr>
          <w:rFonts w:ascii="Calibri" w:hAnsi="Calibri" w:cs="Calibri"/>
          <w:b/>
          <w:sz w:val="20"/>
          <w:szCs w:val="20"/>
        </w:rPr>
        <w:t>18</w:t>
      </w:r>
      <w:r w:rsidRPr="0009235A">
        <w:rPr>
          <w:rFonts w:ascii="Calibri" w:hAnsi="Calibri" w:cs="Calibri"/>
          <w:sz w:val="20"/>
          <w:szCs w:val="20"/>
        </w:rPr>
        <w:t>.</w:t>
      </w:r>
      <w:r w:rsidRPr="0009235A">
        <w:rPr>
          <w:rFonts w:ascii="Wingdings" w:hAnsi="Wingdings" w:cs="Calibri"/>
          <w:b/>
          <w:sz w:val="20"/>
          <w:szCs w:val="20"/>
        </w:rPr>
        <w:t></w:t>
      </w:r>
      <w:bookmarkStart w:id="2" w:name="_Hlk137645468"/>
    </w:p>
    <w:p w14:paraId="4F574630" w14:textId="77777777" w:rsidR="00ED6F4D" w:rsidRPr="0009235A" w:rsidRDefault="00ED6F4D" w:rsidP="00ED6F4D">
      <w:pPr>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2"/>
      <w:r w:rsidRPr="0009235A">
        <w:rPr>
          <w:rFonts w:ascii="Calibri" w:hAnsi="Calibri" w:cs="Calibri"/>
          <w:sz w:val="20"/>
          <w:szCs w:val="20"/>
        </w:rPr>
        <w:t xml:space="preserve"> di impegnarsi ad eseguire i lavori secondo le modalità ed i tempi previsti nel Progetto approvato dalla stazione appaltante; </w:t>
      </w:r>
    </w:p>
    <w:p w14:paraId="622C82CA" w14:textId="77777777" w:rsidR="00ED6F4D" w:rsidRPr="0009235A" w:rsidRDefault="00ED6F4D" w:rsidP="00ED6F4D">
      <w:pPr>
        <w:ind w:left="284" w:hanging="284"/>
        <w:jc w:val="both"/>
        <w:rPr>
          <w:rFonts w:ascii="Calibri" w:hAnsi="Calibri" w:cs="Calibri"/>
          <w:sz w:val="20"/>
          <w:szCs w:val="20"/>
        </w:rPr>
      </w:pPr>
    </w:p>
    <w:p w14:paraId="60A27A0A" w14:textId="77777777" w:rsidR="00ED6F4D" w:rsidRPr="0009235A" w:rsidRDefault="00ED6F4D" w:rsidP="00ED6F4D">
      <w:pPr>
        <w:ind w:left="284" w:hanging="284"/>
        <w:jc w:val="both"/>
        <w:rPr>
          <w:rFonts w:ascii="Calibri" w:hAnsi="Calibri" w:cs="Calibri"/>
          <w:b/>
          <w:sz w:val="20"/>
          <w:szCs w:val="20"/>
        </w:rPr>
      </w:pPr>
      <w:r w:rsidRPr="0009235A">
        <w:rPr>
          <w:rFonts w:ascii="Calibri" w:hAnsi="Calibri" w:cs="Calibri"/>
          <w:b/>
          <w:sz w:val="20"/>
          <w:szCs w:val="20"/>
        </w:rPr>
        <w:t xml:space="preserve">19 </w:t>
      </w:r>
    </w:p>
    <w:p w14:paraId="5430B8BC" w14:textId="77777777" w:rsidR="00ED6F4D" w:rsidRPr="0009235A" w:rsidRDefault="00ED6F4D" w:rsidP="00ED6F4D">
      <w:pPr>
        <w:ind w:left="284" w:hanging="284"/>
        <w:jc w:val="both"/>
        <w:rPr>
          <w:rFonts w:ascii="Calibri" w:eastAsia="Calibri" w:hAnsi="Calibri"/>
          <w:sz w:val="20"/>
          <w:szCs w:val="20"/>
          <w:lang w:eastAsia="en-US"/>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eastAsia="Calibri" w:hAnsi="Calibri"/>
          <w:sz w:val="20"/>
          <w:szCs w:val="20"/>
          <w:lang w:eastAsia="en-US"/>
        </w:rPr>
        <w:t>dichiara di essere edotto degli obblighi derivanti dal Protocollo di Legalità/ Codice Etico e di comportamento adottato dalla stazione appaltante,</w:t>
      </w:r>
      <w:r w:rsidRPr="0009235A">
        <w:rPr>
          <w:rFonts w:ascii="Calibri" w:eastAsia="Calibri" w:hAnsi="Calibri"/>
          <w:i/>
          <w:sz w:val="20"/>
          <w:szCs w:val="20"/>
          <w:lang w:eastAsia="en-US"/>
        </w:rPr>
        <w:t xml:space="preserve"> </w:t>
      </w:r>
      <w:r w:rsidRPr="0009235A">
        <w:rPr>
          <w:rFonts w:ascii="Calibri" w:eastAsia="Calibri" w:hAnsi="Calibri"/>
          <w:sz w:val="20"/>
          <w:szCs w:val="20"/>
          <w:lang w:eastAsia="en-US"/>
        </w:rPr>
        <w:t>e si impegna, in caso di aggiudicazione, ad osservare e a far osservare ai propri dipendenti e collaboratori, per quanto applicabile, il suddetto codice, pena la risoluzione del contratto</w:t>
      </w:r>
    </w:p>
    <w:p w14:paraId="49959101" w14:textId="77777777" w:rsidR="00ED6F4D" w:rsidRPr="0009235A" w:rsidRDefault="00ED6F4D" w:rsidP="00ED6F4D">
      <w:pPr>
        <w:ind w:left="284" w:hanging="284"/>
        <w:jc w:val="both"/>
        <w:rPr>
          <w:rFonts w:ascii="Calibri" w:hAnsi="Calibri" w:cs="Calibri"/>
          <w:sz w:val="20"/>
          <w:szCs w:val="20"/>
        </w:rPr>
      </w:pPr>
    </w:p>
    <w:p w14:paraId="09E8A38A" w14:textId="77777777" w:rsidR="00ED6F4D" w:rsidRPr="0009235A" w:rsidRDefault="00ED6F4D" w:rsidP="00ED6F4D">
      <w:pPr>
        <w:ind w:left="284" w:hanging="284"/>
        <w:jc w:val="both"/>
        <w:rPr>
          <w:rFonts w:ascii="Calibri" w:hAnsi="Calibri" w:cs="Calibri"/>
          <w:sz w:val="20"/>
          <w:szCs w:val="20"/>
        </w:rPr>
      </w:pPr>
    </w:p>
    <w:p w14:paraId="3CD6A63F" w14:textId="62CDF314" w:rsidR="00ED6F4D" w:rsidRPr="0009235A" w:rsidRDefault="00ED6F4D" w:rsidP="00ED6F4D">
      <w:pPr>
        <w:widowControl w:val="0"/>
        <w:pBdr>
          <w:top w:val="single" w:sz="4" w:space="1" w:color="auto"/>
          <w:left w:val="single" w:sz="4" w:space="4" w:color="auto"/>
          <w:bottom w:val="single" w:sz="4" w:space="1" w:color="auto"/>
          <w:right w:val="single" w:sz="4" w:space="4" w:color="auto"/>
        </w:pBdr>
        <w:ind w:left="454" w:hanging="454"/>
        <w:jc w:val="center"/>
        <w:rPr>
          <w:rFonts w:ascii="Calibri" w:hAnsi="Calibri" w:cs="Calibri"/>
          <w:b/>
          <w:bCs/>
          <w:sz w:val="20"/>
          <w:szCs w:val="20"/>
        </w:rPr>
      </w:pPr>
      <w:r w:rsidRPr="0009235A">
        <w:rPr>
          <w:rFonts w:ascii="Calibri" w:hAnsi="Calibri" w:cs="Calibri"/>
          <w:b/>
          <w:bCs/>
          <w:spacing w:val="-4"/>
          <w:sz w:val="20"/>
          <w:szCs w:val="20"/>
        </w:rPr>
        <w:t>D. (EVENTUALE) MISURE DI SELF-</w:t>
      </w:r>
      <w:r w:rsidR="0074769A">
        <w:rPr>
          <w:rFonts w:ascii="Calibri" w:hAnsi="Calibri" w:cs="Calibri"/>
          <w:b/>
          <w:bCs/>
          <w:spacing w:val="-4"/>
          <w:sz w:val="20"/>
          <w:szCs w:val="20"/>
        </w:rPr>
        <w:t>C</w:t>
      </w:r>
      <w:r w:rsidRPr="0009235A">
        <w:rPr>
          <w:rFonts w:ascii="Calibri" w:hAnsi="Calibri" w:cs="Calibri"/>
          <w:b/>
          <w:bCs/>
          <w:spacing w:val="-4"/>
          <w:sz w:val="20"/>
          <w:szCs w:val="20"/>
        </w:rPr>
        <w:t>LEANING</w:t>
      </w:r>
    </w:p>
    <w:p w14:paraId="11B492CF" w14:textId="77777777" w:rsidR="00ED6F4D" w:rsidRPr="0009235A" w:rsidRDefault="00ED6F4D" w:rsidP="00ED6F4D">
      <w:pPr>
        <w:ind w:left="284" w:hanging="284"/>
        <w:jc w:val="both"/>
        <w:rPr>
          <w:rFonts w:ascii="Calibri" w:hAnsi="Calibri" w:cs="Calibri"/>
          <w:sz w:val="20"/>
          <w:szCs w:val="20"/>
        </w:rPr>
      </w:pPr>
    </w:p>
    <w:p w14:paraId="5770D375"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94 (ad eccezione del comma 6)</w:t>
      </w:r>
    </w:p>
    <w:p w14:paraId="1E6D1B8E" w14:textId="77777777"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Ovvero </w:t>
      </w:r>
    </w:p>
    <w:p w14:paraId="5AC6C737"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95 (ad eccezione del comma 2)</w:t>
      </w:r>
    </w:p>
    <w:p w14:paraId="16D55E67" w14:textId="77777777" w:rsidR="00ED6F4D" w:rsidRPr="0009235A" w:rsidRDefault="00ED6F4D" w:rsidP="00ED6F4D">
      <w:pPr>
        <w:jc w:val="both"/>
        <w:rPr>
          <w:rFonts w:ascii="Calibri" w:hAnsi="Calibri" w:cs="Calibri"/>
          <w:sz w:val="20"/>
          <w:szCs w:val="20"/>
        </w:rPr>
      </w:pPr>
    </w:p>
    <w:p w14:paraId="12934B98" w14:textId="11F343A0"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Qualora la causa di esclusione si sia verificata prima della presentazione </w:t>
      </w:r>
      <w:r>
        <w:rPr>
          <w:rFonts w:ascii="Calibri" w:hAnsi="Calibri" w:cs="Calibri"/>
          <w:b/>
          <w:bCs/>
          <w:sz w:val="20"/>
          <w:szCs w:val="20"/>
        </w:rPr>
        <w:t>dell’offerta</w:t>
      </w:r>
      <w:r w:rsidR="0074769A">
        <w:rPr>
          <w:rFonts w:ascii="Calibri" w:hAnsi="Calibri" w:cs="Calibri"/>
          <w:b/>
          <w:bCs/>
          <w:sz w:val="20"/>
          <w:szCs w:val="20"/>
        </w:rPr>
        <w:t>.</w:t>
      </w:r>
    </w:p>
    <w:p w14:paraId="37C7C635" w14:textId="77777777" w:rsidR="00ED6F4D" w:rsidRPr="0009235A" w:rsidRDefault="00ED6F4D" w:rsidP="00ED6F4D">
      <w:pPr>
        <w:jc w:val="both"/>
        <w:rPr>
          <w:rFonts w:ascii="Calibri" w:hAnsi="Calibri" w:cs="Calibri"/>
          <w:sz w:val="20"/>
          <w:szCs w:val="20"/>
        </w:rPr>
      </w:pPr>
    </w:p>
    <w:p w14:paraId="060BBDBE"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Evidenzia di versare in una causa di esclusione verificatasi prima della presentazione </w:t>
      </w:r>
      <w:r>
        <w:rPr>
          <w:rFonts w:ascii="Calibri" w:hAnsi="Calibri" w:cs="Calibri"/>
          <w:sz w:val="20"/>
          <w:szCs w:val="20"/>
        </w:rPr>
        <w:t>dell’offerta,</w:t>
      </w:r>
      <w:r w:rsidRPr="0009235A">
        <w:rPr>
          <w:rFonts w:ascii="Calibri" w:hAnsi="Calibri" w:cs="Calibri"/>
          <w:sz w:val="20"/>
          <w:szCs w:val="20"/>
        </w:rPr>
        <w:t xml:space="preserve"> ossia…………………………………………………………………………………………..e pertanto comunica e comprova con la </w:t>
      </w:r>
      <w:r w:rsidRPr="0009235A">
        <w:rPr>
          <w:rFonts w:ascii="Calibri" w:hAnsi="Calibri" w:cs="Calibri"/>
          <w:sz w:val="20"/>
          <w:szCs w:val="20"/>
        </w:rPr>
        <w:lastRenderedPageBreak/>
        <w:t>documentazione allegata di aver adottato le seguenti misure di self-</w:t>
      </w:r>
      <w:proofErr w:type="spellStart"/>
      <w:r w:rsidRPr="0009235A">
        <w:rPr>
          <w:rFonts w:ascii="Calibri" w:hAnsi="Calibri" w:cs="Calibri"/>
          <w:sz w:val="20"/>
          <w:szCs w:val="20"/>
        </w:rPr>
        <w:t>cleaning</w:t>
      </w:r>
      <w:proofErr w:type="spellEnd"/>
      <w:r w:rsidRPr="0009235A">
        <w:rPr>
          <w:rFonts w:ascii="Calibri" w:hAnsi="Calibri" w:cs="Calibri"/>
          <w:sz w:val="20"/>
          <w:szCs w:val="20"/>
        </w:rPr>
        <w:t>:……………………………………………………………………………………………………..</w:t>
      </w:r>
    </w:p>
    <w:p w14:paraId="0B7AD760"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Ovvero </w:t>
      </w:r>
    </w:p>
    <w:p w14:paraId="02A53DF1" w14:textId="77777777" w:rsidR="00ED6F4D"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non essendo possibile adottare le misure di self-</w:t>
      </w:r>
      <w:proofErr w:type="spellStart"/>
      <w:r w:rsidRPr="0009235A">
        <w:rPr>
          <w:rFonts w:ascii="Calibri" w:hAnsi="Calibri" w:cs="Calibri"/>
          <w:sz w:val="20"/>
          <w:szCs w:val="20"/>
        </w:rPr>
        <w:t>cleaning</w:t>
      </w:r>
      <w:proofErr w:type="spellEnd"/>
      <w:r w:rsidRPr="0009235A">
        <w:rPr>
          <w:rFonts w:ascii="Calibri" w:hAnsi="Calibri" w:cs="Calibri"/>
          <w:sz w:val="20"/>
          <w:szCs w:val="20"/>
        </w:rPr>
        <w:t xml:space="preserve"> prima della presentazione </w:t>
      </w:r>
      <w:r>
        <w:rPr>
          <w:rFonts w:ascii="Calibri" w:hAnsi="Calibri" w:cs="Calibri"/>
          <w:sz w:val="20"/>
          <w:szCs w:val="20"/>
        </w:rPr>
        <w:t>dell’offerta</w:t>
      </w:r>
      <w:r w:rsidRPr="0009235A">
        <w:rPr>
          <w:rFonts w:ascii="Calibri" w:hAnsi="Calibri" w:cs="Calibri"/>
          <w:sz w:val="20"/>
          <w:szCs w:val="20"/>
        </w:rPr>
        <w:t>, in quanto………………………………………………………………………………………………..si comprova tale impossibilità con la seguente documentazione impegnandosi espressamente ad adottare idonee misure correttive entro il termine di conclusione della procedura comunicandole tempestivamente alla stazione appaltante;</w:t>
      </w:r>
    </w:p>
    <w:p w14:paraId="184605A5" w14:textId="77777777" w:rsidR="00ED6F4D" w:rsidRDefault="00ED6F4D" w:rsidP="00ED6F4D">
      <w:pPr>
        <w:jc w:val="both"/>
        <w:rPr>
          <w:rFonts w:ascii="Calibri" w:hAnsi="Calibri" w:cs="Calibri"/>
          <w:sz w:val="20"/>
          <w:szCs w:val="20"/>
        </w:rPr>
      </w:pPr>
    </w:p>
    <w:p w14:paraId="51533C2C" w14:textId="77777777" w:rsidR="00ED6F4D" w:rsidRDefault="00ED6F4D" w:rsidP="00ED6F4D">
      <w:pPr>
        <w:jc w:val="both"/>
        <w:rPr>
          <w:rFonts w:ascii="Calibri" w:hAnsi="Calibri" w:cs="Calibri"/>
          <w:sz w:val="20"/>
          <w:szCs w:val="20"/>
        </w:rPr>
      </w:pPr>
    </w:p>
    <w:p w14:paraId="01383B6E" w14:textId="77777777" w:rsidR="00ED6F4D" w:rsidRPr="005757B9"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5757B9">
        <w:rPr>
          <w:rFonts w:ascii="Calibri" w:hAnsi="Calibri" w:cs="Calibri"/>
          <w:sz w:val="20"/>
          <w:szCs w:val="20"/>
        </w:rPr>
        <w:t xml:space="preserve">Qualora la causa di esclusione si verificasse </w:t>
      </w:r>
      <w:r w:rsidRPr="0074769A">
        <w:rPr>
          <w:rFonts w:ascii="Calibri" w:hAnsi="Calibri" w:cs="Calibri"/>
          <w:b/>
          <w:bCs/>
          <w:sz w:val="20"/>
          <w:szCs w:val="20"/>
        </w:rPr>
        <w:t>dopo la presentazione dell’offerta</w:t>
      </w:r>
      <w:r w:rsidRPr="005757B9">
        <w:rPr>
          <w:rFonts w:ascii="Calibri" w:hAnsi="Calibri" w:cs="Calibri"/>
          <w:sz w:val="20"/>
          <w:szCs w:val="20"/>
        </w:rPr>
        <w:t xml:space="preserve"> si impegna espressamente all’adozione delle opportune misure correttive, comunicandole tempestivamente alla stazione appaltante.</w:t>
      </w:r>
    </w:p>
    <w:p w14:paraId="654C9D76" w14:textId="77777777" w:rsidR="00ED6F4D" w:rsidRPr="0009235A" w:rsidRDefault="00ED6F4D" w:rsidP="00ED6F4D">
      <w:pPr>
        <w:jc w:val="both"/>
        <w:rPr>
          <w:rFonts w:ascii="Calibri" w:hAnsi="Calibri" w:cs="Calibri"/>
          <w:sz w:val="20"/>
          <w:szCs w:val="20"/>
        </w:rPr>
      </w:pPr>
    </w:p>
    <w:p w14:paraId="3BF24DB3" w14:textId="77777777" w:rsidR="00ED6F4D" w:rsidRPr="0009235A" w:rsidRDefault="00ED6F4D" w:rsidP="00ED6F4D">
      <w:pPr>
        <w:ind w:left="284" w:hanging="284"/>
        <w:jc w:val="both"/>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8B119C" w14:textId="77777777" w:rsidTr="00BE6EF8">
        <w:tc>
          <w:tcPr>
            <w:tcW w:w="5000" w:type="pct"/>
            <w:shd w:val="clear" w:color="auto" w:fill="auto"/>
          </w:tcPr>
          <w:p w14:paraId="599B8D5D" w14:textId="3C76002E" w:rsidR="00ED6F4D" w:rsidRPr="0009235A" w:rsidRDefault="00ED6F4D" w:rsidP="00BE6EF8">
            <w:pPr>
              <w:widowControl w:val="0"/>
              <w:ind w:left="454" w:hanging="454"/>
              <w:jc w:val="center"/>
              <w:rPr>
                <w:rFonts w:ascii="Calibri" w:hAnsi="Calibri" w:cs="Calibri"/>
                <w:b/>
                <w:bCs/>
                <w:sz w:val="20"/>
                <w:szCs w:val="20"/>
              </w:rPr>
            </w:pPr>
            <w:bookmarkStart w:id="3" w:name="_Hlk137645324"/>
            <w:r w:rsidRPr="0009235A">
              <w:rPr>
                <w:rFonts w:ascii="Calibri" w:hAnsi="Calibri" w:cs="Calibri"/>
                <w:b/>
                <w:bCs/>
                <w:spacing w:val="-4"/>
                <w:sz w:val="20"/>
                <w:szCs w:val="20"/>
              </w:rPr>
              <w:t>E. REQUISITI DI ORDINE SPECIALE</w:t>
            </w:r>
          </w:p>
        </w:tc>
      </w:tr>
      <w:bookmarkEnd w:id="3"/>
    </w:tbl>
    <w:p w14:paraId="552F6BEE" w14:textId="77777777" w:rsidR="00ED6F4D" w:rsidRPr="0009235A" w:rsidRDefault="00ED6F4D" w:rsidP="00ED6F4D">
      <w:pPr>
        <w:widowControl w:val="0"/>
        <w:autoSpaceDE w:val="0"/>
        <w:autoSpaceDN w:val="0"/>
        <w:spacing w:before="11"/>
        <w:jc w:val="both"/>
        <w:rPr>
          <w:rFonts w:ascii="Calibri" w:hAnsi="Calibri"/>
          <w:sz w:val="20"/>
          <w:szCs w:val="20"/>
          <w:lang w:bidi="it-IT"/>
        </w:rPr>
      </w:pPr>
    </w:p>
    <w:p w14:paraId="174C76A2" w14:textId="768F743C" w:rsidR="00ED6F4D" w:rsidRPr="0009235A" w:rsidRDefault="00ED6F4D" w:rsidP="00ED6F4D">
      <w:pPr>
        <w:widowControl w:val="0"/>
        <w:autoSpaceDE w:val="0"/>
        <w:autoSpaceDN w:val="0"/>
        <w:spacing w:before="11"/>
        <w:jc w:val="both"/>
        <w:rPr>
          <w:rFonts w:ascii="Calibri" w:hAnsi="Calibri" w:cs="Calibri"/>
          <w:b/>
          <w:sz w:val="20"/>
          <w:szCs w:val="20"/>
        </w:rPr>
      </w:pPr>
      <w:r w:rsidRPr="0009235A">
        <w:rPr>
          <w:rFonts w:ascii="Calibri" w:hAnsi="Calibri"/>
          <w:sz w:val="20"/>
          <w:szCs w:val="20"/>
          <w:lang w:bidi="it-IT"/>
        </w:rPr>
        <w:t>NB: Ai sensi dell’articolo 1</w:t>
      </w:r>
      <w:r w:rsidR="0074769A">
        <w:rPr>
          <w:rFonts w:ascii="Calibri" w:hAnsi="Calibri"/>
          <w:sz w:val="20"/>
          <w:szCs w:val="20"/>
          <w:lang w:bidi="it-IT"/>
        </w:rPr>
        <w:t>,</w:t>
      </w:r>
      <w:r w:rsidRPr="0009235A">
        <w:rPr>
          <w:rFonts w:ascii="Calibri" w:hAnsi="Calibri"/>
          <w:sz w:val="20"/>
          <w:szCs w:val="20"/>
          <w:lang w:bidi="it-IT"/>
        </w:rPr>
        <w:t xml:space="preserve"> comma 2</w:t>
      </w:r>
      <w:r w:rsidR="0074769A">
        <w:rPr>
          <w:rFonts w:ascii="Calibri" w:hAnsi="Calibri"/>
          <w:sz w:val="20"/>
          <w:szCs w:val="20"/>
          <w:lang w:bidi="it-IT"/>
        </w:rPr>
        <w:t>,</w:t>
      </w:r>
      <w:r w:rsidRPr="0009235A">
        <w:rPr>
          <w:rFonts w:ascii="Calibri" w:hAnsi="Calibri"/>
          <w:sz w:val="20"/>
          <w:szCs w:val="20"/>
          <w:lang w:bidi="it-IT"/>
        </w:rPr>
        <w:t xml:space="preserve"> dell’Allegato II.12 “l'attestazione di qualificazione rilasciata a norma del presente allegato costituisce condizione necessaria e sufficiente per la dimostrazione dell'esistenza dei requisiti di capacità tecnica e finanziaria ai fini dell'affidamento di lavori pubblici”</w:t>
      </w:r>
    </w:p>
    <w:p w14:paraId="6B6FF147"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r w:rsidRPr="0009235A">
        <w:rPr>
          <w:rFonts w:ascii="Calibri" w:hAnsi="Calibri" w:cs="Calibri"/>
          <w:b/>
          <w:sz w:val="20"/>
          <w:szCs w:val="20"/>
        </w:rPr>
        <w:t>SI DICHIARA</w:t>
      </w:r>
    </w:p>
    <w:tbl>
      <w:tblPr>
        <w:tblW w:w="0" w:type="auto"/>
        <w:tblLook w:val="04A0" w:firstRow="1" w:lastRow="0" w:firstColumn="1" w:lastColumn="0" w:noHBand="0" w:noVBand="1"/>
      </w:tblPr>
      <w:tblGrid>
        <w:gridCol w:w="9638"/>
      </w:tblGrid>
      <w:tr w:rsidR="00ED6F4D" w:rsidRPr="0009235A" w14:paraId="45A86DAC" w14:textId="77777777" w:rsidTr="00BE6EF8">
        <w:tc>
          <w:tcPr>
            <w:tcW w:w="10062" w:type="dxa"/>
            <w:shd w:val="clear" w:color="auto" w:fill="auto"/>
          </w:tcPr>
          <w:p w14:paraId="4088151F"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1.</w:t>
            </w:r>
          </w:p>
          <w:p w14:paraId="3F9F287E"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che i requisiti di capacità tecnico-professionale richiesti dall’avviso</w:t>
            </w:r>
            <w:r>
              <w:rPr>
                <w:rFonts w:ascii="Calibri" w:hAnsi="Calibri" w:cs="Calibri"/>
                <w:bCs/>
                <w:sz w:val="20"/>
                <w:szCs w:val="20"/>
              </w:rPr>
              <w:t xml:space="preserve"> e dalla lettera-invito</w:t>
            </w:r>
            <w:r w:rsidRPr="0009235A">
              <w:rPr>
                <w:rFonts w:ascii="Calibri" w:hAnsi="Calibri" w:cs="Calibri"/>
                <w:bCs/>
                <w:sz w:val="20"/>
                <w:szCs w:val="20"/>
              </w:rPr>
              <w:t xml:space="preserve"> sono posseduti da questo operatore economico, e pertanto dichiara:</w:t>
            </w:r>
          </w:p>
          <w:p w14:paraId="57E148A2" w14:textId="77777777" w:rsidR="00ED6F4D" w:rsidRPr="0009235A" w:rsidRDefault="00ED6F4D" w:rsidP="00BE6EF8">
            <w:pPr>
              <w:widowControl w:val="0"/>
              <w:tabs>
                <w:tab w:val="left" w:pos="1068"/>
              </w:tabs>
              <w:rPr>
                <w:rFonts w:ascii="Calibri" w:hAnsi="Calibri" w:cs="Calibri"/>
                <w:bCs/>
                <w:sz w:val="20"/>
                <w:szCs w:val="20"/>
              </w:rPr>
            </w:pPr>
          </w:p>
          <w:p w14:paraId="78AC470A" w14:textId="0CBF3AF8" w:rsidR="00ED6F4D" w:rsidRPr="0009235A" w:rsidRDefault="00ED6F4D" w:rsidP="00BE6EF8">
            <w:pPr>
              <w:widowControl w:val="0"/>
              <w:spacing w:after="120"/>
              <w:jc w:val="both"/>
              <w:rPr>
                <w:rFonts w:ascii="Calibri" w:hAnsi="Calibri" w:cs="Calibri"/>
                <w:bCs/>
                <w:sz w:val="20"/>
                <w:szCs w:val="20"/>
              </w:rPr>
            </w:pPr>
            <w:r w:rsidRPr="0009235A">
              <w:rPr>
                <w:rFonts w:ascii="Calibri" w:hAnsi="Calibri" w:cs="Calibri"/>
                <w:bCs/>
                <w:sz w:val="20"/>
                <w:szCs w:val="20"/>
              </w:rPr>
              <w:t>a) di essere in possesso di attestazione S.O.A. di cui all’Allegato II.12 del D.Lgs</w:t>
            </w:r>
            <w:r w:rsidR="0074769A">
              <w:rPr>
                <w:rFonts w:ascii="Calibri" w:hAnsi="Calibri" w:cs="Calibri"/>
                <w:bCs/>
                <w:sz w:val="20"/>
                <w:szCs w:val="20"/>
              </w:rPr>
              <w:t>.</w:t>
            </w:r>
            <w:r w:rsidRPr="0009235A">
              <w:rPr>
                <w:rFonts w:ascii="Calibri" w:hAnsi="Calibri" w:cs="Calibri"/>
                <w:bCs/>
                <w:sz w:val="20"/>
                <w:szCs w:val="20"/>
              </w:rPr>
              <w:t xml:space="preserve"> </w:t>
            </w:r>
            <w:r w:rsidR="0074769A">
              <w:rPr>
                <w:rFonts w:ascii="Calibri" w:hAnsi="Calibri" w:cs="Calibri"/>
                <w:bCs/>
                <w:sz w:val="20"/>
                <w:szCs w:val="20"/>
              </w:rPr>
              <w:t xml:space="preserve">n. </w:t>
            </w:r>
            <w:r w:rsidRPr="0009235A">
              <w:rPr>
                <w:rFonts w:ascii="Calibri" w:hAnsi="Calibri" w:cs="Calibri"/>
                <w:bCs/>
                <w:sz w:val="20"/>
                <w:szCs w:val="20"/>
              </w:rPr>
              <w:t>36/2023 in corso di validità che viene allegata in copia che si dichiara conforme all’originale ai sensi dell’articolo 19 del D.P.R. 445/2000: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0"/>
              <w:gridCol w:w="1243"/>
              <w:gridCol w:w="748"/>
              <w:gridCol w:w="1991"/>
              <w:gridCol w:w="765"/>
              <w:gridCol w:w="1074"/>
              <w:gridCol w:w="1070"/>
              <w:gridCol w:w="1226"/>
            </w:tblGrid>
            <w:tr w:rsidR="00ED6F4D" w:rsidRPr="0009235A" w14:paraId="3AC73CAB" w14:textId="77777777" w:rsidTr="00BE6EF8">
              <w:trPr>
                <w:cantSplit/>
              </w:trPr>
              <w:tc>
                <w:tcPr>
                  <w:tcW w:w="1351" w:type="pct"/>
                  <w:gridSpan w:val="2"/>
                  <w:tcBorders>
                    <w:top w:val="nil"/>
                    <w:left w:val="nil"/>
                    <w:bottom w:val="nil"/>
                    <w:right w:val="nil"/>
                  </w:tcBorders>
                </w:tcPr>
                <w:p w14:paraId="042E42D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denominazione S.O.A.:</w:t>
                  </w:r>
                </w:p>
              </w:tc>
              <w:tc>
                <w:tcPr>
                  <w:tcW w:w="1860" w:type="pct"/>
                  <w:gridSpan w:val="3"/>
                  <w:tcBorders>
                    <w:top w:val="nil"/>
                    <w:left w:val="nil"/>
                    <w:bottom w:val="single" w:sz="4" w:space="0" w:color="auto"/>
                    <w:right w:val="nil"/>
                  </w:tcBorders>
                </w:tcPr>
                <w:p w14:paraId="7DC63340" w14:textId="77777777" w:rsidR="00ED6F4D" w:rsidRPr="0009235A" w:rsidRDefault="00ED6F4D" w:rsidP="00BE6EF8">
                  <w:pPr>
                    <w:spacing w:after="160" w:line="259" w:lineRule="auto"/>
                    <w:rPr>
                      <w:rFonts w:ascii="Calibri" w:eastAsia="Calibri" w:hAnsi="Calibri"/>
                      <w:bCs/>
                      <w:sz w:val="20"/>
                      <w:szCs w:val="20"/>
                      <w:lang w:eastAsia="en-US"/>
                    </w:rPr>
                  </w:pPr>
                </w:p>
              </w:tc>
              <w:tc>
                <w:tcPr>
                  <w:tcW w:w="1138" w:type="pct"/>
                  <w:gridSpan w:val="2"/>
                  <w:tcBorders>
                    <w:top w:val="nil"/>
                    <w:left w:val="nil"/>
                    <w:bottom w:val="nil"/>
                    <w:right w:val="single" w:sz="4" w:space="0" w:color="auto"/>
                  </w:tcBorders>
                </w:tcPr>
                <w:p w14:paraId="37A90A9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attestazione </w:t>
                  </w:r>
                  <w:proofErr w:type="spellStart"/>
                  <w:r w:rsidRPr="0009235A">
                    <w:rPr>
                      <w:rFonts w:ascii="Calibri" w:eastAsia="Calibri" w:hAnsi="Calibri"/>
                      <w:bCs/>
                      <w:sz w:val="20"/>
                      <w:szCs w:val="20"/>
                      <w:lang w:eastAsia="en-US"/>
                    </w:rPr>
                    <w:t>num</w:t>
                  </w:r>
                  <w:proofErr w:type="spellEnd"/>
                  <w:r w:rsidRPr="0009235A">
                    <w:rPr>
                      <w:rFonts w:ascii="Calibri" w:eastAsia="Calibri" w:hAnsi="Calibri"/>
                      <w:bCs/>
                      <w:sz w:val="20"/>
                      <w:szCs w:val="20"/>
                      <w:lang w:eastAsia="en-US"/>
                    </w:rPr>
                    <w:t>.:</w:t>
                  </w:r>
                </w:p>
              </w:tc>
              <w:tc>
                <w:tcPr>
                  <w:tcW w:w="650" w:type="pct"/>
                  <w:tcBorders>
                    <w:top w:val="nil"/>
                    <w:left w:val="single" w:sz="4" w:space="0" w:color="auto"/>
                    <w:bottom w:val="single" w:sz="4" w:space="0" w:color="auto"/>
                    <w:right w:val="single" w:sz="4" w:space="0" w:color="auto"/>
                  </w:tcBorders>
                </w:tcPr>
                <w:p w14:paraId="6B085C3B"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F4646C4" w14:textId="77777777" w:rsidTr="00BE6EF8">
              <w:tblPrEx>
                <w:tblLook w:val="04A0" w:firstRow="1" w:lastRow="0" w:firstColumn="1" w:lastColumn="0" w:noHBand="0" w:noVBand="1"/>
              </w:tblPrEx>
              <w:trPr>
                <w:cantSplit/>
                <w:trHeight w:val="20"/>
              </w:trPr>
              <w:tc>
                <w:tcPr>
                  <w:tcW w:w="5000" w:type="pct"/>
                  <w:gridSpan w:val="8"/>
                  <w:tcBorders>
                    <w:top w:val="nil"/>
                    <w:left w:val="nil"/>
                    <w:bottom w:val="nil"/>
                    <w:right w:val="nil"/>
                  </w:tcBorders>
                </w:tcPr>
                <w:p w14:paraId="086F4211"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1BF1E79" w14:textId="77777777" w:rsidTr="00BE6EF8">
              <w:tblPrEx>
                <w:tblLook w:val="04A0" w:firstRow="1" w:lastRow="0" w:firstColumn="1" w:lastColumn="0" w:noHBand="0" w:noVBand="1"/>
              </w:tblPrEx>
              <w:trPr>
                <w:cantSplit/>
              </w:trPr>
              <w:tc>
                <w:tcPr>
                  <w:tcW w:w="691" w:type="pct"/>
                  <w:tcBorders>
                    <w:top w:val="nil"/>
                    <w:left w:val="nil"/>
                    <w:bottom w:val="nil"/>
                    <w:right w:val="dotted" w:sz="4" w:space="0" w:color="auto"/>
                  </w:tcBorders>
                  <w:hideMark/>
                </w:tcPr>
                <w:p w14:paraId="361596B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rilasciata il </w:t>
                  </w:r>
                </w:p>
              </w:tc>
              <w:tc>
                <w:tcPr>
                  <w:tcW w:w="1057" w:type="pct"/>
                  <w:gridSpan w:val="2"/>
                  <w:tcBorders>
                    <w:top w:val="nil"/>
                    <w:left w:val="dotted" w:sz="4" w:space="0" w:color="auto"/>
                    <w:bottom w:val="dotted" w:sz="4" w:space="0" w:color="auto"/>
                    <w:right w:val="dotted" w:sz="4" w:space="0" w:color="auto"/>
                  </w:tcBorders>
                </w:tcPr>
                <w:p w14:paraId="75437EDC" w14:textId="77777777" w:rsidR="00ED6F4D" w:rsidRPr="0009235A" w:rsidRDefault="00ED6F4D" w:rsidP="00BE6EF8">
                  <w:pPr>
                    <w:spacing w:after="160" w:line="259" w:lineRule="auto"/>
                    <w:rPr>
                      <w:rFonts w:ascii="Calibri" w:eastAsia="Calibri" w:hAnsi="Calibri"/>
                      <w:bCs/>
                      <w:sz w:val="20"/>
                      <w:szCs w:val="20"/>
                      <w:lang w:eastAsia="en-US"/>
                    </w:rPr>
                  </w:pPr>
                </w:p>
              </w:tc>
              <w:tc>
                <w:tcPr>
                  <w:tcW w:w="1057" w:type="pct"/>
                  <w:tcBorders>
                    <w:top w:val="nil"/>
                    <w:left w:val="dotted" w:sz="4" w:space="0" w:color="auto"/>
                    <w:bottom w:val="nil"/>
                    <w:right w:val="dotted" w:sz="4" w:space="0" w:color="auto"/>
                  </w:tcBorders>
                  <w:hideMark/>
                </w:tcPr>
                <w:p w14:paraId="3966A75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con scadenza il</w:t>
                  </w:r>
                </w:p>
              </w:tc>
              <w:tc>
                <w:tcPr>
                  <w:tcW w:w="976" w:type="pct"/>
                  <w:gridSpan w:val="2"/>
                  <w:tcBorders>
                    <w:top w:val="nil"/>
                    <w:left w:val="dotted" w:sz="4" w:space="0" w:color="auto"/>
                    <w:bottom w:val="dotted" w:sz="4" w:space="0" w:color="auto"/>
                    <w:right w:val="dotted" w:sz="4" w:space="0" w:color="auto"/>
                  </w:tcBorders>
                </w:tcPr>
                <w:p w14:paraId="322ECAB0" w14:textId="77777777" w:rsidR="00ED6F4D" w:rsidRPr="0009235A" w:rsidRDefault="00ED6F4D" w:rsidP="00BE6EF8">
                  <w:pPr>
                    <w:spacing w:after="160" w:line="259" w:lineRule="auto"/>
                    <w:rPr>
                      <w:rFonts w:ascii="Calibri" w:eastAsia="Calibri" w:hAnsi="Calibri"/>
                      <w:bCs/>
                      <w:sz w:val="20"/>
                      <w:szCs w:val="20"/>
                      <w:lang w:eastAsia="en-US"/>
                    </w:rPr>
                  </w:pPr>
                </w:p>
              </w:tc>
              <w:tc>
                <w:tcPr>
                  <w:tcW w:w="1219" w:type="pct"/>
                  <w:gridSpan w:val="2"/>
                  <w:tcBorders>
                    <w:top w:val="nil"/>
                    <w:left w:val="dotted" w:sz="4" w:space="0" w:color="auto"/>
                    <w:bottom w:val="nil"/>
                    <w:right w:val="nil"/>
                  </w:tcBorders>
                </w:tcPr>
                <w:p w14:paraId="4822951C"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C00F6DA" w14:textId="271DC164"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per le seguenti categorie e classifiche: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853"/>
              <w:gridCol w:w="4321"/>
              <w:gridCol w:w="1066"/>
              <w:gridCol w:w="2635"/>
            </w:tblGrid>
            <w:tr w:rsidR="00ED6F4D" w:rsidRPr="0009235A" w14:paraId="1CE63F94" w14:textId="77777777" w:rsidTr="00BE6EF8">
              <w:trPr>
                <w:cantSplit/>
              </w:trPr>
              <w:tc>
                <w:tcPr>
                  <w:tcW w:w="288" w:type="pct"/>
                  <w:tcBorders>
                    <w:top w:val="nil"/>
                    <w:left w:val="nil"/>
                    <w:bottom w:val="nil"/>
                    <w:right w:val="single" w:sz="4" w:space="0" w:color="auto"/>
                  </w:tcBorders>
                  <w:vAlign w:val="center"/>
                </w:tcPr>
                <w:p w14:paraId="5C0ADC70" w14:textId="77777777" w:rsidR="00ED6F4D" w:rsidRPr="0009235A" w:rsidRDefault="00ED6F4D" w:rsidP="00BE6EF8">
                  <w:pPr>
                    <w:spacing w:after="160" w:line="259" w:lineRule="auto"/>
                    <w:rPr>
                      <w:rFonts w:ascii="Calibri" w:eastAsia="Calibri" w:hAnsi="Calibri"/>
                      <w:bCs/>
                      <w:i/>
                      <w:sz w:val="20"/>
                      <w:szCs w:val="20"/>
                      <w:lang w:eastAsia="en-US"/>
                    </w:rPr>
                  </w:pPr>
                </w:p>
              </w:tc>
              <w:tc>
                <w:tcPr>
                  <w:tcW w:w="2747" w:type="pct"/>
                  <w:gridSpan w:val="2"/>
                  <w:tcBorders>
                    <w:top w:val="single" w:sz="4" w:space="0" w:color="auto"/>
                    <w:left w:val="single" w:sz="4" w:space="0" w:color="auto"/>
                    <w:bottom w:val="single" w:sz="4" w:space="0" w:color="auto"/>
                    <w:right w:val="single" w:sz="4" w:space="0" w:color="auto"/>
                  </w:tcBorders>
                  <w:vAlign w:val="center"/>
                </w:tcPr>
                <w:p w14:paraId="27B7AD53"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categoria</w:t>
                  </w:r>
                </w:p>
              </w:tc>
              <w:tc>
                <w:tcPr>
                  <w:tcW w:w="566" w:type="pct"/>
                  <w:tcBorders>
                    <w:top w:val="single" w:sz="4" w:space="0" w:color="auto"/>
                    <w:left w:val="single" w:sz="4" w:space="0" w:color="auto"/>
                    <w:bottom w:val="single" w:sz="4" w:space="0" w:color="auto"/>
                    <w:right w:val="single" w:sz="4" w:space="0" w:color="auto"/>
                  </w:tcBorders>
                  <w:vAlign w:val="center"/>
                </w:tcPr>
                <w:p w14:paraId="4C810D9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Classifica</w:t>
                  </w:r>
                </w:p>
              </w:tc>
              <w:tc>
                <w:tcPr>
                  <w:tcW w:w="1400" w:type="pct"/>
                  <w:tcBorders>
                    <w:top w:val="single" w:sz="4" w:space="0" w:color="auto"/>
                    <w:left w:val="single" w:sz="4" w:space="0" w:color="auto"/>
                    <w:bottom w:val="single" w:sz="4" w:space="0" w:color="auto"/>
                    <w:right w:val="single" w:sz="4" w:space="0" w:color="auto"/>
                  </w:tcBorders>
                  <w:vAlign w:val="center"/>
                </w:tcPr>
                <w:p w14:paraId="0DF220F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Pari a Euro</w:t>
                  </w:r>
                </w:p>
              </w:tc>
            </w:tr>
            <w:tr w:rsidR="00ED6F4D" w:rsidRPr="0009235A" w14:paraId="35503BDC" w14:textId="77777777" w:rsidTr="00BE6EF8">
              <w:trPr>
                <w:cantSplit/>
              </w:trPr>
              <w:tc>
                <w:tcPr>
                  <w:tcW w:w="288" w:type="pct"/>
                  <w:tcBorders>
                    <w:top w:val="nil"/>
                    <w:left w:val="nil"/>
                    <w:bottom w:val="nil"/>
                    <w:right w:val="dotted" w:sz="4" w:space="0" w:color="auto"/>
                  </w:tcBorders>
                  <w:vAlign w:val="center"/>
                </w:tcPr>
                <w:p w14:paraId="4821C09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single" w:sz="4" w:space="0" w:color="auto"/>
                    <w:left w:val="single" w:sz="4" w:space="0" w:color="auto"/>
                    <w:bottom w:val="dotted" w:sz="4" w:space="0" w:color="auto"/>
                    <w:right w:val="dotted" w:sz="4" w:space="0" w:color="auto"/>
                  </w:tcBorders>
                  <w:vAlign w:val="center"/>
                </w:tcPr>
                <w:p w14:paraId="51E5768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single" w:sz="4" w:space="0" w:color="auto"/>
                    <w:left w:val="dotted" w:sz="4" w:space="0" w:color="auto"/>
                    <w:bottom w:val="dotted" w:sz="4" w:space="0" w:color="auto"/>
                  </w:tcBorders>
                  <w:shd w:val="clear" w:color="auto" w:fill="auto"/>
                  <w:vAlign w:val="center"/>
                </w:tcPr>
                <w:p w14:paraId="6B0122E9"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single" w:sz="4" w:space="0" w:color="auto"/>
                    <w:bottom w:val="dotted" w:sz="4" w:space="0" w:color="auto"/>
                  </w:tcBorders>
                  <w:vAlign w:val="center"/>
                </w:tcPr>
                <w:p w14:paraId="25A526E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single" w:sz="4" w:space="0" w:color="auto"/>
                    <w:bottom w:val="dotted" w:sz="4" w:space="0" w:color="auto"/>
                  </w:tcBorders>
                  <w:vAlign w:val="center"/>
                </w:tcPr>
                <w:p w14:paraId="4BD13E4F"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D6BC6AF" w14:textId="77777777" w:rsidTr="00BE6EF8">
              <w:trPr>
                <w:cantSplit/>
              </w:trPr>
              <w:tc>
                <w:tcPr>
                  <w:tcW w:w="288" w:type="pct"/>
                  <w:tcBorders>
                    <w:top w:val="nil"/>
                    <w:left w:val="nil"/>
                    <w:bottom w:val="nil"/>
                    <w:right w:val="dotted" w:sz="4" w:space="0" w:color="auto"/>
                  </w:tcBorders>
                  <w:vAlign w:val="center"/>
                </w:tcPr>
                <w:p w14:paraId="6215349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62909F7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61425AB1"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499E168F"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0D4591E"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68505A81" w14:textId="77777777" w:rsidTr="00BE6EF8">
              <w:trPr>
                <w:cantSplit/>
              </w:trPr>
              <w:tc>
                <w:tcPr>
                  <w:tcW w:w="288" w:type="pct"/>
                  <w:tcBorders>
                    <w:top w:val="nil"/>
                    <w:left w:val="nil"/>
                    <w:bottom w:val="nil"/>
                    <w:right w:val="dotted" w:sz="4" w:space="0" w:color="auto"/>
                  </w:tcBorders>
                  <w:vAlign w:val="center"/>
                </w:tcPr>
                <w:p w14:paraId="2AB2324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113F3CF0"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42117BAF"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33C2C0C4"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169F106"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7BB09BE" w14:textId="77777777" w:rsidTr="00BE6EF8">
              <w:trPr>
                <w:cantSplit/>
              </w:trPr>
              <w:tc>
                <w:tcPr>
                  <w:tcW w:w="288" w:type="pct"/>
                  <w:tcBorders>
                    <w:top w:val="nil"/>
                    <w:left w:val="nil"/>
                    <w:bottom w:val="nil"/>
                    <w:right w:val="dotted" w:sz="4" w:space="0" w:color="auto"/>
                  </w:tcBorders>
                  <w:vAlign w:val="center"/>
                </w:tcPr>
                <w:p w14:paraId="6DACF33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single" w:sz="4" w:space="0" w:color="auto"/>
                    <w:right w:val="dotted" w:sz="4" w:space="0" w:color="auto"/>
                  </w:tcBorders>
                  <w:vAlign w:val="center"/>
                </w:tcPr>
                <w:p w14:paraId="1EFB2B1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single" w:sz="4" w:space="0" w:color="auto"/>
                  </w:tcBorders>
                  <w:vAlign w:val="center"/>
                </w:tcPr>
                <w:p w14:paraId="24B20946"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single" w:sz="4" w:space="0" w:color="auto"/>
                  </w:tcBorders>
                  <w:vAlign w:val="center"/>
                </w:tcPr>
                <w:p w14:paraId="5D1A811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single" w:sz="4" w:space="0" w:color="auto"/>
                  </w:tcBorders>
                  <w:vAlign w:val="center"/>
                </w:tcPr>
                <w:p w14:paraId="5CD663AF"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D71775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recante l’indicazione quali rappresentanti legali e direttori tecnici:</w:t>
            </w:r>
          </w:p>
          <w:p w14:paraId="14FC431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dei medesimi soggetti (persone fisiche) di cui alla dichiarazione sostitutiva del certificato di iscrizione alla C.C.I.A.A. di cui al precedente punto A;</w:t>
            </w:r>
          </w:p>
          <w:p w14:paraId="2CA66DD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 xml:space="preserve">dei seguenti soggetti (persone fisiche) che </w:t>
            </w:r>
            <w:r w:rsidRPr="0009235A">
              <w:rPr>
                <w:rFonts w:ascii="Calibri" w:eastAsia="Calibri" w:hAnsi="Calibri"/>
                <w:bCs/>
                <w:sz w:val="20"/>
                <w:szCs w:val="20"/>
                <w:u w:val="single"/>
                <w:lang w:eastAsia="en-US"/>
              </w:rPr>
              <w:t>non risultano</w:t>
            </w:r>
            <w:r w:rsidRPr="0009235A">
              <w:rPr>
                <w:rFonts w:ascii="Calibri" w:eastAsia="Calibri" w:hAnsi="Calibri"/>
                <w:bCs/>
                <w:sz w:val="20"/>
                <w:szCs w:val="20"/>
                <w:lang w:eastAsia="en-US"/>
              </w:rPr>
              <w:t xml:space="preserve"> nella dichiarazione sostitutiva del certificato di iscrizione alla C.C.I.A.A. di cui al precedente punto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2495"/>
              <w:gridCol w:w="1626"/>
              <w:gridCol w:w="1625"/>
            </w:tblGrid>
            <w:tr w:rsidR="00ED6F4D" w:rsidRPr="0009235A" w14:paraId="5FF1A9CB" w14:textId="77777777" w:rsidTr="00BE6EF8">
              <w:trPr>
                <w:cantSplit/>
                <w:trHeight w:val="315"/>
              </w:trPr>
              <w:tc>
                <w:tcPr>
                  <w:tcW w:w="1947" w:type="pct"/>
                  <w:vMerge w:val="restart"/>
                  <w:vAlign w:val="center"/>
                </w:tcPr>
                <w:p w14:paraId="07D0E2EB"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nome e cognome</w:t>
                  </w:r>
                </w:p>
              </w:tc>
              <w:tc>
                <w:tcPr>
                  <w:tcW w:w="1325" w:type="pct"/>
                  <w:vMerge w:val="restart"/>
                  <w:vAlign w:val="center"/>
                </w:tcPr>
                <w:p w14:paraId="739E16FA"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Codice fiscale</w:t>
                  </w:r>
                </w:p>
              </w:tc>
              <w:tc>
                <w:tcPr>
                  <w:tcW w:w="1727" w:type="pct"/>
                  <w:gridSpan w:val="2"/>
                  <w:tcBorders>
                    <w:bottom w:val="single" w:sz="4" w:space="0" w:color="auto"/>
                  </w:tcBorders>
                  <w:vAlign w:val="center"/>
                </w:tcPr>
                <w:p w14:paraId="12E46B36"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iCs/>
                      <w:sz w:val="20"/>
                      <w:szCs w:val="20"/>
                      <w:lang w:eastAsia="en-US"/>
                    </w:rPr>
                    <w:t>carica ricoperta</w:t>
                  </w:r>
                </w:p>
              </w:tc>
            </w:tr>
            <w:tr w:rsidR="00ED6F4D" w:rsidRPr="0009235A" w14:paraId="3BB70199" w14:textId="77777777" w:rsidTr="00BE6EF8">
              <w:trPr>
                <w:cantSplit/>
                <w:trHeight w:val="315"/>
              </w:trPr>
              <w:tc>
                <w:tcPr>
                  <w:tcW w:w="1947" w:type="pct"/>
                  <w:vMerge/>
                  <w:tcBorders>
                    <w:bottom w:val="single" w:sz="4" w:space="0" w:color="auto"/>
                  </w:tcBorders>
                  <w:vAlign w:val="center"/>
                </w:tcPr>
                <w:p w14:paraId="550BACE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1325" w:type="pct"/>
                  <w:vMerge/>
                  <w:tcBorders>
                    <w:bottom w:val="single" w:sz="4" w:space="0" w:color="auto"/>
                  </w:tcBorders>
                  <w:vAlign w:val="center"/>
                </w:tcPr>
                <w:p w14:paraId="3BF52A2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864" w:type="pct"/>
                  <w:tcBorders>
                    <w:bottom w:val="single" w:sz="4" w:space="0" w:color="auto"/>
                  </w:tcBorders>
                  <w:vAlign w:val="center"/>
                </w:tcPr>
                <w:p w14:paraId="475F0D42" w14:textId="77777777" w:rsidR="00ED6F4D" w:rsidRPr="0009235A" w:rsidRDefault="00ED6F4D" w:rsidP="00BE6EF8">
                  <w:pPr>
                    <w:spacing w:after="160" w:line="259" w:lineRule="auto"/>
                    <w:rPr>
                      <w:rFonts w:ascii="Calibri" w:eastAsia="Calibri" w:hAnsi="Calibri"/>
                      <w:bCs/>
                      <w:i/>
                      <w:iCs/>
                      <w:sz w:val="20"/>
                      <w:szCs w:val="20"/>
                      <w:lang w:eastAsia="en-US"/>
                    </w:rPr>
                  </w:pPr>
                  <w:proofErr w:type="spellStart"/>
                  <w:r w:rsidRPr="0009235A">
                    <w:rPr>
                      <w:rFonts w:ascii="Calibri" w:eastAsia="Calibri" w:hAnsi="Calibri"/>
                      <w:bCs/>
                      <w:i/>
                      <w:iCs/>
                      <w:sz w:val="20"/>
                      <w:szCs w:val="20"/>
                      <w:lang w:eastAsia="en-US"/>
                    </w:rPr>
                    <w:t>Rappres</w:t>
                  </w:r>
                  <w:proofErr w:type="spellEnd"/>
                  <w:r w:rsidRPr="0009235A">
                    <w:rPr>
                      <w:rFonts w:ascii="Calibri" w:eastAsia="Calibri" w:hAnsi="Calibri"/>
                      <w:bCs/>
                      <w:i/>
                      <w:iCs/>
                      <w:sz w:val="20"/>
                      <w:szCs w:val="20"/>
                      <w:lang w:eastAsia="en-US"/>
                    </w:rPr>
                    <w:t>. legale</w:t>
                  </w:r>
                </w:p>
              </w:tc>
              <w:tc>
                <w:tcPr>
                  <w:tcW w:w="863" w:type="pct"/>
                  <w:tcBorders>
                    <w:bottom w:val="single" w:sz="4" w:space="0" w:color="auto"/>
                  </w:tcBorders>
                  <w:vAlign w:val="center"/>
                </w:tcPr>
                <w:p w14:paraId="248C76D1" w14:textId="77777777" w:rsidR="00ED6F4D" w:rsidRPr="0009235A" w:rsidRDefault="00ED6F4D" w:rsidP="00BE6EF8">
                  <w:pPr>
                    <w:spacing w:after="160" w:line="259" w:lineRule="auto"/>
                    <w:rPr>
                      <w:rFonts w:ascii="Calibri" w:eastAsia="Calibri" w:hAnsi="Calibri"/>
                      <w:bCs/>
                      <w:i/>
                      <w:iCs/>
                      <w:sz w:val="20"/>
                      <w:szCs w:val="20"/>
                      <w:lang w:eastAsia="en-US"/>
                    </w:rPr>
                  </w:pPr>
                  <w:proofErr w:type="spellStart"/>
                  <w:r w:rsidRPr="0009235A">
                    <w:rPr>
                      <w:rFonts w:ascii="Calibri" w:eastAsia="Calibri" w:hAnsi="Calibri"/>
                      <w:bCs/>
                      <w:i/>
                      <w:iCs/>
                      <w:sz w:val="20"/>
                      <w:szCs w:val="20"/>
                      <w:lang w:eastAsia="en-US"/>
                    </w:rPr>
                    <w:t>Dirett</w:t>
                  </w:r>
                  <w:proofErr w:type="spellEnd"/>
                  <w:r w:rsidRPr="0009235A">
                    <w:rPr>
                      <w:rFonts w:ascii="Calibri" w:eastAsia="Calibri" w:hAnsi="Calibri"/>
                      <w:bCs/>
                      <w:i/>
                      <w:iCs/>
                      <w:sz w:val="20"/>
                      <w:szCs w:val="20"/>
                      <w:lang w:eastAsia="en-US"/>
                    </w:rPr>
                    <w:t>. tecnico</w:t>
                  </w:r>
                </w:p>
              </w:tc>
            </w:tr>
            <w:tr w:rsidR="00ED6F4D" w:rsidRPr="0009235A" w14:paraId="24A972A8" w14:textId="77777777" w:rsidTr="00BE6EF8">
              <w:trPr>
                <w:cantSplit/>
              </w:trPr>
              <w:tc>
                <w:tcPr>
                  <w:tcW w:w="1947" w:type="pct"/>
                  <w:tcBorders>
                    <w:top w:val="single" w:sz="4" w:space="0" w:color="auto"/>
                    <w:left w:val="single" w:sz="4" w:space="0" w:color="auto"/>
                    <w:bottom w:val="dotted" w:sz="4" w:space="0" w:color="auto"/>
                  </w:tcBorders>
                </w:tcPr>
                <w:p w14:paraId="76C523F8"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single" w:sz="4" w:space="0" w:color="auto"/>
                    <w:bottom w:val="dotted" w:sz="4" w:space="0" w:color="auto"/>
                  </w:tcBorders>
                </w:tcPr>
                <w:p w14:paraId="0401D5B0"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556F6653"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DB5707F"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507E728F" w14:textId="77777777" w:rsidTr="00BE6EF8">
              <w:trPr>
                <w:cantSplit/>
              </w:trPr>
              <w:tc>
                <w:tcPr>
                  <w:tcW w:w="1947" w:type="pct"/>
                  <w:tcBorders>
                    <w:top w:val="dotted" w:sz="4" w:space="0" w:color="auto"/>
                    <w:left w:val="single" w:sz="4" w:space="0" w:color="auto"/>
                    <w:bottom w:val="dotted" w:sz="4" w:space="0" w:color="auto"/>
                  </w:tcBorders>
                </w:tcPr>
                <w:p w14:paraId="13A06B8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0C4AD5D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2DFB70BA"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2206990"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3C5923CF" w14:textId="77777777" w:rsidTr="00BE6EF8">
              <w:trPr>
                <w:cantSplit/>
              </w:trPr>
              <w:tc>
                <w:tcPr>
                  <w:tcW w:w="1947" w:type="pct"/>
                  <w:tcBorders>
                    <w:top w:val="dotted" w:sz="4" w:space="0" w:color="auto"/>
                    <w:left w:val="single" w:sz="4" w:space="0" w:color="auto"/>
                    <w:bottom w:val="dotted" w:sz="4" w:space="0" w:color="auto"/>
                  </w:tcBorders>
                </w:tcPr>
                <w:p w14:paraId="1DFDA919"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274CF30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4E154B28"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1F12D07"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2A236D2A" w14:textId="77777777" w:rsidTr="00BE6EF8">
              <w:trPr>
                <w:cantSplit/>
              </w:trPr>
              <w:tc>
                <w:tcPr>
                  <w:tcW w:w="1947" w:type="pct"/>
                  <w:tcBorders>
                    <w:top w:val="dotted" w:sz="4" w:space="0" w:color="auto"/>
                    <w:left w:val="single" w:sz="4" w:space="0" w:color="auto"/>
                    <w:bottom w:val="single" w:sz="4" w:space="0" w:color="auto"/>
                  </w:tcBorders>
                </w:tcPr>
                <w:p w14:paraId="42BF93D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single" w:sz="4" w:space="0" w:color="auto"/>
                  </w:tcBorders>
                </w:tcPr>
                <w:p w14:paraId="4A98730E"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single" w:sz="4" w:space="0" w:color="auto"/>
                  </w:tcBorders>
                  <w:vAlign w:val="center"/>
                </w:tcPr>
                <w:p w14:paraId="5582BDE5"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single" w:sz="4" w:space="0" w:color="auto"/>
                  </w:tcBorders>
                  <w:vAlign w:val="center"/>
                </w:tcPr>
                <w:p w14:paraId="13BBE3EB"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bl>
          <w:p w14:paraId="2C1F9FFA" w14:textId="77777777" w:rsidR="00ED6F4D" w:rsidRPr="0009235A" w:rsidRDefault="00ED6F4D" w:rsidP="00BE6EF8">
            <w:pPr>
              <w:widowControl w:val="0"/>
              <w:tabs>
                <w:tab w:val="left" w:pos="1068"/>
              </w:tabs>
              <w:jc w:val="center"/>
              <w:rPr>
                <w:rFonts w:ascii="Calibri" w:hAnsi="Calibri" w:cs="Calibri"/>
                <w:bCs/>
                <w:sz w:val="20"/>
                <w:szCs w:val="20"/>
              </w:rPr>
            </w:pPr>
          </w:p>
          <w:p w14:paraId="2C148894"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2.</w:t>
            </w:r>
          </w:p>
          <w:p w14:paraId="2AC85DC6"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sono requisiti sufficienti per la partecipazione alla procedura da parte di questo operatore economico (anche in relazione alla quota di partecipazione nel caso di RTI)</w:t>
            </w:r>
          </w:p>
          <w:p w14:paraId="63C23DC2"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oppure</w:t>
            </w:r>
          </w:p>
          <w:p w14:paraId="2DC82A99"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non sono requisiti sufficienti per la partecipazione alla procedura da parte di questo operatore economico (anche in relazione alla quota di partecipazione nel caso di RTI) per cui, ai sensi dell’art.104 D. Lgs.36/2023, il possesso del requisito del quale questo operatore è carente, è soddisfatto avvalendosi dei requisiti da operatore/ impresa/e ausiliaria/e, come indicato nel seguito: </w:t>
            </w:r>
          </w:p>
          <w:p w14:paraId="7316F15E"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tbl>
            <w:tblPr>
              <w:tblW w:w="5000" w:type="pct"/>
              <w:tblLook w:val="00A0" w:firstRow="1" w:lastRow="0" w:firstColumn="1" w:lastColumn="0" w:noHBand="0" w:noVBand="0"/>
            </w:tblPr>
            <w:tblGrid>
              <w:gridCol w:w="1083"/>
              <w:gridCol w:w="390"/>
              <w:gridCol w:w="441"/>
              <w:gridCol w:w="2322"/>
              <w:gridCol w:w="767"/>
              <w:gridCol w:w="1325"/>
              <w:gridCol w:w="2649"/>
              <w:gridCol w:w="445"/>
            </w:tblGrid>
            <w:tr w:rsidR="00ED6F4D" w:rsidRPr="0009235A" w14:paraId="4653197E" w14:textId="77777777" w:rsidTr="00BE6EF8">
              <w:tc>
                <w:tcPr>
                  <w:tcW w:w="575" w:type="pct"/>
                  <w:tcMar>
                    <w:left w:w="0" w:type="dxa"/>
                    <w:right w:w="0" w:type="dxa"/>
                  </w:tcMar>
                  <w:vAlign w:val="center"/>
                </w:tcPr>
                <w:p w14:paraId="52368F6B" w14:textId="77777777" w:rsidR="00ED6F4D" w:rsidRPr="0009235A" w:rsidRDefault="00ED6F4D" w:rsidP="00BE6EF8">
                  <w:pPr>
                    <w:spacing w:before="20" w:after="20"/>
                    <w:ind w:left="110" w:hanging="110"/>
                    <w:jc w:val="center"/>
                    <w:rPr>
                      <w:rFonts w:ascii="Calibri" w:hAnsi="Calibri" w:cs="Calibri"/>
                      <w:bCs/>
                      <w:sz w:val="20"/>
                      <w:szCs w:val="20"/>
                    </w:rPr>
                  </w:pPr>
                  <w:r w:rsidRPr="0009235A">
                    <w:rPr>
                      <w:rFonts w:ascii="Calibri" w:hAnsi="Calibri" w:cs="Calibri"/>
                      <w:bCs/>
                      <w:sz w:val="20"/>
                      <w:szCs w:val="20"/>
                    </w:rPr>
                    <w:t xml:space="preserve">2.a </w:t>
                  </w: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425" w:type="pct"/>
                  <w:gridSpan w:val="7"/>
                  <w:vAlign w:val="center"/>
                </w:tcPr>
                <w:p w14:paraId="1228E7D9" w14:textId="77777777" w:rsidR="00ED6F4D" w:rsidRPr="0009235A" w:rsidRDefault="00ED6F4D" w:rsidP="00BE6EF8">
                  <w:pPr>
                    <w:spacing w:before="20" w:after="20"/>
                    <w:jc w:val="both"/>
                    <w:rPr>
                      <w:rFonts w:ascii="Calibri" w:hAnsi="Calibri" w:cs="Calibri"/>
                      <w:bCs/>
                      <w:sz w:val="20"/>
                      <w:szCs w:val="20"/>
                    </w:rPr>
                  </w:pPr>
                  <w:r w:rsidRPr="0009235A">
                    <w:rPr>
                      <w:rFonts w:ascii="Calibri" w:hAnsi="Calibri" w:cs="Calibri"/>
                      <w:bCs/>
                      <w:sz w:val="20"/>
                      <w:szCs w:val="20"/>
                    </w:rPr>
                    <w:t>requisito ………………………………..:</w:t>
                  </w:r>
                </w:p>
              </w:tc>
            </w:tr>
            <w:tr w:rsidR="00ED6F4D" w:rsidRPr="0009235A" w14:paraId="477299BB"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2248" w:type="pct"/>
                  <w:gridSpan w:val="4"/>
                  <w:tcBorders>
                    <w:top w:val="nil"/>
                    <w:left w:val="nil"/>
                    <w:bottom w:val="nil"/>
                  </w:tcBorders>
                  <w:vAlign w:val="center"/>
                </w:tcPr>
                <w:p w14:paraId="7D05D04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t>messi a disposizione dall’operatore/ ausiliario:</w:t>
                  </w:r>
                </w:p>
              </w:tc>
              <w:tc>
                <w:tcPr>
                  <w:tcW w:w="2752" w:type="pct"/>
                  <w:gridSpan w:val="4"/>
                  <w:tcBorders>
                    <w:top w:val="nil"/>
                    <w:bottom w:val="single" w:sz="4" w:space="0" w:color="auto"/>
                    <w:right w:val="single" w:sz="4" w:space="0" w:color="auto"/>
                  </w:tcBorders>
                  <w:vAlign w:val="center"/>
                </w:tcPr>
                <w:p w14:paraId="63156939" w14:textId="77777777" w:rsidR="00ED6F4D" w:rsidRPr="0009235A" w:rsidRDefault="00ED6F4D" w:rsidP="00BE6EF8">
                  <w:pPr>
                    <w:spacing w:before="60" w:after="60"/>
                    <w:rPr>
                      <w:rFonts w:ascii="Calibri" w:hAnsi="Calibri" w:cs="Calibri"/>
                      <w:bCs/>
                      <w:sz w:val="20"/>
                      <w:szCs w:val="20"/>
                    </w:rPr>
                  </w:pPr>
                </w:p>
              </w:tc>
            </w:tr>
            <w:tr w:rsidR="00ED6F4D" w:rsidRPr="0009235A" w14:paraId="652C402D"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5000" w:type="pct"/>
                  <w:gridSpan w:val="8"/>
                  <w:tcBorders>
                    <w:top w:val="nil"/>
                    <w:left w:val="nil"/>
                    <w:bottom w:val="nil"/>
                    <w:right w:val="nil"/>
                  </w:tcBorders>
                  <w:vAlign w:val="center"/>
                </w:tcPr>
                <w:p w14:paraId="1280759A" w14:textId="77777777" w:rsidR="00ED6F4D" w:rsidRPr="0009235A" w:rsidRDefault="00ED6F4D" w:rsidP="00BE6EF8">
                  <w:pPr>
                    <w:jc w:val="both"/>
                    <w:rPr>
                      <w:rFonts w:ascii="Calibri" w:hAnsi="Calibri" w:cs="Calibri"/>
                      <w:bCs/>
                      <w:sz w:val="20"/>
                      <w:szCs w:val="20"/>
                    </w:rPr>
                  </w:pPr>
                </w:p>
              </w:tc>
            </w:tr>
            <w:tr w:rsidR="00ED6F4D" w:rsidRPr="0009235A" w14:paraId="587B9A01"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single" w:sz="4" w:space="0" w:color="auto"/>
                  </w:tcBorders>
                  <w:vAlign w:val="center"/>
                </w:tcPr>
                <w:p w14:paraId="6DA6F721" w14:textId="77777777" w:rsidR="00ED6F4D" w:rsidRPr="0009235A" w:rsidRDefault="00ED6F4D" w:rsidP="00BE6EF8">
                  <w:pPr>
                    <w:spacing w:before="60" w:after="60"/>
                    <w:jc w:val="right"/>
                    <w:rPr>
                      <w:rFonts w:ascii="Calibri" w:hAnsi="Calibri" w:cs="Calibri"/>
                      <w:bCs/>
                      <w:sz w:val="20"/>
                      <w:szCs w:val="20"/>
                    </w:rPr>
                  </w:pPr>
                  <w:r w:rsidRPr="0009235A">
                    <w:rPr>
                      <w:rFonts w:ascii="Calibri" w:hAnsi="Calibri" w:cs="Calibri"/>
                      <w:bCs/>
                      <w:sz w:val="20"/>
                      <w:szCs w:val="20"/>
                    </w:rPr>
                    <w:t>con sede in:</w:t>
                  </w:r>
                </w:p>
              </w:tc>
              <w:tc>
                <w:tcPr>
                  <w:tcW w:w="1873" w:type="pct"/>
                  <w:gridSpan w:val="3"/>
                  <w:tcBorders>
                    <w:top w:val="nil"/>
                    <w:left w:val="single" w:sz="4" w:space="0" w:color="auto"/>
                  </w:tcBorders>
                  <w:vAlign w:val="center"/>
                </w:tcPr>
                <w:p w14:paraId="3963A5B3" w14:textId="77777777" w:rsidR="00ED6F4D" w:rsidRPr="0009235A" w:rsidRDefault="00ED6F4D" w:rsidP="00BE6EF8">
                  <w:pPr>
                    <w:spacing w:before="60" w:after="60"/>
                    <w:rPr>
                      <w:rFonts w:ascii="Calibri" w:hAnsi="Calibri" w:cs="Calibri"/>
                      <w:bCs/>
                      <w:sz w:val="20"/>
                      <w:szCs w:val="20"/>
                    </w:rPr>
                  </w:pPr>
                </w:p>
              </w:tc>
              <w:tc>
                <w:tcPr>
                  <w:tcW w:w="703" w:type="pct"/>
                  <w:tcBorders>
                    <w:top w:val="nil"/>
                    <w:bottom w:val="nil"/>
                    <w:right w:val="nil"/>
                  </w:tcBorders>
                  <w:vAlign w:val="center"/>
                </w:tcPr>
                <w:p w14:paraId="3ED88F7B"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cod. fiscale:</w:t>
                  </w:r>
                </w:p>
              </w:tc>
              <w:tc>
                <w:tcPr>
                  <w:tcW w:w="1406" w:type="pct"/>
                  <w:tcBorders>
                    <w:top w:val="nil"/>
                    <w:bottom w:val="single" w:sz="4" w:space="0" w:color="auto"/>
                    <w:right w:val="single" w:sz="4" w:space="0" w:color="auto"/>
                  </w:tcBorders>
                  <w:vAlign w:val="center"/>
                </w:tcPr>
                <w:p w14:paraId="15053827" w14:textId="77777777" w:rsidR="00ED6F4D" w:rsidRPr="0009235A" w:rsidRDefault="00ED6F4D" w:rsidP="00BE6EF8">
                  <w:pPr>
                    <w:spacing w:before="60" w:after="60"/>
                    <w:jc w:val="both"/>
                    <w:rPr>
                      <w:rFonts w:ascii="Calibri" w:hAnsi="Calibri" w:cs="Calibri"/>
                      <w:bCs/>
                      <w:sz w:val="20"/>
                      <w:szCs w:val="20"/>
                    </w:rPr>
                  </w:pPr>
                </w:p>
              </w:tc>
              <w:tc>
                <w:tcPr>
                  <w:tcW w:w="236" w:type="pct"/>
                  <w:tcBorders>
                    <w:top w:val="nil"/>
                    <w:bottom w:val="nil"/>
                    <w:right w:val="nil"/>
                  </w:tcBorders>
                  <w:vAlign w:val="center"/>
                </w:tcPr>
                <w:p w14:paraId="0447FB2D"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e</w:t>
                  </w:r>
                </w:p>
              </w:tc>
            </w:tr>
            <w:tr w:rsidR="00ED6F4D" w:rsidRPr="0009235A" w14:paraId="0BAAF176"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tcPr>
                <w:p w14:paraId="18CFFC18" w14:textId="77777777" w:rsidR="00ED6F4D" w:rsidRPr="0009235A" w:rsidRDefault="00ED6F4D" w:rsidP="00BE6EF8">
                  <w:pPr>
                    <w:spacing w:before="60" w:after="60"/>
                    <w:jc w:val="right"/>
                    <w:rPr>
                      <w:rFonts w:ascii="Calibri" w:hAnsi="Calibri" w:cs="Calibri"/>
                      <w:bCs/>
                      <w:sz w:val="20"/>
                      <w:szCs w:val="20"/>
                    </w:rPr>
                  </w:pPr>
                </w:p>
              </w:tc>
              <w:tc>
                <w:tcPr>
                  <w:tcW w:w="234" w:type="pct"/>
                  <w:tcBorders>
                    <w:top w:val="nil"/>
                    <w:left w:val="nil"/>
                    <w:bottom w:val="nil"/>
                    <w:right w:val="nil"/>
                  </w:tcBorders>
                </w:tcPr>
                <w:p w14:paraId="7E06F57D"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nil"/>
                    <w:right w:val="nil"/>
                  </w:tcBorders>
                  <w:vAlign w:val="center"/>
                </w:tcPr>
                <w:p w14:paraId="6C04B544" w14:textId="77777777" w:rsidR="00ED6F4D" w:rsidRPr="0009235A" w:rsidRDefault="00ED6F4D" w:rsidP="00BE6EF8">
                  <w:pPr>
                    <w:spacing w:before="60" w:after="60"/>
                    <w:ind w:left="110" w:hanging="110"/>
                    <w:jc w:val="both"/>
                    <w:rPr>
                      <w:rFonts w:ascii="Calibri" w:hAnsi="Calibri" w:cs="Calibri"/>
                      <w:bCs/>
                      <w:sz w:val="20"/>
                      <w:szCs w:val="20"/>
                    </w:rPr>
                  </w:pPr>
                </w:p>
              </w:tc>
            </w:tr>
            <w:tr w:rsidR="00ED6F4D" w:rsidRPr="0009235A" w14:paraId="3ABF6918"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37FDE3CE"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219288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3984" w:type="pct"/>
                  <w:gridSpan w:val="5"/>
                  <w:tcBorders>
                    <w:top w:val="nil"/>
                    <w:left w:val="nil"/>
                    <w:bottom w:val="nil"/>
                    <w:right w:val="nil"/>
                  </w:tcBorders>
                  <w:vAlign w:val="center"/>
                </w:tcPr>
                <w:p w14:paraId="3A35BDCE" w14:textId="77777777" w:rsidR="00ED6F4D" w:rsidRPr="0009235A" w:rsidRDefault="00ED6F4D" w:rsidP="00BE6EF8">
                  <w:pPr>
                    <w:spacing w:before="60" w:after="60"/>
                    <w:ind w:left="110" w:hanging="110"/>
                    <w:jc w:val="both"/>
                    <w:rPr>
                      <w:rFonts w:ascii="Calibri" w:hAnsi="Calibri" w:cs="Calibri"/>
                      <w:bCs/>
                      <w:sz w:val="20"/>
                      <w:szCs w:val="20"/>
                    </w:rPr>
                  </w:pPr>
                  <w:r w:rsidRPr="0009235A">
                    <w:rPr>
                      <w:rFonts w:ascii="Calibri" w:hAnsi="Calibri" w:cs="Calibri"/>
                      <w:bCs/>
                      <w:sz w:val="20"/>
                      <w:szCs w:val="20"/>
                    </w:rPr>
                    <w:t>-</w:t>
                  </w:r>
                  <w:r>
                    <w:rPr>
                      <w:rFonts w:ascii="Calibri" w:hAnsi="Calibri" w:cs="Calibri"/>
                      <w:bCs/>
                      <w:sz w:val="20"/>
                      <w:szCs w:val="20"/>
                    </w:rPr>
                    <w:t>(eventuale)</w:t>
                  </w:r>
                  <w:r w:rsidRPr="0009235A">
                    <w:rPr>
                      <w:rFonts w:ascii="Calibri" w:hAnsi="Calibri" w:cs="Calibri"/>
                      <w:bCs/>
                      <w:sz w:val="20"/>
                      <w:szCs w:val="20"/>
                    </w:rPr>
                    <w:tab/>
                    <w:t>dichiara, ai sensi dell’articolo 47 del d.P.R. n. 445 del 2000, che la suddetta impresa ausiliaria appartiene al medesimo gruppo di questa impresa in forza del seguente legame giuridico ed economico esistente:</w:t>
                  </w:r>
                </w:p>
              </w:tc>
            </w:tr>
            <w:tr w:rsidR="00ED6F4D" w:rsidRPr="0009235A" w14:paraId="6B32F177"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5C2F8EB7"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782E9E2"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single" w:sz="4" w:space="0" w:color="auto"/>
                    <w:right w:val="nil"/>
                  </w:tcBorders>
                  <w:vAlign w:val="center"/>
                </w:tcPr>
                <w:p w14:paraId="6453500D" w14:textId="77777777" w:rsidR="00ED6F4D" w:rsidRPr="0009235A" w:rsidRDefault="00ED6F4D" w:rsidP="00BE6EF8">
                  <w:pPr>
                    <w:spacing w:before="60" w:after="60"/>
                    <w:ind w:left="110" w:hanging="110"/>
                    <w:rPr>
                      <w:rFonts w:ascii="Calibri" w:hAnsi="Calibri" w:cs="Calibri"/>
                      <w:bCs/>
                      <w:sz w:val="20"/>
                      <w:szCs w:val="20"/>
                    </w:rPr>
                  </w:pPr>
                </w:p>
              </w:tc>
            </w:tr>
          </w:tbl>
          <w:p w14:paraId="1C664DE8" w14:textId="77777777" w:rsidR="00ED6F4D" w:rsidRDefault="00ED6F4D" w:rsidP="00BE6EF8">
            <w:pPr>
              <w:widowControl w:val="0"/>
              <w:tabs>
                <w:tab w:val="left" w:pos="1068"/>
              </w:tabs>
              <w:rPr>
                <w:rFonts w:ascii="Calibri" w:hAnsi="Calibri" w:cs="Calibri"/>
                <w:bCs/>
                <w:sz w:val="20"/>
                <w:szCs w:val="20"/>
              </w:rPr>
            </w:pPr>
          </w:p>
          <w:p w14:paraId="1BC77182"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Il predetto operatore ausiliario a sua volta presenta e allega le pertinenti dichiarazioni del presente Allegato A)</w:t>
            </w:r>
          </w:p>
          <w:p w14:paraId="4D5A52DB" w14:textId="77777777" w:rsidR="00ED6F4D" w:rsidRPr="0009235A" w:rsidRDefault="00ED6F4D" w:rsidP="00BE6EF8">
            <w:pPr>
              <w:widowControl w:val="0"/>
              <w:tabs>
                <w:tab w:val="left" w:pos="1068"/>
              </w:tabs>
              <w:rPr>
                <w:rFonts w:ascii="Calibri" w:hAnsi="Calibri" w:cs="Calibri"/>
                <w:bCs/>
                <w:sz w:val="20"/>
                <w:szCs w:val="20"/>
              </w:rPr>
            </w:pPr>
          </w:p>
          <w:p w14:paraId="1D29721A"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p w14:paraId="5A0B216A" w14:textId="77777777" w:rsidR="00ED6F4D" w:rsidRPr="0009235A" w:rsidRDefault="00ED6F4D" w:rsidP="00BE6EF8">
            <w:pPr>
              <w:widowControl w:val="0"/>
              <w:tabs>
                <w:tab w:val="left" w:pos="1068"/>
              </w:tabs>
              <w:rPr>
                <w:rFonts w:ascii="Calibri" w:hAnsi="Calibri" w:cs="Calibri"/>
                <w:bCs/>
                <w:color w:val="FF0000"/>
                <w:sz w:val="20"/>
                <w:szCs w:val="20"/>
              </w:rPr>
            </w:pPr>
            <w:r w:rsidRPr="0009235A">
              <w:rPr>
                <w:rFonts w:ascii="Calibri" w:hAnsi="Calibri" w:cs="Calibri"/>
                <w:bCs/>
                <w:color w:val="FF0000"/>
                <w:sz w:val="20"/>
                <w:szCs w:val="20"/>
              </w:rPr>
              <w:t>(nel caso di più operatori ausiliari ripetere più volte la dichiarazione tra i due asterischi)</w:t>
            </w:r>
          </w:p>
          <w:p w14:paraId="780DD4C4" w14:textId="77777777" w:rsidR="00ED6F4D" w:rsidRPr="0009235A" w:rsidRDefault="00ED6F4D" w:rsidP="00BE6EF8">
            <w:pPr>
              <w:widowControl w:val="0"/>
              <w:tabs>
                <w:tab w:val="left" w:pos="1068"/>
              </w:tabs>
              <w:rPr>
                <w:rFonts w:ascii="Calibri" w:hAnsi="Calibri" w:cs="Calibri"/>
                <w:bCs/>
                <w:sz w:val="20"/>
                <w:szCs w:val="20"/>
              </w:rPr>
            </w:pPr>
          </w:p>
        </w:tc>
      </w:tr>
    </w:tbl>
    <w:p w14:paraId="69842CBC" w14:textId="3B90D20D" w:rsidR="00ED6F4D" w:rsidRPr="0009235A" w:rsidRDefault="00ED6F4D" w:rsidP="00ED6F4D">
      <w:pPr>
        <w:widowControl w:val="0"/>
        <w:tabs>
          <w:tab w:val="left" w:pos="1068"/>
        </w:tabs>
        <w:spacing w:before="120" w:after="120"/>
        <w:jc w:val="both"/>
        <w:rPr>
          <w:rFonts w:ascii="Calibri" w:hAnsi="Calibri" w:cs="Calibri"/>
          <w:b/>
          <w:color w:val="FF0000"/>
          <w:sz w:val="20"/>
          <w:szCs w:val="20"/>
        </w:rPr>
      </w:pPr>
      <w:r w:rsidRPr="0009235A">
        <w:rPr>
          <w:rFonts w:ascii="Calibri" w:hAnsi="Calibri" w:cs="Calibri"/>
          <w:b/>
          <w:color w:val="FF0000"/>
          <w:sz w:val="20"/>
          <w:szCs w:val="20"/>
        </w:rPr>
        <w:lastRenderedPageBreak/>
        <w:t>NB: Verificare</w:t>
      </w:r>
      <w:r>
        <w:rPr>
          <w:rFonts w:ascii="Calibri" w:hAnsi="Calibri" w:cs="Calibri"/>
          <w:b/>
          <w:color w:val="FF0000"/>
          <w:sz w:val="20"/>
          <w:szCs w:val="20"/>
        </w:rPr>
        <w:t>,</w:t>
      </w:r>
      <w:r w:rsidRPr="0009235A">
        <w:rPr>
          <w:rFonts w:ascii="Calibri" w:hAnsi="Calibri" w:cs="Calibri"/>
          <w:b/>
          <w:color w:val="FF0000"/>
          <w:sz w:val="20"/>
          <w:szCs w:val="20"/>
        </w:rPr>
        <w:t xml:space="preserve"> comunque</w:t>
      </w:r>
      <w:r>
        <w:rPr>
          <w:rFonts w:ascii="Calibri" w:hAnsi="Calibri" w:cs="Calibri"/>
          <w:b/>
          <w:color w:val="FF0000"/>
          <w:sz w:val="20"/>
          <w:szCs w:val="20"/>
        </w:rPr>
        <w:t xml:space="preserve">, se </w:t>
      </w:r>
      <w:r w:rsidRPr="0009235A">
        <w:rPr>
          <w:rFonts w:ascii="Calibri" w:hAnsi="Calibri" w:cs="Calibri"/>
          <w:b/>
          <w:color w:val="FF0000"/>
          <w:sz w:val="20"/>
          <w:szCs w:val="20"/>
        </w:rPr>
        <w:t>nell’Avviso</w:t>
      </w:r>
      <w:r>
        <w:rPr>
          <w:rFonts w:ascii="Calibri" w:hAnsi="Calibri" w:cs="Calibri"/>
          <w:b/>
          <w:color w:val="FF0000"/>
          <w:sz w:val="20"/>
          <w:szCs w:val="20"/>
        </w:rPr>
        <w:t>/Lettera-Invito</w:t>
      </w:r>
      <w:r w:rsidRPr="0009235A">
        <w:rPr>
          <w:rFonts w:ascii="Calibri" w:hAnsi="Calibri" w:cs="Calibri"/>
          <w:b/>
          <w:color w:val="FF0000"/>
          <w:sz w:val="20"/>
          <w:szCs w:val="20"/>
        </w:rPr>
        <w:t xml:space="preserve"> è ammesso avvalimento (ad esempio espressamente vietato per lavorazioni sui beni culturali ai sensi dell’art.</w:t>
      </w:r>
      <w:r w:rsidR="00681720">
        <w:rPr>
          <w:rFonts w:ascii="Calibri" w:hAnsi="Calibri" w:cs="Calibri"/>
          <w:b/>
          <w:color w:val="FF0000"/>
          <w:sz w:val="20"/>
          <w:szCs w:val="20"/>
        </w:rPr>
        <w:t xml:space="preserve"> </w:t>
      </w:r>
      <w:r w:rsidRPr="0009235A">
        <w:rPr>
          <w:rFonts w:ascii="Calibri" w:hAnsi="Calibri" w:cs="Calibri"/>
          <w:b/>
          <w:color w:val="FF0000"/>
          <w:sz w:val="20"/>
          <w:szCs w:val="20"/>
        </w:rPr>
        <w:t>132 del nuovo Codice)</w:t>
      </w:r>
    </w:p>
    <w:p w14:paraId="0EB50C8E"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AAA2A78" w14:textId="77777777" w:rsidTr="00BE6EF8">
        <w:tc>
          <w:tcPr>
            <w:tcW w:w="5000" w:type="pct"/>
            <w:shd w:val="clear" w:color="auto" w:fill="auto"/>
          </w:tcPr>
          <w:p w14:paraId="52AF5869"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F. CERTIFICAZIONI DI QUALITA’</w:t>
            </w:r>
          </w:p>
          <w:p w14:paraId="2BDF9028"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 xml:space="preserve">(ai fini delle riduzioni </w:t>
            </w:r>
            <w:r>
              <w:rPr>
                <w:rFonts w:ascii="Calibri" w:hAnsi="Calibri" w:cs="Calibri"/>
                <w:b/>
                <w:bCs/>
                <w:spacing w:val="-4"/>
                <w:sz w:val="20"/>
                <w:szCs w:val="20"/>
              </w:rPr>
              <w:t>delle garanzie provvisorie)</w:t>
            </w:r>
          </w:p>
        </w:tc>
      </w:tr>
    </w:tbl>
    <w:p w14:paraId="2D2C1290" w14:textId="77777777" w:rsidR="00ED6F4D" w:rsidRPr="0009235A" w:rsidRDefault="00ED6F4D" w:rsidP="00ED6F4D">
      <w:pPr>
        <w:ind w:left="284" w:hanging="284"/>
        <w:jc w:val="both"/>
        <w:rPr>
          <w:rFonts w:ascii="Calibri" w:hAnsi="Calibri" w:cs="Calibri"/>
          <w:sz w:val="20"/>
          <w:szCs w:val="20"/>
        </w:rPr>
      </w:pPr>
    </w:p>
    <w:p w14:paraId="0ED0F768" w14:textId="77777777" w:rsidR="00ED6F4D" w:rsidRPr="0009235A" w:rsidRDefault="00ED6F4D" w:rsidP="00ED6F4D">
      <w:pPr>
        <w:jc w:val="center"/>
        <w:rPr>
          <w:rFonts w:ascii="Calibri" w:hAnsi="Calibri" w:cs="Calibri"/>
          <w:b/>
          <w:sz w:val="20"/>
          <w:szCs w:val="20"/>
        </w:rPr>
      </w:pPr>
      <w:r w:rsidRPr="0009235A">
        <w:rPr>
          <w:rFonts w:ascii="Calibri" w:hAnsi="Calibri" w:cs="Calibri"/>
          <w:b/>
          <w:sz w:val="20"/>
          <w:szCs w:val="20"/>
        </w:rPr>
        <w:t>DICHIARA</w:t>
      </w:r>
    </w:p>
    <w:tbl>
      <w:tblPr>
        <w:tblW w:w="5000" w:type="pct"/>
        <w:tblLook w:val="04A0" w:firstRow="1" w:lastRow="0" w:firstColumn="1" w:lastColumn="0" w:noHBand="0" w:noVBand="1"/>
      </w:tblPr>
      <w:tblGrid>
        <w:gridCol w:w="9638"/>
      </w:tblGrid>
      <w:tr w:rsidR="00ED6F4D" w:rsidRPr="0009235A" w14:paraId="02A6D040" w14:textId="77777777" w:rsidTr="00BE6EF8">
        <w:tc>
          <w:tcPr>
            <w:tcW w:w="5000" w:type="pct"/>
            <w:shd w:val="clear" w:color="auto" w:fill="auto"/>
          </w:tcPr>
          <w:p w14:paraId="01B00323"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1. </w:t>
            </w:r>
          </w:p>
          <w:p w14:paraId="58750B96"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sistema qualità della serie europea ISO 9001: 2015,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15EF0D31" w14:textId="77777777" w:rsidTr="00BE6EF8">
              <w:tc>
                <w:tcPr>
                  <w:tcW w:w="215" w:type="pct"/>
                  <w:tcBorders>
                    <w:top w:val="nil"/>
                    <w:left w:val="nil"/>
                    <w:bottom w:val="nil"/>
                    <w:right w:val="nil"/>
                  </w:tcBorders>
                  <w:tcMar>
                    <w:left w:w="0" w:type="dxa"/>
                    <w:right w:w="0" w:type="dxa"/>
                  </w:tcMar>
                </w:tcPr>
                <w:p w14:paraId="1D4A6A5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4ADE44DA"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4C043058"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57BF6EF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660FFE9F"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0EA80942"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F77E73E" w14:textId="77777777" w:rsidR="00ED6F4D" w:rsidRPr="0009235A" w:rsidRDefault="00ED6F4D" w:rsidP="00BE6EF8">
                  <w:pPr>
                    <w:spacing w:before="20" w:after="20"/>
                    <w:jc w:val="both"/>
                    <w:rPr>
                      <w:rFonts w:ascii="Calibri" w:hAnsi="Calibri" w:cs="Calibri"/>
                      <w:sz w:val="20"/>
                      <w:szCs w:val="20"/>
                    </w:rPr>
                  </w:pPr>
                </w:p>
              </w:tc>
            </w:tr>
            <w:tr w:rsidR="00ED6F4D" w:rsidRPr="0009235A" w14:paraId="329E53D9" w14:textId="77777777" w:rsidTr="00BE6EF8">
              <w:tc>
                <w:tcPr>
                  <w:tcW w:w="215" w:type="pct"/>
                  <w:tcBorders>
                    <w:top w:val="nil"/>
                    <w:left w:val="nil"/>
                    <w:bottom w:val="nil"/>
                    <w:right w:val="nil"/>
                  </w:tcBorders>
                  <w:tcMar>
                    <w:left w:w="0" w:type="dxa"/>
                    <w:right w:w="0" w:type="dxa"/>
                  </w:tcMar>
                </w:tcPr>
                <w:p w14:paraId="0ED9D836"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56484710"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2DDB1A8A"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4995DEEC"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18"/>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1595E5D2" w14:textId="77777777" w:rsidR="00ED6F4D" w:rsidRPr="0009235A" w:rsidRDefault="00ED6F4D" w:rsidP="00BE6EF8">
                  <w:pPr>
                    <w:spacing w:before="20" w:after="20"/>
                    <w:jc w:val="both"/>
                    <w:rPr>
                      <w:rFonts w:ascii="Calibri" w:hAnsi="Calibri" w:cs="Calibri"/>
                      <w:sz w:val="20"/>
                      <w:szCs w:val="20"/>
                    </w:rPr>
                  </w:pPr>
                </w:p>
              </w:tc>
            </w:tr>
            <w:tr w:rsidR="00ED6F4D" w:rsidRPr="0009235A" w14:paraId="0C538060" w14:textId="77777777" w:rsidTr="00BE6EF8">
              <w:tc>
                <w:tcPr>
                  <w:tcW w:w="215" w:type="pct"/>
                  <w:tcBorders>
                    <w:top w:val="nil"/>
                    <w:left w:val="nil"/>
                    <w:bottom w:val="nil"/>
                    <w:right w:val="nil"/>
                  </w:tcBorders>
                  <w:tcMar>
                    <w:left w:w="0" w:type="dxa"/>
                    <w:right w:w="0" w:type="dxa"/>
                  </w:tcMar>
                </w:tcPr>
                <w:p w14:paraId="7F038C43"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4628DDC7"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19"/>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28D0E373"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70B2898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7A70A57C" w14:textId="77777777" w:rsidR="00ED6F4D" w:rsidRPr="0009235A" w:rsidRDefault="00ED6F4D" w:rsidP="00BE6EF8">
            <w:pPr>
              <w:jc w:val="both"/>
              <w:rPr>
                <w:rFonts w:ascii="Calibri" w:hAnsi="Calibri" w:cs="Calibri"/>
                <w:sz w:val="20"/>
                <w:szCs w:val="20"/>
              </w:rPr>
            </w:pPr>
          </w:p>
          <w:p w14:paraId="4E89723E" w14:textId="3DD70375"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09F09975" w14:textId="77777777" w:rsidR="00ED6F4D" w:rsidRPr="0009235A" w:rsidRDefault="00ED6F4D" w:rsidP="00BE6EF8">
            <w:pPr>
              <w:jc w:val="both"/>
              <w:rPr>
                <w:rFonts w:ascii="Calibri" w:hAnsi="Calibri" w:cs="Calibri"/>
                <w:sz w:val="20"/>
                <w:szCs w:val="20"/>
              </w:rPr>
            </w:pPr>
          </w:p>
          <w:p w14:paraId="6E3BC450" w14:textId="77777777" w:rsidR="00ED6F4D" w:rsidRPr="0009235A" w:rsidRDefault="00ED6F4D" w:rsidP="00BE6EF8">
            <w:pPr>
              <w:tabs>
                <w:tab w:val="left" w:pos="-2127"/>
              </w:tabs>
              <w:ind w:left="284" w:hanging="284"/>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NON essere in possesso </w:t>
            </w:r>
            <w:r w:rsidRPr="0009235A">
              <w:rPr>
                <w:rFonts w:ascii="Calibri" w:hAnsi="Calibri" w:cs="Calibri"/>
                <w:sz w:val="20"/>
                <w:szCs w:val="20"/>
              </w:rPr>
              <w:t>della certificazione sistema qualità della serie europea ISO 9001: 2015, in corso di validità</w:t>
            </w:r>
          </w:p>
          <w:p w14:paraId="05E734B7" w14:textId="77777777" w:rsidR="00ED6F4D" w:rsidRPr="0009235A" w:rsidRDefault="00ED6F4D" w:rsidP="00BE6EF8">
            <w:pPr>
              <w:jc w:val="both"/>
              <w:rPr>
                <w:rFonts w:ascii="Calibri" w:hAnsi="Calibri" w:cs="Calibri"/>
                <w:sz w:val="20"/>
                <w:szCs w:val="20"/>
              </w:rPr>
            </w:pPr>
          </w:p>
          <w:p w14:paraId="11DE0981"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2. </w:t>
            </w:r>
          </w:p>
          <w:p w14:paraId="0E1F561C"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7AFD67C" w14:textId="77777777" w:rsidTr="00BE6EF8">
              <w:tc>
                <w:tcPr>
                  <w:tcW w:w="215" w:type="pct"/>
                  <w:tcBorders>
                    <w:top w:val="nil"/>
                    <w:left w:val="nil"/>
                    <w:bottom w:val="nil"/>
                    <w:right w:val="nil"/>
                  </w:tcBorders>
                  <w:tcMar>
                    <w:left w:w="0" w:type="dxa"/>
                    <w:right w:w="0" w:type="dxa"/>
                  </w:tcMar>
                </w:tcPr>
                <w:p w14:paraId="63372525"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5598E664"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65CB5E05"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45E2E1E6"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2C01069A"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E6717D0"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1409668C" w14:textId="77777777" w:rsidR="00ED6F4D" w:rsidRPr="0009235A" w:rsidRDefault="00ED6F4D" w:rsidP="00BE6EF8">
                  <w:pPr>
                    <w:spacing w:before="20" w:after="20"/>
                    <w:jc w:val="both"/>
                    <w:rPr>
                      <w:rFonts w:ascii="Calibri" w:hAnsi="Calibri" w:cs="Calibri"/>
                      <w:sz w:val="20"/>
                      <w:szCs w:val="20"/>
                    </w:rPr>
                  </w:pPr>
                </w:p>
              </w:tc>
            </w:tr>
            <w:tr w:rsidR="00ED6F4D" w:rsidRPr="0009235A" w14:paraId="20FA428D" w14:textId="77777777" w:rsidTr="00BE6EF8">
              <w:tc>
                <w:tcPr>
                  <w:tcW w:w="215" w:type="pct"/>
                  <w:tcBorders>
                    <w:top w:val="nil"/>
                    <w:left w:val="nil"/>
                    <w:bottom w:val="nil"/>
                    <w:right w:val="nil"/>
                  </w:tcBorders>
                  <w:tcMar>
                    <w:left w:w="0" w:type="dxa"/>
                    <w:right w:w="0" w:type="dxa"/>
                  </w:tcMar>
                </w:tcPr>
                <w:p w14:paraId="3FC433C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6503463D"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49AA700C"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2A9946B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0"/>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5539AEF8" w14:textId="77777777" w:rsidR="00ED6F4D" w:rsidRPr="0009235A" w:rsidRDefault="00ED6F4D" w:rsidP="00BE6EF8">
                  <w:pPr>
                    <w:spacing w:before="20" w:after="20"/>
                    <w:jc w:val="both"/>
                    <w:rPr>
                      <w:rFonts w:ascii="Calibri" w:hAnsi="Calibri" w:cs="Calibri"/>
                      <w:sz w:val="20"/>
                      <w:szCs w:val="20"/>
                    </w:rPr>
                  </w:pPr>
                </w:p>
              </w:tc>
            </w:tr>
            <w:tr w:rsidR="00ED6F4D" w:rsidRPr="0009235A" w14:paraId="3CF12982" w14:textId="77777777" w:rsidTr="00BE6EF8">
              <w:tc>
                <w:tcPr>
                  <w:tcW w:w="215" w:type="pct"/>
                  <w:tcBorders>
                    <w:top w:val="nil"/>
                    <w:left w:val="nil"/>
                    <w:bottom w:val="nil"/>
                    <w:right w:val="nil"/>
                  </w:tcBorders>
                  <w:tcMar>
                    <w:left w:w="0" w:type="dxa"/>
                    <w:right w:w="0" w:type="dxa"/>
                  </w:tcMar>
                </w:tcPr>
                <w:p w14:paraId="3BD7E8A0"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65040DF3"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1"/>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7981C96"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518D834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0AD2325A" w14:textId="77777777" w:rsidR="00ED6F4D" w:rsidRPr="0009235A" w:rsidRDefault="00ED6F4D" w:rsidP="00BE6EF8">
            <w:pPr>
              <w:jc w:val="both"/>
              <w:rPr>
                <w:rFonts w:ascii="Calibri" w:hAnsi="Calibri" w:cs="Calibri"/>
                <w:sz w:val="20"/>
                <w:szCs w:val="20"/>
              </w:rPr>
            </w:pPr>
          </w:p>
          <w:p w14:paraId="3CE25D2B"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531D167B" w14:textId="77777777" w:rsidR="00ED6F4D" w:rsidRPr="0009235A" w:rsidRDefault="00ED6F4D" w:rsidP="00BE6EF8">
            <w:pPr>
              <w:jc w:val="both"/>
              <w:rPr>
                <w:rFonts w:ascii="Calibri" w:hAnsi="Calibri" w:cs="Calibri"/>
                <w:sz w:val="20"/>
                <w:szCs w:val="20"/>
              </w:rPr>
            </w:pPr>
          </w:p>
          <w:p w14:paraId="1DF4610D"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3. </w:t>
            </w:r>
          </w:p>
          <w:p w14:paraId="433BE692"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1439A37" w14:textId="77777777" w:rsidTr="00BE6EF8">
              <w:tc>
                <w:tcPr>
                  <w:tcW w:w="215" w:type="pct"/>
                  <w:tcBorders>
                    <w:top w:val="nil"/>
                    <w:left w:val="nil"/>
                    <w:bottom w:val="nil"/>
                    <w:right w:val="nil"/>
                  </w:tcBorders>
                  <w:tcMar>
                    <w:left w:w="0" w:type="dxa"/>
                    <w:right w:w="0" w:type="dxa"/>
                  </w:tcMar>
                </w:tcPr>
                <w:p w14:paraId="6C09476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3B0433F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2B4B9CDF"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0ECDEBA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0CD755CB"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C030F95"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C79A1DE" w14:textId="77777777" w:rsidR="00ED6F4D" w:rsidRPr="0009235A" w:rsidRDefault="00ED6F4D" w:rsidP="00BE6EF8">
                  <w:pPr>
                    <w:spacing w:before="20" w:after="20"/>
                    <w:jc w:val="both"/>
                    <w:rPr>
                      <w:rFonts w:ascii="Calibri" w:hAnsi="Calibri" w:cs="Calibri"/>
                      <w:sz w:val="20"/>
                      <w:szCs w:val="20"/>
                    </w:rPr>
                  </w:pPr>
                </w:p>
              </w:tc>
            </w:tr>
            <w:tr w:rsidR="00ED6F4D" w:rsidRPr="0009235A" w14:paraId="315304D4" w14:textId="77777777" w:rsidTr="00BE6EF8">
              <w:tc>
                <w:tcPr>
                  <w:tcW w:w="215" w:type="pct"/>
                  <w:tcBorders>
                    <w:top w:val="nil"/>
                    <w:left w:val="nil"/>
                    <w:bottom w:val="nil"/>
                    <w:right w:val="nil"/>
                  </w:tcBorders>
                  <w:tcMar>
                    <w:left w:w="0" w:type="dxa"/>
                    <w:right w:w="0" w:type="dxa"/>
                  </w:tcMar>
                </w:tcPr>
                <w:p w14:paraId="597FFE4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1E4AE2E1"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39EE9998"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11873D7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2"/>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0C4E4252" w14:textId="77777777" w:rsidR="00ED6F4D" w:rsidRPr="0009235A" w:rsidRDefault="00ED6F4D" w:rsidP="00BE6EF8">
                  <w:pPr>
                    <w:spacing w:before="20" w:after="20"/>
                    <w:jc w:val="both"/>
                    <w:rPr>
                      <w:rFonts w:ascii="Calibri" w:hAnsi="Calibri" w:cs="Calibri"/>
                      <w:sz w:val="20"/>
                      <w:szCs w:val="20"/>
                    </w:rPr>
                  </w:pPr>
                </w:p>
              </w:tc>
            </w:tr>
            <w:tr w:rsidR="00ED6F4D" w:rsidRPr="0009235A" w14:paraId="79461D05" w14:textId="77777777" w:rsidTr="00BE6EF8">
              <w:tc>
                <w:tcPr>
                  <w:tcW w:w="215" w:type="pct"/>
                  <w:tcBorders>
                    <w:top w:val="nil"/>
                    <w:left w:val="nil"/>
                    <w:bottom w:val="nil"/>
                    <w:right w:val="nil"/>
                  </w:tcBorders>
                  <w:tcMar>
                    <w:left w:w="0" w:type="dxa"/>
                    <w:right w:w="0" w:type="dxa"/>
                  </w:tcMar>
                </w:tcPr>
                <w:p w14:paraId="58ED05F7"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180AC37A"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3"/>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FF9E4A0"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60C4CF00"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11D449D9" w14:textId="77777777" w:rsidR="00ED6F4D" w:rsidRPr="0009235A" w:rsidRDefault="00ED6F4D" w:rsidP="00BE6EF8">
            <w:pPr>
              <w:jc w:val="both"/>
              <w:rPr>
                <w:rFonts w:ascii="Calibri" w:hAnsi="Calibri" w:cs="Calibri"/>
                <w:sz w:val="20"/>
                <w:szCs w:val="20"/>
              </w:rPr>
            </w:pPr>
          </w:p>
          <w:p w14:paraId="1821B538"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7451D6B5" w14:textId="77777777" w:rsidR="00ED6F4D" w:rsidRPr="0009235A" w:rsidRDefault="00ED6F4D" w:rsidP="00681720">
            <w:pPr>
              <w:tabs>
                <w:tab w:val="left" w:pos="-2127"/>
              </w:tabs>
              <w:jc w:val="both"/>
              <w:rPr>
                <w:rFonts w:ascii="Calibri" w:hAnsi="Calibri" w:cs="Calibri"/>
                <w:sz w:val="20"/>
                <w:szCs w:val="20"/>
              </w:rPr>
            </w:pPr>
          </w:p>
        </w:tc>
      </w:tr>
    </w:tbl>
    <w:p w14:paraId="548FC957" w14:textId="77777777" w:rsidR="00ED6F4D" w:rsidRPr="0009235A" w:rsidRDefault="00ED6F4D" w:rsidP="00ED6F4D">
      <w:pPr>
        <w:ind w:left="284" w:hanging="284"/>
        <w:jc w:val="both"/>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65759A7C" w14:textId="77777777" w:rsidTr="00BE6EF8">
        <w:tc>
          <w:tcPr>
            <w:tcW w:w="10138" w:type="dxa"/>
            <w:shd w:val="clear" w:color="auto" w:fill="auto"/>
          </w:tcPr>
          <w:p w14:paraId="2B2C0140"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G. DICHIARAZIONI IN RELAZIONE AL SUBAPPALTO</w:t>
            </w:r>
            <w:r>
              <w:rPr>
                <w:rFonts w:ascii="Calibri" w:hAnsi="Calibri" w:cs="Calibri"/>
                <w:b/>
                <w:bCs/>
                <w:spacing w:val="-4"/>
                <w:sz w:val="20"/>
                <w:szCs w:val="20"/>
              </w:rPr>
              <w:t>/SUBAPPALTO QUALIFICANTE</w:t>
            </w:r>
          </w:p>
          <w:p w14:paraId="5238BB48" w14:textId="77777777" w:rsidR="00ED6F4D" w:rsidRPr="0009235A" w:rsidRDefault="00ED6F4D" w:rsidP="00BE6EF8">
            <w:pPr>
              <w:widowControl w:val="0"/>
              <w:jc w:val="center"/>
              <w:rPr>
                <w:rFonts w:ascii="Calibri" w:hAnsi="Calibri" w:cs="Calibri"/>
                <w:b/>
                <w:bCs/>
                <w:sz w:val="20"/>
                <w:szCs w:val="20"/>
              </w:rPr>
            </w:pPr>
          </w:p>
        </w:tc>
      </w:tr>
    </w:tbl>
    <w:p w14:paraId="6BB48560" w14:textId="77777777" w:rsidR="00ED6F4D" w:rsidRPr="0009235A" w:rsidRDefault="00ED6F4D" w:rsidP="00ED6F4D">
      <w:pPr>
        <w:jc w:val="both"/>
        <w:rPr>
          <w:rFonts w:ascii="Calibri" w:hAnsi="Calibri" w:cs="Calibri"/>
          <w:sz w:val="20"/>
          <w:szCs w:val="20"/>
        </w:rPr>
      </w:pPr>
    </w:p>
    <w:tbl>
      <w:tblPr>
        <w:tblW w:w="5000" w:type="pct"/>
        <w:tblLook w:val="04A0" w:firstRow="1" w:lastRow="0" w:firstColumn="1" w:lastColumn="0" w:noHBand="0" w:noVBand="1"/>
      </w:tblPr>
      <w:tblGrid>
        <w:gridCol w:w="9638"/>
      </w:tblGrid>
      <w:tr w:rsidR="00ED6F4D" w:rsidRPr="0009235A" w14:paraId="01D3CA1B" w14:textId="77777777" w:rsidTr="00BE6EF8">
        <w:tc>
          <w:tcPr>
            <w:tcW w:w="5000" w:type="pct"/>
            <w:shd w:val="clear" w:color="auto" w:fill="auto"/>
          </w:tcPr>
          <w:p w14:paraId="076D9729"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09235A">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09235A">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09235A">
              <w:rPr>
                <w:rFonts w:ascii="Calibri" w:eastAsia="Calibri" w:hAnsi="Calibri" w:cs="Calibri"/>
                <w:sz w:val="22"/>
                <w:szCs w:val="22"/>
                <w:lang w:eastAsia="en-US"/>
              </w:rPr>
              <w:fldChar w:fldCharType="end"/>
            </w:r>
            <w:r w:rsidRPr="0009235A">
              <w:rPr>
                <w:rFonts w:ascii="Calibri" w:eastAsia="Calibri" w:hAnsi="Calibri" w:cs="Calibri"/>
                <w:sz w:val="22"/>
                <w:szCs w:val="22"/>
                <w:lang w:eastAsia="en-US"/>
              </w:rPr>
              <w:tab/>
            </w:r>
            <w:r>
              <w:rPr>
                <w:rFonts w:ascii="Calibri" w:eastAsia="Calibri" w:hAnsi="Calibri" w:cs="Calibri"/>
                <w:sz w:val="22"/>
                <w:szCs w:val="22"/>
                <w:lang w:eastAsia="en-US"/>
              </w:rPr>
              <w:t xml:space="preserve">dichiara di possedere i requisiti richiesti dall’Avviso e della lettera-invito a gara, e pertanto </w:t>
            </w:r>
          </w:p>
          <w:p w14:paraId="124CA6EF" w14:textId="77777777" w:rsidR="00ED6F4D" w:rsidRPr="006C6241" w:rsidRDefault="00ED6F4D" w:rsidP="00BE6EF8">
            <w:pPr>
              <w:spacing w:before="120" w:after="120" w:line="480" w:lineRule="auto"/>
              <w:jc w:val="center"/>
              <w:rPr>
                <w:rFonts w:ascii="Calibri" w:hAnsi="Calibri" w:cs="Calibri"/>
                <w:b/>
                <w:sz w:val="20"/>
                <w:szCs w:val="20"/>
              </w:rPr>
            </w:pPr>
            <w:r w:rsidRPr="006C6241">
              <w:rPr>
                <w:rFonts w:ascii="Calibri" w:hAnsi="Calibri" w:cs="Calibri"/>
                <w:b/>
                <w:sz w:val="20"/>
                <w:szCs w:val="20"/>
              </w:rPr>
              <w:t>DICHIARA</w:t>
            </w:r>
          </w:p>
          <w:tbl>
            <w:tblPr>
              <w:tblW w:w="5000" w:type="pct"/>
              <w:tblLook w:val="04A0" w:firstRow="1" w:lastRow="0" w:firstColumn="1" w:lastColumn="0" w:noHBand="0" w:noVBand="1"/>
            </w:tblPr>
            <w:tblGrid>
              <w:gridCol w:w="9422"/>
            </w:tblGrid>
            <w:tr w:rsidR="00ED6F4D" w:rsidRPr="006C6241" w14:paraId="2EA440B4" w14:textId="77777777" w:rsidTr="00BE6EF8">
              <w:tc>
                <w:tcPr>
                  <w:tcW w:w="5000" w:type="pct"/>
                  <w:shd w:val="clear" w:color="auto" w:fill="auto"/>
                </w:tcPr>
                <w:p w14:paraId="21ACEAA7"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ab/>
                    <w:t xml:space="preserve">che </w:t>
                  </w:r>
                  <w:r w:rsidRPr="006C6241">
                    <w:rPr>
                      <w:rFonts w:ascii="Calibri" w:eastAsia="Calibri" w:hAnsi="Calibri" w:cs="Calibri"/>
                      <w:b/>
                      <w:sz w:val="22"/>
                      <w:szCs w:val="22"/>
                      <w:lang w:eastAsia="en-US"/>
                    </w:rPr>
                    <w:t>intende subappaltare, riservandosene la possibilità</w:t>
                  </w:r>
                  <w:r w:rsidRPr="006C6241">
                    <w:rPr>
                      <w:rFonts w:ascii="Calibri" w:eastAsia="Calibri" w:hAnsi="Calibri" w:cs="Calibri"/>
                      <w:sz w:val="22"/>
                      <w:szCs w:val="22"/>
                      <w:lang w:eastAsia="en-US"/>
                    </w:rPr>
                    <w:t>, i seguenti lavori, appartenenti a categoria/e:</w:t>
                  </w:r>
                </w:p>
                <w:p w14:paraId="24325102"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obbligatoria della/e quale/i possiede adeguata qualificazione;</w:t>
                  </w:r>
                </w:p>
                <w:p w14:paraId="395A7C7D"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NON obbligatoria a prescindere dal possesso della relativa qualificazione:</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1839"/>
                    <w:gridCol w:w="1687"/>
                    <w:gridCol w:w="1227"/>
                    <w:gridCol w:w="307"/>
                    <w:gridCol w:w="1532"/>
                    <w:gridCol w:w="1379"/>
                    <w:gridCol w:w="1225"/>
                  </w:tblGrid>
                  <w:tr w:rsidR="00ED6F4D" w:rsidRPr="006C6241" w14:paraId="792B50D4" w14:textId="77777777" w:rsidTr="00681720">
                    <w:trPr>
                      <w:trHeight w:val="20"/>
                    </w:trPr>
                    <w:tc>
                      <w:tcPr>
                        <w:tcW w:w="1917" w:type="pct"/>
                        <w:gridSpan w:val="2"/>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7E5C1065"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della/e quali possiede adeguata qualificazione</w:t>
                        </w:r>
                      </w:p>
                    </w:tc>
                    <w:tc>
                      <w:tcPr>
                        <w:tcW w:w="667" w:type="pct"/>
                        <w:tcBorders>
                          <w:top w:val="single" w:sz="4" w:space="0" w:color="auto"/>
                          <w:left w:val="dotted" w:sz="4" w:space="0" w:color="auto"/>
                          <w:bottom w:val="single" w:sz="4" w:space="0" w:color="auto"/>
                          <w:right w:val="single" w:sz="4" w:space="0" w:color="auto"/>
                        </w:tcBorders>
                        <w:vAlign w:val="center"/>
                        <w:hideMark/>
                      </w:tcPr>
                      <w:p w14:paraId="2CEDE6F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c>
                      <w:tcPr>
                        <w:tcW w:w="167" w:type="pct"/>
                        <w:tcBorders>
                          <w:top w:val="nil"/>
                          <w:left w:val="dotted" w:sz="4" w:space="0" w:color="auto"/>
                          <w:bottom w:val="nil"/>
                          <w:right w:val="single" w:sz="4" w:space="0" w:color="auto"/>
                        </w:tcBorders>
                        <w:vAlign w:val="center"/>
                      </w:tcPr>
                      <w:p w14:paraId="3DC3016D" w14:textId="77777777" w:rsidR="00ED6F4D" w:rsidRPr="006C6241" w:rsidRDefault="00ED6F4D" w:rsidP="00BE6EF8">
                        <w:pPr>
                          <w:spacing w:after="200" w:line="276" w:lineRule="auto"/>
                          <w:jc w:val="center"/>
                          <w:rPr>
                            <w:rFonts w:ascii="Calibri" w:eastAsia="Calibri" w:hAnsi="Calibri" w:cs="Calibri"/>
                            <w:sz w:val="22"/>
                            <w:szCs w:val="22"/>
                            <w:lang w:eastAsia="en-US"/>
                          </w:rPr>
                        </w:pPr>
                      </w:p>
                    </w:tc>
                    <w:tc>
                      <w:tcPr>
                        <w:tcW w:w="1583" w:type="pct"/>
                        <w:gridSpan w:val="2"/>
                        <w:tcBorders>
                          <w:top w:val="single" w:sz="4" w:space="0" w:color="auto"/>
                          <w:left w:val="single" w:sz="4" w:space="0" w:color="auto"/>
                          <w:bottom w:val="single" w:sz="4" w:space="0" w:color="auto"/>
                          <w:right w:val="dotted" w:sz="4" w:space="0" w:color="auto"/>
                        </w:tcBorders>
                        <w:vAlign w:val="center"/>
                      </w:tcPr>
                      <w:p w14:paraId="7D1A8F0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a qualificazione</w:t>
                        </w:r>
                      </w:p>
                      <w:p w14:paraId="7EEF11D4"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NON obbligatoria</w:t>
                        </w:r>
                      </w:p>
                    </w:tc>
                    <w:tc>
                      <w:tcPr>
                        <w:tcW w:w="666" w:type="pct"/>
                        <w:tcBorders>
                          <w:top w:val="single" w:sz="4" w:space="0" w:color="auto"/>
                          <w:left w:val="dotted" w:sz="4" w:space="0" w:color="auto"/>
                          <w:bottom w:val="single" w:sz="4" w:space="0" w:color="auto"/>
                          <w:right w:val="single" w:sz="4" w:space="0" w:color="auto"/>
                        </w:tcBorders>
                        <w:vAlign w:val="center"/>
                      </w:tcPr>
                      <w:p w14:paraId="348BFB0F"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r>
                  <w:tr w:rsidR="00ED6F4D" w:rsidRPr="006C6241" w14:paraId="185CDFCA" w14:textId="77777777" w:rsidTr="00681720">
                    <w:trPr>
                      <w:trHeight w:val="20"/>
                    </w:trPr>
                    <w:tc>
                      <w:tcPr>
                        <w:tcW w:w="1000" w:type="pct"/>
                        <w:tcBorders>
                          <w:top w:val="single"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0DC8C1D1"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single" w:sz="4" w:space="0" w:color="auto"/>
                          <w:left w:val="dotted" w:sz="4" w:space="0" w:color="auto"/>
                          <w:bottom w:val="dotted" w:sz="4" w:space="0" w:color="auto"/>
                          <w:right w:val="dotted" w:sz="4" w:space="0" w:color="auto"/>
                        </w:tcBorders>
                        <w:vAlign w:val="center"/>
                        <w:hideMark/>
                      </w:tcPr>
                      <w:p w14:paraId="69C0188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single" w:sz="4" w:space="0" w:color="auto"/>
                          <w:left w:val="dotted" w:sz="4" w:space="0" w:color="auto"/>
                          <w:bottom w:val="dotted" w:sz="4" w:space="0" w:color="auto"/>
                          <w:right w:val="single" w:sz="4" w:space="0" w:color="auto"/>
                        </w:tcBorders>
                        <w:vAlign w:val="center"/>
                        <w:hideMark/>
                      </w:tcPr>
                      <w:p w14:paraId="09792C2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08A0012E"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single" w:sz="4" w:space="0" w:color="auto"/>
                          <w:left w:val="single" w:sz="4" w:space="0" w:color="auto"/>
                          <w:bottom w:val="dotted" w:sz="4" w:space="0" w:color="auto"/>
                          <w:right w:val="dotted" w:sz="4" w:space="0" w:color="auto"/>
                        </w:tcBorders>
                        <w:vAlign w:val="center"/>
                      </w:tcPr>
                      <w:p w14:paraId="7D5A04D8"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single" w:sz="4" w:space="0" w:color="auto"/>
                          <w:left w:val="dotted" w:sz="4" w:space="0" w:color="auto"/>
                          <w:bottom w:val="dotted" w:sz="4" w:space="0" w:color="auto"/>
                          <w:right w:val="dotted" w:sz="4" w:space="0" w:color="auto"/>
                        </w:tcBorders>
                        <w:vAlign w:val="center"/>
                      </w:tcPr>
                      <w:p w14:paraId="0178C91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single" w:sz="4" w:space="0" w:color="auto"/>
                          <w:left w:val="dotted" w:sz="4" w:space="0" w:color="auto"/>
                          <w:bottom w:val="dotted" w:sz="4" w:space="0" w:color="auto"/>
                          <w:right w:val="single" w:sz="4" w:space="0" w:color="auto"/>
                        </w:tcBorders>
                        <w:vAlign w:val="center"/>
                      </w:tcPr>
                      <w:p w14:paraId="11C6F2C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5BA2519" w14:textId="77777777" w:rsidTr="00681720">
                    <w:trPr>
                      <w:trHeight w:val="20"/>
                    </w:trPr>
                    <w:tc>
                      <w:tcPr>
                        <w:tcW w:w="1000" w:type="pct"/>
                        <w:tcBorders>
                          <w:top w:val="dotted"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3E021466"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dotted" w:sz="4" w:space="0" w:color="auto"/>
                          <w:right w:val="dotted" w:sz="4" w:space="0" w:color="auto"/>
                        </w:tcBorders>
                        <w:vAlign w:val="center"/>
                        <w:hideMark/>
                      </w:tcPr>
                      <w:p w14:paraId="70D55E3D"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dotted" w:sz="4" w:space="0" w:color="auto"/>
                          <w:right w:val="single" w:sz="4" w:space="0" w:color="auto"/>
                        </w:tcBorders>
                        <w:vAlign w:val="center"/>
                        <w:hideMark/>
                      </w:tcPr>
                      <w:p w14:paraId="448D2FC3"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6E315D"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dotted" w:sz="4" w:space="0" w:color="auto"/>
                          <w:right w:val="dotted" w:sz="4" w:space="0" w:color="auto"/>
                        </w:tcBorders>
                        <w:vAlign w:val="center"/>
                      </w:tcPr>
                      <w:p w14:paraId="5968C1B5"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dotted" w:sz="4" w:space="0" w:color="auto"/>
                          <w:right w:val="dotted" w:sz="4" w:space="0" w:color="auto"/>
                        </w:tcBorders>
                        <w:vAlign w:val="center"/>
                      </w:tcPr>
                      <w:p w14:paraId="22DC1F9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dotted" w:sz="4" w:space="0" w:color="auto"/>
                          <w:right w:val="single" w:sz="4" w:space="0" w:color="auto"/>
                        </w:tcBorders>
                        <w:vAlign w:val="center"/>
                      </w:tcPr>
                      <w:p w14:paraId="71B4875E"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E05869A" w14:textId="77777777" w:rsidTr="00681720">
                    <w:trPr>
                      <w:trHeight w:val="20"/>
                    </w:trPr>
                    <w:tc>
                      <w:tcPr>
                        <w:tcW w:w="1000" w:type="pct"/>
                        <w:tcBorders>
                          <w:top w:val="dotted"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412E04FA"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single" w:sz="4" w:space="0" w:color="auto"/>
                          <w:right w:val="dotted" w:sz="4" w:space="0" w:color="auto"/>
                        </w:tcBorders>
                        <w:vAlign w:val="center"/>
                        <w:hideMark/>
                      </w:tcPr>
                      <w:p w14:paraId="1D81BCF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single" w:sz="4" w:space="0" w:color="auto"/>
                          <w:right w:val="single" w:sz="4" w:space="0" w:color="auto"/>
                        </w:tcBorders>
                        <w:vAlign w:val="center"/>
                        <w:hideMark/>
                      </w:tcPr>
                      <w:p w14:paraId="153A4664"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AB1FD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single" w:sz="4" w:space="0" w:color="auto"/>
                          <w:right w:val="dotted" w:sz="4" w:space="0" w:color="auto"/>
                        </w:tcBorders>
                        <w:vAlign w:val="center"/>
                      </w:tcPr>
                      <w:p w14:paraId="7AF0D60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single" w:sz="4" w:space="0" w:color="auto"/>
                          <w:right w:val="dotted" w:sz="4" w:space="0" w:color="auto"/>
                        </w:tcBorders>
                        <w:vAlign w:val="center"/>
                      </w:tcPr>
                      <w:p w14:paraId="044F34B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single" w:sz="4" w:space="0" w:color="auto"/>
                          <w:right w:val="single" w:sz="4" w:space="0" w:color="auto"/>
                        </w:tcBorders>
                        <w:vAlign w:val="center"/>
                      </w:tcPr>
                      <w:p w14:paraId="6DA7160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bl>
                <w:p w14:paraId="75099D48" w14:textId="77777777" w:rsidR="00ED6F4D" w:rsidRPr="006C6241" w:rsidRDefault="00ED6F4D" w:rsidP="00BE6EF8">
                  <w:pPr>
                    <w:tabs>
                      <w:tab w:val="left" w:pos="-2127"/>
                    </w:tabs>
                    <w:spacing w:before="120" w:after="200" w:line="276" w:lineRule="auto"/>
                    <w:ind w:left="709" w:hanging="709"/>
                    <w:jc w:val="both"/>
                    <w:rPr>
                      <w:rFonts w:ascii="Calibri" w:eastAsia="Calibri" w:hAnsi="Calibri" w:cs="Calibri"/>
                      <w:sz w:val="22"/>
                      <w:szCs w:val="22"/>
                      <w:lang w:eastAsia="en-US"/>
                    </w:rPr>
                  </w:pPr>
                  <w:r w:rsidRPr="006C6241">
                    <w:rPr>
                      <w:rFonts w:ascii="Calibri" w:eastAsia="Calibri" w:hAnsi="Calibri" w:cs="Calibri"/>
                      <w:sz w:val="22"/>
                      <w:szCs w:val="22"/>
                      <w:lang w:eastAsia="en-US"/>
                    </w:rPr>
                    <w:lastRenderedPageBreak/>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w:t>
                  </w:r>
                  <w:r w:rsidRPr="006C6241">
                    <w:rPr>
                      <w:rFonts w:ascii="Calibri" w:eastAsia="Calibri" w:hAnsi="Calibri" w:cs="Calibri"/>
                      <w:b/>
                      <w:sz w:val="22"/>
                      <w:szCs w:val="22"/>
                      <w:lang w:eastAsia="en-US"/>
                    </w:rPr>
                    <w:t>non intende avvalersi del subappalto</w:t>
                  </w:r>
                  <w:r w:rsidRPr="006C6241">
                    <w:rPr>
                      <w:rFonts w:ascii="Calibri" w:eastAsia="Calibri" w:hAnsi="Calibri" w:cs="Calibri"/>
                      <w:sz w:val="22"/>
                      <w:szCs w:val="22"/>
                      <w:lang w:eastAsia="en-US"/>
                    </w:rPr>
                    <w:t>, per cui il subappalto non sarà successivamente autorizzabile;</w:t>
                  </w:r>
                </w:p>
                <w:p w14:paraId="5FDCA49F" w14:textId="584064DD" w:rsidR="00ED6F4D" w:rsidRPr="006C6241" w:rsidRDefault="00ED6F4D" w:rsidP="00AC6357">
                  <w:pPr>
                    <w:tabs>
                      <w:tab w:val="left" w:pos="-2127"/>
                    </w:tabs>
                    <w:spacing w:before="120" w:after="200" w:line="276" w:lineRule="auto"/>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questa impresa è </w:t>
                  </w:r>
                  <w:r w:rsidRPr="006C6241">
                    <w:rPr>
                      <w:rFonts w:ascii="Calibri" w:eastAsia="Calibri" w:hAnsi="Calibri" w:cs="Calibri"/>
                      <w:b/>
                      <w:sz w:val="22"/>
                      <w:szCs w:val="22"/>
                      <w:lang w:eastAsia="en-US"/>
                    </w:rPr>
                    <w:t>mandante</w:t>
                  </w:r>
                  <w:r w:rsidRPr="006C6241">
                    <w:rPr>
                      <w:rFonts w:ascii="Calibri" w:eastAsia="Calibri" w:hAnsi="Calibri" w:cs="Calibri"/>
                      <w:sz w:val="22"/>
                      <w:szCs w:val="22"/>
                      <w:lang w:eastAsia="en-US"/>
                    </w:rPr>
                    <w:t xml:space="preserve"> in raggruppamento temporaneo/consorzio ordinario/rete di imprese, pertanto, per la dichiarazione relativa al subappalto si rinvia alla dichiarazione dell’operatore economico </w:t>
                  </w:r>
                  <w:r w:rsidRPr="006C6241">
                    <w:rPr>
                      <w:rFonts w:ascii="Calibri" w:eastAsia="Calibri" w:hAnsi="Calibri" w:cs="Calibri"/>
                      <w:b/>
                      <w:sz w:val="22"/>
                      <w:szCs w:val="22"/>
                      <w:lang w:eastAsia="en-US"/>
                    </w:rPr>
                    <w:t>mandatario/capogruppo/organo comune</w:t>
                  </w:r>
                  <w:r w:rsidRPr="006C6241">
                    <w:rPr>
                      <w:rFonts w:ascii="Calibri" w:eastAsia="Calibri" w:hAnsi="Calibri" w:cs="Calibri"/>
                      <w:sz w:val="22"/>
                      <w:szCs w:val="22"/>
                      <w:lang w:eastAsia="en-US"/>
                    </w:rPr>
                    <w:t>, indicato alla successiva parte H</w:t>
                  </w:r>
                  <w:r w:rsidR="00681720">
                    <w:rPr>
                      <w:rFonts w:ascii="Calibri" w:eastAsia="Calibri" w:hAnsi="Calibri" w:cs="Calibri"/>
                      <w:sz w:val="22"/>
                      <w:szCs w:val="22"/>
                      <w:lang w:eastAsia="en-US"/>
                    </w:rPr>
                    <w:t>.</w:t>
                  </w:r>
                </w:p>
              </w:tc>
            </w:tr>
          </w:tbl>
          <w:p w14:paraId="6E53042B" w14:textId="77777777" w:rsidR="00ED6F4D" w:rsidRPr="0009235A" w:rsidRDefault="00ED6F4D" w:rsidP="00BE6EF8">
            <w:pPr>
              <w:spacing w:before="60" w:after="60" w:line="276" w:lineRule="auto"/>
              <w:jc w:val="both"/>
              <w:rPr>
                <w:rFonts w:ascii="Calibri" w:eastAsia="Calibri" w:hAnsi="Calibri" w:cs="Calibri"/>
                <w:sz w:val="22"/>
                <w:szCs w:val="22"/>
                <w:lang w:eastAsia="en-US"/>
              </w:rPr>
            </w:pPr>
          </w:p>
        </w:tc>
      </w:tr>
    </w:tbl>
    <w:p w14:paraId="6B8B9ADE" w14:textId="77777777" w:rsidR="00ED6F4D" w:rsidRPr="0009235A" w:rsidRDefault="00ED6F4D" w:rsidP="00ED6F4D">
      <w:pPr>
        <w:jc w:val="center"/>
        <w:rPr>
          <w:rFonts w:ascii="Calibri" w:hAnsi="Calibri" w:cs="Calibri"/>
          <w:b/>
          <w:i/>
          <w:iCs/>
          <w:color w:val="FF0000"/>
          <w:sz w:val="20"/>
          <w:szCs w:val="20"/>
        </w:rPr>
      </w:pPr>
      <w:r w:rsidRPr="0009235A">
        <w:rPr>
          <w:rFonts w:ascii="Calibri" w:hAnsi="Calibri" w:cs="Calibri"/>
          <w:b/>
          <w:i/>
          <w:iCs/>
          <w:color w:val="FF0000"/>
          <w:sz w:val="20"/>
          <w:szCs w:val="20"/>
        </w:rPr>
        <w:lastRenderedPageBreak/>
        <w:t xml:space="preserve"> (solo per raggruppamenti temporanei, consorzi ordinari e reti di imprese)</w:t>
      </w:r>
      <w:r w:rsidRPr="0009235A">
        <w:rPr>
          <w:rFonts w:ascii="Calibri" w:hAnsi="Calibri" w:cs="Calibri"/>
          <w:b/>
          <w:i/>
          <w:iCs/>
          <w:color w:val="FF0000"/>
          <w:sz w:val="20"/>
          <w:szCs w:val="20"/>
          <w:vertAlign w:val="superscript"/>
        </w:rPr>
        <w:footnoteReference w:id="24"/>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15038D82" w14:textId="77777777" w:rsidTr="00BE6EF8">
        <w:tc>
          <w:tcPr>
            <w:tcW w:w="10138" w:type="dxa"/>
            <w:shd w:val="clear" w:color="auto" w:fill="auto"/>
          </w:tcPr>
          <w:p w14:paraId="65C1269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H. DICHIARAZIONI IN RELAZIONE ALLA PARTECIPAZIONE IN</w:t>
            </w:r>
          </w:p>
          <w:p w14:paraId="3DF25715"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RAGGRUPPAMENTI TEMPORANEI, CONSORZI ORDINARI E RETI DI IMPRESE</w:t>
            </w:r>
          </w:p>
        </w:tc>
      </w:tr>
    </w:tbl>
    <w:p w14:paraId="445875A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10A5DE03"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rPr>
        <w:t xml:space="preserve"> </w:t>
      </w:r>
    </w:p>
    <w:p w14:paraId="4642CCDE" w14:textId="77777777" w:rsidR="00ED6F4D" w:rsidRPr="0009235A" w:rsidRDefault="00ED6F4D" w:rsidP="00ED6F4D">
      <w:pPr>
        <w:spacing w:before="60" w:after="60"/>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di presentare </w:t>
      </w:r>
      <w:r>
        <w:rPr>
          <w:rFonts w:ascii="Calibri" w:hAnsi="Calibri" w:cs="Calibri"/>
          <w:sz w:val="20"/>
          <w:szCs w:val="20"/>
        </w:rPr>
        <w:t>offerta</w:t>
      </w:r>
      <w:r w:rsidRPr="0009235A">
        <w:rPr>
          <w:rFonts w:ascii="Calibri" w:hAnsi="Calibri" w:cs="Calibri"/>
          <w:sz w:val="20"/>
          <w:szCs w:val="20"/>
        </w:rPr>
        <w:t xml:space="preserve"> in raggruppamento temporaneo / consorzio ordinario / rete di imprese,</w:t>
      </w:r>
      <w:r w:rsidRPr="0009235A">
        <w:rPr>
          <w:rFonts w:ascii="Calibri" w:hAnsi="Calibri" w:cs="Calibri"/>
          <w:sz w:val="20"/>
          <w:szCs w:val="20"/>
          <w:vertAlign w:val="superscript"/>
        </w:rPr>
        <w:footnoteReference w:id="25"/>
      </w:r>
      <w:r w:rsidRPr="0009235A">
        <w:rPr>
          <w:rFonts w:ascii="Calibri" w:hAnsi="Calibri" w:cs="Calibri"/>
          <w:sz w:val="20"/>
          <w:szCs w:val="20"/>
        </w:rPr>
        <w:t xml:space="preserve"> ai sensi dell'articolo 68 D.Lgs. 36/2023, e: </w:t>
      </w:r>
    </w:p>
    <w:p w14:paraId="0BBA27D5"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a)</w:t>
      </w:r>
      <w:r w:rsidRPr="0009235A">
        <w:rPr>
          <w:rFonts w:ascii="Calibri" w:hAnsi="Calibri" w:cs="Calibri"/>
          <w:sz w:val="20"/>
          <w:szCs w:val="20"/>
        </w:rPr>
        <w:tab/>
        <w:t>di impegnarsi, in caso di affidamento dei lavori di cui all’oggetto:</w:t>
      </w:r>
      <w:r w:rsidRPr="0009235A">
        <w:rPr>
          <w:rFonts w:ascii="Calibri" w:hAnsi="Calibri" w:cs="Calibri"/>
          <w:sz w:val="20"/>
          <w:szCs w:val="20"/>
          <w:vertAlign w:val="superscript"/>
        </w:rPr>
        <w:footnoteReference w:id="26"/>
      </w:r>
      <w:r w:rsidRPr="0009235A">
        <w:rPr>
          <w:rFonts w:ascii="Calibri" w:hAnsi="Calibri" w:cs="Calibri"/>
          <w:sz w:val="20"/>
          <w:szCs w:val="20"/>
        </w:rPr>
        <w:t xml:space="preserve"> </w:t>
      </w:r>
    </w:p>
    <w:p w14:paraId="7F96DF48"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bookmarkStart w:id="4" w:name="Controllo24"/>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4"/>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mandataria / capogruppo / organo comune</w:t>
      </w:r>
      <w:r w:rsidRPr="0009235A">
        <w:rPr>
          <w:rFonts w:ascii="Calibri" w:hAnsi="Calibri" w:cs="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14:paraId="5A00C33E"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mandante</w:t>
      </w:r>
      <w:r w:rsidRPr="0009235A">
        <w:rPr>
          <w:rFonts w:ascii="Calibri" w:hAnsi="Calibri" w:cs="Calibri"/>
          <w:sz w:val="20"/>
          <w:szCs w:val="20"/>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sidRPr="0009235A">
        <w:rPr>
          <w:rFonts w:ascii="Calibri" w:hAnsi="Calibri" w:cs="Calibri"/>
          <w:sz w:val="20"/>
          <w:szCs w:val="20"/>
          <w:vertAlign w:val="superscript"/>
        </w:rPr>
        <w:footnoteReference w:id="27"/>
      </w:r>
      <w:r w:rsidRPr="0009235A">
        <w:rPr>
          <w:rFonts w:ascii="Calibri" w:hAnsi="Calibri" w:cs="Calibri"/>
          <w:sz w:val="20"/>
          <w:szCs w:val="20"/>
        </w:rPr>
        <w:t xml:space="preserve"> </w:t>
      </w:r>
    </w:p>
    <w:p w14:paraId="6A4F058D"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b)</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28"/>
      </w:r>
      <w:r w:rsidRPr="0009235A">
        <w:rPr>
          <w:rFonts w:ascii="Calibri" w:hAnsi="Calibri" w:cs="Calibri"/>
          <w:sz w:val="20"/>
          <w:szCs w:val="20"/>
        </w:rPr>
        <w:t xml:space="preserve">   le seguenti parti di lavori </w:t>
      </w:r>
      <w:r w:rsidRPr="0009235A">
        <w:rPr>
          <w:rFonts w:ascii="Calibri" w:hAnsi="Calibri" w:cs="Calibri"/>
          <w:sz w:val="20"/>
          <w:szCs w:val="20"/>
          <w:vertAlign w:val="superscript"/>
        </w:rPr>
        <w:footnoteReference w:id="29"/>
      </w:r>
      <w:r w:rsidRPr="0009235A">
        <w:rPr>
          <w:rFonts w:ascii="Calibri" w:hAnsi="Calibri" w:cs="Calibri"/>
          <w:sz w:val="20"/>
          <w:szCs w:val="20"/>
        </w:rPr>
        <w:t xml:space="preserve"> </w:t>
      </w:r>
    </w:p>
    <w:tbl>
      <w:tblPr>
        <w:tblW w:w="916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3309"/>
        <w:gridCol w:w="1227"/>
        <w:gridCol w:w="992"/>
        <w:gridCol w:w="1985"/>
        <w:gridCol w:w="992"/>
        <w:gridCol w:w="236"/>
      </w:tblGrid>
      <w:tr w:rsidR="00ED6F4D" w:rsidRPr="0009235A" w14:paraId="4DE2A953" w14:textId="77777777" w:rsidTr="00EF1F5A">
        <w:tc>
          <w:tcPr>
            <w:tcW w:w="425" w:type="dxa"/>
            <w:tcBorders>
              <w:left w:val="single" w:sz="4" w:space="0" w:color="auto"/>
              <w:bottom w:val="dotted" w:sz="4" w:space="0" w:color="auto"/>
              <w:right w:val="dotted" w:sz="4" w:space="0" w:color="auto"/>
            </w:tcBorders>
          </w:tcPr>
          <w:p w14:paraId="7494DED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3309" w:type="dxa"/>
            <w:tcBorders>
              <w:left w:val="dotted" w:sz="4" w:space="0" w:color="auto"/>
              <w:bottom w:val="dotted" w:sz="4" w:space="0" w:color="auto"/>
              <w:right w:val="dotted" w:sz="4" w:space="0" w:color="auto"/>
            </w:tcBorders>
            <w:shd w:val="clear" w:color="auto" w:fill="auto"/>
          </w:tcPr>
          <w:p w14:paraId="0E36D307" w14:textId="77777777" w:rsidR="00ED6F4D" w:rsidRPr="0009235A" w:rsidRDefault="00ED6F4D" w:rsidP="00BE6EF8">
            <w:pPr>
              <w:spacing w:before="40" w:after="40"/>
              <w:rPr>
                <w:rFonts w:ascii="Calibri" w:hAnsi="Calibri" w:cs="Calibri"/>
                <w:sz w:val="20"/>
                <w:szCs w:val="20"/>
              </w:rPr>
            </w:pPr>
          </w:p>
        </w:tc>
        <w:tc>
          <w:tcPr>
            <w:tcW w:w="1227" w:type="dxa"/>
            <w:tcBorders>
              <w:left w:val="dotted" w:sz="4" w:space="0" w:color="auto"/>
              <w:bottom w:val="dotted" w:sz="4" w:space="0" w:color="auto"/>
              <w:right w:val="dotted" w:sz="4" w:space="0" w:color="auto"/>
            </w:tcBorders>
            <w:shd w:val="clear" w:color="auto" w:fill="auto"/>
            <w:tcMar>
              <w:left w:w="28" w:type="dxa"/>
              <w:right w:w="28" w:type="dxa"/>
            </w:tcMar>
          </w:tcPr>
          <w:p w14:paraId="684A6811" w14:textId="77777777" w:rsidR="00ED6F4D" w:rsidRPr="0009235A" w:rsidRDefault="00ED6F4D" w:rsidP="00BE6EF8">
            <w:pPr>
              <w:spacing w:before="40" w:after="40"/>
              <w:rPr>
                <w:rFonts w:ascii="Calibri" w:hAnsi="Calibri" w:cs="Calibri"/>
                <w:sz w:val="20"/>
                <w:szCs w:val="20"/>
              </w:rPr>
            </w:pPr>
          </w:p>
        </w:tc>
        <w:tc>
          <w:tcPr>
            <w:tcW w:w="992" w:type="dxa"/>
            <w:tcBorders>
              <w:left w:val="dotted" w:sz="4" w:space="0" w:color="auto"/>
              <w:bottom w:val="dotted" w:sz="4" w:space="0" w:color="auto"/>
              <w:right w:val="dotted" w:sz="4" w:space="0" w:color="auto"/>
            </w:tcBorders>
            <w:shd w:val="clear" w:color="auto" w:fill="auto"/>
          </w:tcPr>
          <w:p w14:paraId="09873AAE" w14:textId="77777777" w:rsidR="00ED6F4D" w:rsidRPr="0009235A" w:rsidRDefault="00ED6F4D" w:rsidP="00BE6EF8">
            <w:pPr>
              <w:spacing w:before="40" w:after="40"/>
              <w:rPr>
                <w:rFonts w:ascii="Calibri" w:hAnsi="Calibri" w:cs="Calibri"/>
                <w:sz w:val="20"/>
                <w:szCs w:val="20"/>
              </w:rPr>
            </w:pPr>
          </w:p>
        </w:tc>
        <w:tc>
          <w:tcPr>
            <w:tcW w:w="1985" w:type="dxa"/>
            <w:tcBorders>
              <w:left w:val="dotted" w:sz="4" w:space="0" w:color="auto"/>
              <w:bottom w:val="dotted" w:sz="4" w:space="0" w:color="auto"/>
              <w:right w:val="dotted" w:sz="4" w:space="0" w:color="auto"/>
            </w:tcBorders>
            <w:shd w:val="clear" w:color="auto" w:fill="auto"/>
            <w:vAlign w:val="center"/>
          </w:tcPr>
          <w:p w14:paraId="23E2EB45"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left w:val="dotted" w:sz="4" w:space="0" w:color="auto"/>
              <w:bottom w:val="dotted" w:sz="4" w:space="0" w:color="auto"/>
              <w:right w:val="nil"/>
            </w:tcBorders>
            <w:shd w:val="clear" w:color="auto" w:fill="auto"/>
            <w:vAlign w:val="center"/>
          </w:tcPr>
          <w:p w14:paraId="53688989"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left w:val="nil"/>
              <w:bottom w:val="dotted" w:sz="4" w:space="0" w:color="auto"/>
            </w:tcBorders>
            <w:shd w:val="clear" w:color="auto" w:fill="auto"/>
            <w:vAlign w:val="center"/>
          </w:tcPr>
          <w:p w14:paraId="6C7133F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18D2FB79" w14:textId="77777777" w:rsidTr="00EF1F5A">
        <w:tc>
          <w:tcPr>
            <w:tcW w:w="425" w:type="dxa"/>
            <w:tcBorders>
              <w:top w:val="dotted" w:sz="4" w:space="0" w:color="auto"/>
              <w:left w:val="single" w:sz="4" w:space="0" w:color="auto"/>
              <w:bottom w:val="dotted" w:sz="4" w:space="0" w:color="auto"/>
              <w:right w:val="dotted" w:sz="4" w:space="0" w:color="auto"/>
            </w:tcBorders>
          </w:tcPr>
          <w:p w14:paraId="0B86A9E6"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3309" w:type="dxa"/>
            <w:tcBorders>
              <w:top w:val="dotted" w:sz="4" w:space="0" w:color="auto"/>
              <w:left w:val="dotted" w:sz="4" w:space="0" w:color="auto"/>
              <w:bottom w:val="dotted" w:sz="4" w:space="0" w:color="auto"/>
              <w:right w:val="dotted" w:sz="4" w:space="0" w:color="auto"/>
            </w:tcBorders>
            <w:shd w:val="clear" w:color="auto" w:fill="auto"/>
          </w:tcPr>
          <w:p w14:paraId="4830A0BD"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bottom w:val="dotted" w:sz="4" w:space="0" w:color="auto"/>
              <w:right w:val="dotted" w:sz="4" w:space="0" w:color="auto"/>
            </w:tcBorders>
            <w:shd w:val="clear" w:color="auto" w:fill="auto"/>
            <w:tcMar>
              <w:left w:w="28" w:type="dxa"/>
              <w:right w:w="28" w:type="dxa"/>
            </w:tcMar>
          </w:tcPr>
          <w:p w14:paraId="0C9357BE"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bottom w:val="dotted" w:sz="4" w:space="0" w:color="auto"/>
              <w:right w:val="dotted" w:sz="4" w:space="0" w:color="auto"/>
            </w:tcBorders>
            <w:shd w:val="clear" w:color="auto" w:fill="auto"/>
          </w:tcPr>
          <w:p w14:paraId="0B99C8C7"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25B828FA"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bottom w:val="dotted" w:sz="4" w:space="0" w:color="auto"/>
              <w:right w:val="nil"/>
            </w:tcBorders>
            <w:shd w:val="clear" w:color="auto" w:fill="auto"/>
            <w:vAlign w:val="center"/>
          </w:tcPr>
          <w:p w14:paraId="2508B884"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bottom w:val="dotted" w:sz="4" w:space="0" w:color="auto"/>
            </w:tcBorders>
            <w:shd w:val="clear" w:color="auto" w:fill="auto"/>
            <w:vAlign w:val="center"/>
          </w:tcPr>
          <w:p w14:paraId="5A9B748C"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3AE3FBA1" w14:textId="77777777" w:rsidTr="00EF1F5A">
        <w:tc>
          <w:tcPr>
            <w:tcW w:w="425" w:type="dxa"/>
            <w:tcBorders>
              <w:top w:val="dotted" w:sz="4" w:space="0" w:color="auto"/>
              <w:left w:val="single" w:sz="4" w:space="0" w:color="auto"/>
              <w:right w:val="dotted" w:sz="4" w:space="0" w:color="auto"/>
            </w:tcBorders>
          </w:tcPr>
          <w:p w14:paraId="710617E9"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3309" w:type="dxa"/>
            <w:tcBorders>
              <w:top w:val="dotted" w:sz="4" w:space="0" w:color="auto"/>
              <w:left w:val="dotted" w:sz="4" w:space="0" w:color="auto"/>
              <w:right w:val="dotted" w:sz="4" w:space="0" w:color="auto"/>
            </w:tcBorders>
            <w:shd w:val="clear" w:color="auto" w:fill="auto"/>
          </w:tcPr>
          <w:p w14:paraId="11D04660"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right w:val="dotted" w:sz="4" w:space="0" w:color="auto"/>
            </w:tcBorders>
            <w:shd w:val="clear" w:color="auto" w:fill="auto"/>
            <w:tcMar>
              <w:left w:w="28" w:type="dxa"/>
              <w:right w:w="28" w:type="dxa"/>
            </w:tcMar>
          </w:tcPr>
          <w:p w14:paraId="7E2886BF"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right w:val="dotted" w:sz="4" w:space="0" w:color="auto"/>
            </w:tcBorders>
            <w:shd w:val="clear" w:color="auto" w:fill="auto"/>
          </w:tcPr>
          <w:p w14:paraId="73C63E3A"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right w:val="dotted" w:sz="4" w:space="0" w:color="auto"/>
            </w:tcBorders>
            <w:shd w:val="clear" w:color="auto" w:fill="auto"/>
            <w:vAlign w:val="center"/>
          </w:tcPr>
          <w:p w14:paraId="174E2631"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right w:val="nil"/>
            </w:tcBorders>
            <w:shd w:val="clear" w:color="auto" w:fill="auto"/>
            <w:vAlign w:val="center"/>
          </w:tcPr>
          <w:p w14:paraId="2C1BE7AA"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tcBorders>
            <w:shd w:val="clear" w:color="auto" w:fill="auto"/>
            <w:vAlign w:val="center"/>
          </w:tcPr>
          <w:p w14:paraId="459331A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bl>
    <w:p w14:paraId="573918EB"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c)</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30"/>
      </w:r>
      <w:r w:rsidRPr="0009235A">
        <w:rPr>
          <w:rFonts w:ascii="Calibri" w:hAnsi="Calibri" w:cs="Calibri"/>
          <w:sz w:val="20"/>
          <w:szCs w:val="20"/>
        </w:rPr>
        <w:t xml:space="preserve">   una quota di partecipazione del  _____________</w:t>
      </w:r>
      <w:r w:rsidRPr="0009235A">
        <w:rPr>
          <w:rFonts w:ascii="Calibri" w:hAnsi="Calibri" w:cs="Calibri"/>
          <w:sz w:val="20"/>
          <w:szCs w:val="20"/>
        </w:rPr>
        <w:tab/>
        <w:t>%;</w:t>
      </w:r>
      <w:r w:rsidRPr="0009235A">
        <w:rPr>
          <w:rFonts w:ascii="Calibri" w:hAnsi="Calibri" w:cs="Calibri"/>
          <w:sz w:val="20"/>
          <w:szCs w:val="20"/>
          <w:vertAlign w:val="superscript"/>
        </w:rPr>
        <w:footnoteReference w:id="31"/>
      </w:r>
      <w:r w:rsidRPr="0009235A">
        <w:rPr>
          <w:rFonts w:ascii="Calibri" w:hAnsi="Calibri" w:cs="Calibri"/>
          <w:sz w:val="20"/>
          <w:szCs w:val="20"/>
        </w:rPr>
        <w:t xml:space="preserve">  </w:t>
      </w:r>
    </w:p>
    <w:p w14:paraId="447DC983"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d)</w:t>
      </w:r>
      <w:r w:rsidRPr="0009235A">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14:paraId="28A86DC6" w14:textId="77777777" w:rsidR="00ED6F4D" w:rsidRPr="0009235A" w:rsidRDefault="00ED6F4D" w:rsidP="00ED6F4D">
      <w:pPr>
        <w:spacing w:before="120"/>
        <w:ind w:left="851" w:hanging="567"/>
        <w:jc w:val="both"/>
        <w:rPr>
          <w:rFonts w:ascii="Calibri" w:hAnsi="Calibri" w:cs="Calibri"/>
          <w:sz w:val="20"/>
          <w:szCs w:val="20"/>
        </w:rPr>
      </w:pPr>
    </w:p>
    <w:p w14:paraId="60880DD5" w14:textId="77777777" w:rsidR="00ED6F4D" w:rsidRPr="0009235A" w:rsidRDefault="00ED6F4D" w:rsidP="00ED6F4D">
      <w:pPr>
        <w:tabs>
          <w:tab w:val="left" w:pos="8496"/>
        </w:tabs>
        <w:suppressAutoHyphens/>
        <w:jc w:val="center"/>
        <w:rPr>
          <w:rFonts w:ascii="Calibri" w:hAnsi="Calibri" w:cs="Calibri"/>
          <w:b/>
          <w:i/>
          <w:iCs/>
          <w:color w:val="FF0000"/>
          <w:sz w:val="20"/>
          <w:szCs w:val="20"/>
        </w:rPr>
      </w:pPr>
      <w:r w:rsidRPr="0009235A">
        <w:rPr>
          <w:rFonts w:ascii="Calibri" w:hAnsi="Calibri" w:cs="Calibri"/>
          <w:b/>
          <w:i/>
          <w:iCs/>
          <w:color w:val="FF0000"/>
          <w:sz w:val="20"/>
          <w:szCs w:val="20"/>
        </w:rPr>
        <w:t xml:space="preserve"> (solo per consorzi fra società cooperative o tra imprese artigiane ex articolo 65, comma 2, lettera b) e lettera c), oppure consorzi stabili ex articolo </w:t>
      </w:r>
      <w:r>
        <w:rPr>
          <w:rFonts w:ascii="Calibri" w:hAnsi="Calibri" w:cs="Calibri"/>
          <w:b/>
          <w:i/>
          <w:iCs/>
          <w:color w:val="FF0000"/>
          <w:sz w:val="20"/>
          <w:szCs w:val="20"/>
        </w:rPr>
        <w:t>6</w:t>
      </w:r>
      <w:r w:rsidRPr="0009235A">
        <w:rPr>
          <w:rFonts w:ascii="Calibri" w:hAnsi="Calibri" w:cs="Calibri"/>
          <w:b/>
          <w:i/>
          <w:iCs/>
          <w:color w:val="FF0000"/>
          <w:sz w:val="20"/>
          <w:szCs w:val="20"/>
        </w:rPr>
        <w:t xml:space="preserve">5 comma 2, lettera d), esclusi i consorzi ordinari) </w:t>
      </w:r>
      <w:r w:rsidRPr="0009235A">
        <w:rPr>
          <w:rFonts w:ascii="Calibri" w:hAnsi="Calibri" w:cs="Calibri"/>
          <w:b/>
          <w:i/>
          <w:iCs/>
          <w:color w:val="FF0000"/>
          <w:sz w:val="20"/>
          <w:szCs w:val="20"/>
          <w:vertAlign w:val="superscript"/>
        </w:rPr>
        <w:footnoteReference w:id="32"/>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DFEF9F" w14:textId="77777777" w:rsidTr="00BE6EF8">
        <w:tc>
          <w:tcPr>
            <w:tcW w:w="10138" w:type="dxa"/>
            <w:shd w:val="clear" w:color="auto" w:fill="auto"/>
          </w:tcPr>
          <w:p w14:paraId="5E879A7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I. DICHIARAZIONI IN RELAZIONE ALLA PARTECIPAZIONE IN</w:t>
            </w:r>
          </w:p>
          <w:p w14:paraId="133DAB4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CONSORZI FRA SOCIETÀ COOPERATIVE O TRA IMPRESE ARTIGIANE OPPURE CONSORZI STABILI</w:t>
            </w:r>
          </w:p>
        </w:tc>
      </w:tr>
    </w:tbl>
    <w:p w14:paraId="0CF88F2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980C87"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 xml:space="preserve">DICHIARA </w:t>
      </w:r>
    </w:p>
    <w:p w14:paraId="02257695" w14:textId="77777777" w:rsidR="00ED6F4D" w:rsidRPr="0009235A" w:rsidRDefault="00ED6F4D" w:rsidP="00ED6F4D">
      <w:pPr>
        <w:spacing w:before="60" w:after="60"/>
        <w:ind w:left="425" w:hanging="425"/>
        <w:jc w:val="both"/>
        <w:rPr>
          <w:rFonts w:ascii="Calibri" w:hAnsi="Calibri" w:cs="Calibri"/>
          <w:sz w:val="20"/>
          <w:szCs w:val="20"/>
        </w:rPr>
      </w:pPr>
      <w:r w:rsidRPr="0009235A">
        <w:rPr>
          <w:rFonts w:ascii="Calibri" w:hAnsi="Calibri" w:cs="Calibri"/>
          <w:sz w:val="20"/>
          <w:szCs w:val="20"/>
        </w:rPr>
        <w:t>di essere costituito in:</w:t>
      </w:r>
    </w:p>
    <w:tbl>
      <w:tblPr>
        <w:tblW w:w="9923" w:type="dxa"/>
        <w:tblInd w:w="250" w:type="dxa"/>
        <w:tblLayout w:type="fixed"/>
        <w:tblLook w:val="00A0" w:firstRow="1" w:lastRow="0" w:firstColumn="1" w:lastColumn="0" w:noHBand="0" w:noVBand="0"/>
      </w:tblPr>
      <w:tblGrid>
        <w:gridCol w:w="442"/>
        <w:gridCol w:w="9481"/>
      </w:tblGrid>
      <w:tr w:rsidR="00ED6F4D" w:rsidRPr="0009235A" w14:paraId="3E06E66E" w14:textId="77777777" w:rsidTr="00BE6EF8">
        <w:tc>
          <w:tcPr>
            <w:tcW w:w="442" w:type="dxa"/>
          </w:tcPr>
          <w:p w14:paraId="7242D5F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167804"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z w:val="20"/>
                <w:szCs w:val="20"/>
              </w:rPr>
              <w:t>- consorzio tra società cooperative (</w:t>
            </w:r>
            <w:r w:rsidRPr="0009235A">
              <w:rPr>
                <w:rFonts w:ascii="Calibri" w:hAnsi="Calibri" w:cs="Calibri"/>
                <w:spacing w:val="-2"/>
                <w:sz w:val="20"/>
                <w:szCs w:val="20"/>
              </w:rPr>
              <w:t>art. 65 comma 2, lett. b), D.Lgs. 36/2023)</w:t>
            </w:r>
          </w:p>
        </w:tc>
      </w:tr>
      <w:tr w:rsidR="00ED6F4D" w:rsidRPr="0009235A" w14:paraId="0949E84F" w14:textId="77777777" w:rsidTr="00BE6EF8">
        <w:tc>
          <w:tcPr>
            <w:tcW w:w="442" w:type="dxa"/>
          </w:tcPr>
          <w:p w14:paraId="29C2CD8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3154478E"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pacing w:val="-4"/>
                <w:sz w:val="20"/>
                <w:szCs w:val="20"/>
              </w:rPr>
              <w:t>- consorzio tra imprese artigiane (art. 65 comma 2, lett. c), D.Lgs. 36/2023)</w:t>
            </w:r>
          </w:p>
        </w:tc>
      </w:tr>
      <w:tr w:rsidR="00ED6F4D" w:rsidRPr="0009235A" w14:paraId="09C5C6BB" w14:textId="77777777" w:rsidTr="00BE6EF8">
        <w:tc>
          <w:tcPr>
            <w:tcW w:w="442" w:type="dxa"/>
          </w:tcPr>
          <w:p w14:paraId="7361CA6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9DE779" w14:textId="77777777" w:rsidR="00ED6F4D" w:rsidRPr="0009235A" w:rsidRDefault="00ED6F4D" w:rsidP="00BE6EF8">
            <w:pPr>
              <w:spacing w:beforeLines="20" w:before="48" w:afterLines="20" w:after="48"/>
              <w:rPr>
                <w:rFonts w:ascii="Calibri" w:hAnsi="Calibri" w:cs="Calibri"/>
                <w:sz w:val="20"/>
                <w:szCs w:val="20"/>
              </w:rPr>
            </w:pPr>
            <w:r w:rsidRPr="0009235A">
              <w:rPr>
                <w:rFonts w:ascii="Calibri" w:hAnsi="Calibri" w:cs="Calibri"/>
                <w:sz w:val="20"/>
                <w:szCs w:val="20"/>
              </w:rPr>
              <w:t>- consorzio stabile (art. 65 comma 2, lett. d), D.Lgs. 36/2023)</w:t>
            </w:r>
          </w:p>
        </w:tc>
      </w:tr>
    </w:tbl>
    <w:p w14:paraId="0365A923"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e che, ai sensi dell’articolo 67 del D.Lgs. 36/2023, questo consorzio presenta </w:t>
      </w:r>
      <w:r>
        <w:rPr>
          <w:rFonts w:ascii="Calibri" w:hAnsi="Calibri" w:cs="Calibri"/>
          <w:sz w:val="20"/>
          <w:szCs w:val="20"/>
        </w:rPr>
        <w:t>offerta</w:t>
      </w:r>
      <w:r w:rsidRPr="0009235A">
        <w:rPr>
          <w:rFonts w:ascii="Calibri" w:hAnsi="Calibri" w:cs="Calibri"/>
          <w:sz w:val="20"/>
          <w:szCs w:val="20"/>
        </w:rPr>
        <w:t>:</w:t>
      </w:r>
      <w:r w:rsidRPr="0009235A">
        <w:rPr>
          <w:rFonts w:ascii="Calibri" w:hAnsi="Calibri" w:cs="Calibri"/>
          <w:sz w:val="20"/>
          <w:szCs w:val="20"/>
          <w:vertAlign w:val="superscript"/>
        </w:rPr>
        <w:t xml:space="preserve"> </w:t>
      </w:r>
      <w:r w:rsidRPr="0009235A">
        <w:rPr>
          <w:rFonts w:ascii="Calibri" w:hAnsi="Calibri" w:cs="Calibri"/>
          <w:sz w:val="20"/>
          <w:szCs w:val="20"/>
          <w:vertAlign w:val="superscript"/>
        </w:rPr>
        <w:footnoteReference w:id="33"/>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
        <w:gridCol w:w="349"/>
        <w:gridCol w:w="554"/>
        <w:gridCol w:w="3476"/>
        <w:gridCol w:w="2208"/>
        <w:gridCol w:w="2370"/>
      </w:tblGrid>
      <w:tr w:rsidR="00ED6F4D" w:rsidRPr="0009235A" w14:paraId="5EC093E8" w14:textId="77777777" w:rsidTr="00BE6EF8">
        <w:tc>
          <w:tcPr>
            <w:tcW w:w="246" w:type="pct"/>
            <w:tcBorders>
              <w:top w:val="nil"/>
              <w:left w:val="nil"/>
              <w:bottom w:val="nil"/>
              <w:right w:val="nil"/>
            </w:tcBorders>
          </w:tcPr>
          <w:p w14:paraId="6E1655D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8"/>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69E806CC"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a)</w:t>
            </w:r>
          </w:p>
        </w:tc>
        <w:tc>
          <w:tcPr>
            <w:tcW w:w="4570" w:type="pct"/>
            <w:gridSpan w:val="4"/>
            <w:tcBorders>
              <w:top w:val="nil"/>
              <w:left w:val="nil"/>
              <w:bottom w:val="nil"/>
              <w:right w:val="nil"/>
            </w:tcBorders>
          </w:tcPr>
          <w:p w14:paraId="0559BD52"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in proprio con la propria organizzazione consortile e non per conto dei consorziati;</w:t>
            </w:r>
          </w:p>
        </w:tc>
      </w:tr>
      <w:tr w:rsidR="00ED6F4D" w:rsidRPr="0009235A" w14:paraId="71134ACF" w14:textId="77777777" w:rsidTr="00BE6EF8">
        <w:tc>
          <w:tcPr>
            <w:tcW w:w="246" w:type="pct"/>
            <w:tcBorders>
              <w:top w:val="nil"/>
              <w:left w:val="nil"/>
              <w:bottom w:val="nil"/>
              <w:right w:val="nil"/>
            </w:tcBorders>
          </w:tcPr>
          <w:p w14:paraId="1CF7101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4D2FF50D"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b)</w:t>
            </w:r>
          </w:p>
        </w:tc>
        <w:tc>
          <w:tcPr>
            <w:tcW w:w="4570" w:type="pct"/>
            <w:gridSpan w:val="4"/>
            <w:tcBorders>
              <w:top w:val="nil"/>
              <w:left w:val="nil"/>
              <w:bottom w:val="nil"/>
              <w:right w:val="nil"/>
            </w:tcBorders>
          </w:tcPr>
          <w:p w14:paraId="43D8D940" w14:textId="77777777" w:rsidR="00ED6F4D" w:rsidRPr="0009235A" w:rsidRDefault="00ED6F4D" w:rsidP="00BE6EF8">
            <w:pPr>
              <w:spacing w:before="20" w:after="20"/>
              <w:ind w:left="110" w:hanging="110"/>
              <w:jc w:val="both"/>
              <w:rPr>
                <w:rFonts w:ascii="Calibri" w:hAnsi="Calibri" w:cs="Calibri"/>
                <w:spacing w:val="-2"/>
                <w:sz w:val="20"/>
                <w:szCs w:val="20"/>
              </w:rPr>
            </w:pPr>
            <w:r w:rsidRPr="0009235A">
              <w:rPr>
                <w:rFonts w:ascii="Calibri" w:hAnsi="Calibri" w:cs="Calibri"/>
                <w:spacing w:val="-2"/>
                <w:sz w:val="20"/>
                <w:szCs w:val="20"/>
              </w:rPr>
              <w:t>-</w:t>
            </w:r>
            <w:r w:rsidRPr="0009235A">
              <w:rPr>
                <w:rFonts w:ascii="Calibri" w:hAnsi="Calibri" w:cs="Calibri"/>
                <w:spacing w:val="-2"/>
                <w:sz w:val="20"/>
                <w:szCs w:val="20"/>
              </w:rPr>
              <w:tab/>
              <w:t xml:space="preserve">per conto del/i sottoelencato/i operatore/i economico/i consorziato/i, del/i quale/i sono allegate apposite dichiarazioni secondo il Modello Allegato A, attestanti il possesso dei requisiti di ordine generale richiesti dall’avviso: </w:t>
            </w:r>
          </w:p>
        </w:tc>
      </w:tr>
      <w:tr w:rsidR="00ED6F4D" w:rsidRPr="0009235A" w14:paraId="02C5839C" w14:textId="77777777" w:rsidTr="00BE6EF8">
        <w:trPr>
          <w:gridBefore w:val="2"/>
          <w:wBefore w:w="430" w:type="pct"/>
        </w:trPr>
        <w:tc>
          <w:tcPr>
            <w:tcW w:w="294" w:type="pct"/>
            <w:tcBorders>
              <w:bottom w:val="single" w:sz="4" w:space="0" w:color="auto"/>
              <w:right w:val="dotted" w:sz="4" w:space="0" w:color="auto"/>
            </w:tcBorders>
          </w:tcPr>
          <w:p w14:paraId="0C29C9E2"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3A329F1F"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430F2EB2"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387F329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027212EF" w14:textId="77777777" w:rsidTr="00BE6EF8">
        <w:trPr>
          <w:gridBefore w:val="2"/>
          <w:wBefore w:w="430" w:type="pct"/>
        </w:trPr>
        <w:tc>
          <w:tcPr>
            <w:tcW w:w="294" w:type="pct"/>
            <w:tcBorders>
              <w:bottom w:val="dotted" w:sz="4" w:space="0" w:color="auto"/>
              <w:right w:val="dotted" w:sz="4" w:space="0" w:color="auto"/>
            </w:tcBorders>
          </w:tcPr>
          <w:p w14:paraId="6E56B19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0EE7D75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6F3DA56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2AFE8CF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B20B5AD" w14:textId="77777777" w:rsidTr="00BE6EF8">
        <w:trPr>
          <w:gridBefore w:val="2"/>
          <w:wBefore w:w="430" w:type="pct"/>
        </w:trPr>
        <w:tc>
          <w:tcPr>
            <w:tcW w:w="294" w:type="pct"/>
            <w:tcBorders>
              <w:top w:val="dotted" w:sz="4" w:space="0" w:color="auto"/>
              <w:bottom w:val="dotted" w:sz="4" w:space="0" w:color="auto"/>
              <w:right w:val="dotted" w:sz="4" w:space="0" w:color="auto"/>
            </w:tcBorders>
          </w:tcPr>
          <w:p w14:paraId="6D4D0754"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F1F1DAD"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27C23F81"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620B008B" w14:textId="77777777" w:rsidR="00ED6F4D" w:rsidRPr="0009235A" w:rsidRDefault="00ED6F4D" w:rsidP="00BE6EF8">
            <w:pPr>
              <w:spacing w:before="40" w:after="40"/>
              <w:jc w:val="center"/>
              <w:rPr>
                <w:rFonts w:ascii="Calibri" w:hAnsi="Calibri" w:cs="Calibri"/>
                <w:sz w:val="20"/>
                <w:szCs w:val="20"/>
              </w:rPr>
            </w:pPr>
          </w:p>
        </w:tc>
      </w:tr>
      <w:tr w:rsidR="00ED6F4D" w:rsidRPr="0009235A" w14:paraId="4643DF32" w14:textId="77777777" w:rsidTr="00BE6EF8">
        <w:trPr>
          <w:gridBefore w:val="2"/>
          <w:wBefore w:w="430" w:type="pct"/>
        </w:trPr>
        <w:tc>
          <w:tcPr>
            <w:tcW w:w="294" w:type="pct"/>
            <w:tcBorders>
              <w:top w:val="dotted" w:sz="4" w:space="0" w:color="auto"/>
              <w:right w:val="dotted" w:sz="4" w:space="0" w:color="auto"/>
            </w:tcBorders>
          </w:tcPr>
          <w:p w14:paraId="10E69E3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7A5175AE"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221C8727"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3B79AF39" w14:textId="77777777" w:rsidR="00ED6F4D" w:rsidRPr="0009235A" w:rsidRDefault="00ED6F4D" w:rsidP="00BE6EF8">
            <w:pPr>
              <w:spacing w:before="40" w:after="40"/>
              <w:jc w:val="center"/>
              <w:rPr>
                <w:rFonts w:ascii="Calibri" w:hAnsi="Calibri" w:cs="Calibri"/>
                <w:sz w:val="20"/>
                <w:szCs w:val="20"/>
              </w:rPr>
            </w:pPr>
          </w:p>
        </w:tc>
      </w:tr>
    </w:tbl>
    <w:p w14:paraId="34D65190"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1D03D755" w14:textId="77777777" w:rsidR="00ED6F4D" w:rsidRPr="0009235A" w:rsidRDefault="00ED6F4D" w:rsidP="00ED6F4D">
      <w:pPr>
        <w:tabs>
          <w:tab w:val="left" w:pos="1068"/>
        </w:tabs>
        <w:spacing w:before="120" w:after="120"/>
        <w:ind w:left="284" w:hanging="284"/>
        <w:jc w:val="both"/>
        <w:rPr>
          <w:rFonts w:ascii="Calibri" w:hAnsi="Calibri" w:cs="Calibri"/>
          <w:b/>
          <w:color w:val="FF0000"/>
          <w:sz w:val="20"/>
          <w:szCs w:val="20"/>
        </w:rPr>
      </w:pPr>
      <w:r w:rsidRPr="0009235A">
        <w:rPr>
          <w:rFonts w:ascii="Calibri" w:hAnsi="Calibri" w:cs="Calibri"/>
          <w:b/>
          <w:color w:val="FF0000"/>
        </w:rPr>
        <w:t>EVENTUALE (</w:t>
      </w:r>
      <w:r w:rsidRPr="0009235A">
        <w:rPr>
          <w:rFonts w:ascii="Calibri" w:hAnsi="Calibri" w:cs="Calibri"/>
          <w:b/>
          <w:color w:val="FF0000"/>
          <w:sz w:val="20"/>
          <w:szCs w:val="20"/>
        </w:rPr>
        <w:t>qualora il consorziato designato sia, a sua volta, un consorzio di cui all’articolo 65, comma 2, lettera c)</w:t>
      </w:r>
      <w:r w:rsidRPr="0009235A">
        <w:rPr>
          <w:rFonts w:ascii="Calibri" w:hAnsi="Calibri" w:cs="Calibri"/>
          <w:b/>
          <w:color w:val="FF0000"/>
          <w:sz w:val="20"/>
          <w:szCs w:val="20"/>
          <w:vertAlign w:val="superscript"/>
        </w:rPr>
        <w:footnoteReference w:id="34"/>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554"/>
        <w:gridCol w:w="3476"/>
        <w:gridCol w:w="2208"/>
        <w:gridCol w:w="1562"/>
        <w:gridCol w:w="810"/>
      </w:tblGrid>
      <w:tr w:rsidR="00ED6F4D" w:rsidRPr="0009235A" w14:paraId="37680106" w14:textId="77777777" w:rsidTr="00BE6EF8">
        <w:trPr>
          <w:gridAfter w:val="1"/>
          <w:wAfter w:w="430" w:type="pct"/>
        </w:trPr>
        <w:tc>
          <w:tcPr>
            <w:tcW w:w="4570" w:type="pct"/>
            <w:gridSpan w:val="5"/>
            <w:tcBorders>
              <w:top w:val="nil"/>
              <w:left w:val="nil"/>
              <w:bottom w:val="nil"/>
              <w:right w:val="nil"/>
            </w:tcBorders>
          </w:tcPr>
          <w:p w14:paraId="43B95112" w14:textId="77777777" w:rsidR="00ED6F4D" w:rsidRPr="0009235A" w:rsidRDefault="00ED6F4D" w:rsidP="00BE6EF8">
            <w:pPr>
              <w:spacing w:before="20" w:after="20"/>
              <w:ind w:left="34"/>
              <w:jc w:val="both"/>
              <w:rPr>
                <w:rFonts w:ascii="Calibri" w:hAnsi="Calibri" w:cs="Calibri"/>
                <w:b/>
                <w:color w:val="FF0000"/>
                <w:spacing w:val="-2"/>
                <w:sz w:val="20"/>
                <w:szCs w:val="20"/>
              </w:rPr>
            </w:pPr>
            <w:r w:rsidRPr="0009235A">
              <w:rPr>
                <w:rFonts w:ascii="Calibri" w:hAnsi="Calibri" w:cs="Calibri"/>
                <w:b/>
                <w:color w:val="FF0000"/>
                <w:sz w:val="20"/>
                <w:szCs w:val="20"/>
              </w:rPr>
              <w:t xml:space="preserve">Poiché il consorziato designato è, a sua volta, un consorzio di cui all’articolo 65, comma 2, lettera c), esso a sua volta indica i consorziati </w:t>
            </w:r>
            <w:r>
              <w:rPr>
                <w:rFonts w:ascii="Calibri" w:hAnsi="Calibri" w:cs="Calibri"/>
                <w:b/>
                <w:color w:val="FF0000"/>
                <w:sz w:val="20"/>
                <w:szCs w:val="20"/>
              </w:rPr>
              <w:t>esecutori</w:t>
            </w:r>
            <w:r w:rsidRPr="0009235A">
              <w:rPr>
                <w:rFonts w:ascii="Calibri" w:hAnsi="Calibri" w:cs="Calibri"/>
                <w:b/>
                <w:color w:val="FF0000"/>
                <w:sz w:val="20"/>
                <w:szCs w:val="20"/>
              </w:rPr>
              <w:t>. A tal fine allega</w:t>
            </w:r>
            <w:r w:rsidRPr="0009235A">
              <w:rPr>
                <w:rFonts w:ascii="Calibri" w:hAnsi="Calibri" w:cs="Calibri"/>
                <w:b/>
                <w:color w:val="FF0000"/>
                <w:spacing w:val="-2"/>
                <w:sz w:val="20"/>
                <w:szCs w:val="20"/>
              </w:rPr>
              <w:t xml:space="preserve"> apposite dichiarazioni secondo il Modello Allegato A, attestanti il possesso dei requisiti di ordine generale richiesti dall’avviso pubblico dei consorziati indicati: </w:t>
            </w:r>
          </w:p>
        </w:tc>
      </w:tr>
      <w:tr w:rsidR="00ED6F4D" w:rsidRPr="0009235A" w14:paraId="7D737800" w14:textId="77777777" w:rsidTr="00BE6EF8">
        <w:trPr>
          <w:gridBefore w:val="1"/>
          <w:wBefore w:w="430" w:type="pct"/>
        </w:trPr>
        <w:tc>
          <w:tcPr>
            <w:tcW w:w="294" w:type="pct"/>
            <w:tcBorders>
              <w:bottom w:val="single" w:sz="4" w:space="0" w:color="auto"/>
              <w:right w:val="dotted" w:sz="4" w:space="0" w:color="auto"/>
            </w:tcBorders>
          </w:tcPr>
          <w:p w14:paraId="2BFC02B8"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7E0127E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0D63D72E"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9" w:type="pct"/>
            <w:gridSpan w:val="2"/>
            <w:tcBorders>
              <w:left w:val="dotted" w:sz="4" w:space="0" w:color="auto"/>
              <w:bottom w:val="single" w:sz="4" w:space="0" w:color="auto"/>
            </w:tcBorders>
          </w:tcPr>
          <w:p w14:paraId="4A42BDA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4882EDC2" w14:textId="77777777" w:rsidTr="00BE6EF8">
        <w:trPr>
          <w:gridBefore w:val="1"/>
          <w:wBefore w:w="430" w:type="pct"/>
        </w:trPr>
        <w:tc>
          <w:tcPr>
            <w:tcW w:w="294" w:type="pct"/>
            <w:tcBorders>
              <w:bottom w:val="dotted" w:sz="4" w:space="0" w:color="auto"/>
              <w:right w:val="dotted" w:sz="4" w:space="0" w:color="auto"/>
            </w:tcBorders>
          </w:tcPr>
          <w:p w14:paraId="51CF964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23C41800"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34D9906B" w14:textId="77777777" w:rsidR="00ED6F4D" w:rsidRPr="0009235A" w:rsidRDefault="00ED6F4D" w:rsidP="00BE6EF8">
            <w:pPr>
              <w:spacing w:before="40" w:after="40"/>
              <w:rPr>
                <w:rFonts w:ascii="Calibri" w:hAnsi="Calibri" w:cs="Calibri"/>
                <w:sz w:val="20"/>
                <w:szCs w:val="20"/>
              </w:rPr>
            </w:pPr>
          </w:p>
        </w:tc>
        <w:tc>
          <w:tcPr>
            <w:tcW w:w="1259" w:type="pct"/>
            <w:gridSpan w:val="2"/>
            <w:tcBorders>
              <w:left w:val="dotted" w:sz="4" w:space="0" w:color="auto"/>
              <w:bottom w:val="dotted" w:sz="4" w:space="0" w:color="auto"/>
            </w:tcBorders>
          </w:tcPr>
          <w:p w14:paraId="1986193D" w14:textId="77777777" w:rsidR="00ED6F4D" w:rsidRPr="0009235A" w:rsidRDefault="00ED6F4D" w:rsidP="00BE6EF8">
            <w:pPr>
              <w:spacing w:before="40" w:after="40"/>
              <w:jc w:val="center"/>
              <w:rPr>
                <w:rFonts w:ascii="Calibri" w:hAnsi="Calibri" w:cs="Calibri"/>
                <w:sz w:val="20"/>
                <w:szCs w:val="20"/>
              </w:rPr>
            </w:pPr>
          </w:p>
        </w:tc>
      </w:tr>
      <w:tr w:rsidR="00ED6F4D" w:rsidRPr="0009235A" w14:paraId="1C20A782" w14:textId="77777777" w:rsidTr="00BE6EF8">
        <w:trPr>
          <w:gridBefore w:val="1"/>
          <w:wBefore w:w="430" w:type="pct"/>
        </w:trPr>
        <w:tc>
          <w:tcPr>
            <w:tcW w:w="294" w:type="pct"/>
            <w:tcBorders>
              <w:top w:val="dotted" w:sz="4" w:space="0" w:color="auto"/>
              <w:bottom w:val="dotted" w:sz="4" w:space="0" w:color="auto"/>
              <w:right w:val="dotted" w:sz="4" w:space="0" w:color="auto"/>
            </w:tcBorders>
          </w:tcPr>
          <w:p w14:paraId="61E818F2"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2011E437"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696CE5D3"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bottom w:val="dotted" w:sz="4" w:space="0" w:color="auto"/>
            </w:tcBorders>
          </w:tcPr>
          <w:p w14:paraId="11B9B34F" w14:textId="77777777" w:rsidR="00ED6F4D" w:rsidRPr="0009235A" w:rsidRDefault="00ED6F4D" w:rsidP="00BE6EF8">
            <w:pPr>
              <w:spacing w:before="40" w:after="40"/>
              <w:jc w:val="center"/>
              <w:rPr>
                <w:rFonts w:ascii="Calibri" w:hAnsi="Calibri" w:cs="Calibri"/>
                <w:sz w:val="20"/>
                <w:szCs w:val="20"/>
              </w:rPr>
            </w:pPr>
          </w:p>
        </w:tc>
      </w:tr>
      <w:tr w:rsidR="00ED6F4D" w:rsidRPr="0009235A" w14:paraId="32BF49DC" w14:textId="77777777" w:rsidTr="00BE6EF8">
        <w:trPr>
          <w:gridBefore w:val="1"/>
          <w:wBefore w:w="430" w:type="pct"/>
        </w:trPr>
        <w:tc>
          <w:tcPr>
            <w:tcW w:w="294" w:type="pct"/>
            <w:tcBorders>
              <w:top w:val="dotted" w:sz="4" w:space="0" w:color="auto"/>
              <w:right w:val="dotted" w:sz="4" w:space="0" w:color="auto"/>
            </w:tcBorders>
          </w:tcPr>
          <w:p w14:paraId="2BC6D67B"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061F05A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6F2795E7"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tcBorders>
          </w:tcPr>
          <w:p w14:paraId="5CAEA365" w14:textId="77777777" w:rsidR="00ED6F4D" w:rsidRPr="0009235A" w:rsidRDefault="00ED6F4D" w:rsidP="00BE6EF8">
            <w:pPr>
              <w:spacing w:before="40" w:after="40"/>
              <w:jc w:val="center"/>
              <w:rPr>
                <w:rFonts w:ascii="Calibri" w:hAnsi="Calibri" w:cs="Calibri"/>
                <w:sz w:val="20"/>
                <w:szCs w:val="20"/>
              </w:rPr>
            </w:pPr>
          </w:p>
        </w:tc>
      </w:tr>
    </w:tbl>
    <w:p w14:paraId="6418D9C1" w14:textId="77777777" w:rsidR="00ED6F4D" w:rsidRPr="0009235A" w:rsidRDefault="00ED6F4D" w:rsidP="00ED6F4D">
      <w:pPr>
        <w:tabs>
          <w:tab w:val="left" w:pos="1068"/>
        </w:tabs>
        <w:spacing w:before="120" w:after="120"/>
        <w:ind w:left="284" w:hanging="284"/>
        <w:jc w:val="both"/>
        <w:rPr>
          <w:rFonts w:ascii="Calibri" w:hAnsi="Calibri" w:cs="Calibri"/>
          <w:sz w:val="20"/>
          <w:szCs w:val="20"/>
        </w:rPr>
      </w:pPr>
      <w:r w:rsidRPr="0009235A">
        <w:rPr>
          <w:rFonts w:ascii="Calibri" w:hAnsi="Calibri" w:cs="Calibri"/>
          <w:b/>
          <w:sz w:val="20"/>
          <w:szCs w:val="20"/>
        </w:rPr>
        <w:t>(In ogni caso)</w:t>
      </w:r>
      <w:r w:rsidRPr="0009235A">
        <w:rPr>
          <w:rFonts w:ascii="Calibri" w:hAnsi="Calibri" w:cs="Calibri"/>
          <w:sz w:val="20"/>
          <w:szCs w:val="20"/>
        </w:rPr>
        <w:t xml:space="preserve"> Che le imprese che compongono il Consorzio sono:</w:t>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799"/>
        <w:gridCol w:w="2414"/>
        <w:gridCol w:w="2592"/>
      </w:tblGrid>
      <w:tr w:rsidR="00ED6F4D" w:rsidRPr="0009235A" w14:paraId="3296AF9E" w14:textId="77777777" w:rsidTr="00BE6EF8">
        <w:tc>
          <w:tcPr>
            <w:tcW w:w="294" w:type="pct"/>
            <w:tcBorders>
              <w:bottom w:val="single" w:sz="4" w:space="0" w:color="auto"/>
              <w:right w:val="dotted" w:sz="4" w:space="0" w:color="auto"/>
            </w:tcBorders>
          </w:tcPr>
          <w:p w14:paraId="2866AC90"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05F6D5E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69798EC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77668203"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7FBB4046" w14:textId="77777777" w:rsidTr="00BE6EF8">
        <w:tc>
          <w:tcPr>
            <w:tcW w:w="294" w:type="pct"/>
            <w:tcBorders>
              <w:bottom w:val="dotted" w:sz="4" w:space="0" w:color="auto"/>
              <w:right w:val="dotted" w:sz="4" w:space="0" w:color="auto"/>
            </w:tcBorders>
          </w:tcPr>
          <w:p w14:paraId="59DC040F"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68948E1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261CC02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3803AAC6" w14:textId="77777777" w:rsidR="00ED6F4D" w:rsidRPr="0009235A" w:rsidRDefault="00ED6F4D" w:rsidP="00BE6EF8">
            <w:pPr>
              <w:spacing w:before="40" w:after="40"/>
              <w:jc w:val="center"/>
              <w:rPr>
                <w:rFonts w:ascii="Calibri" w:hAnsi="Calibri" w:cs="Calibri"/>
                <w:sz w:val="20"/>
                <w:szCs w:val="20"/>
              </w:rPr>
            </w:pPr>
          </w:p>
        </w:tc>
      </w:tr>
      <w:tr w:rsidR="00ED6F4D" w:rsidRPr="0009235A" w14:paraId="31FE9025" w14:textId="77777777" w:rsidTr="00BE6EF8">
        <w:tc>
          <w:tcPr>
            <w:tcW w:w="294" w:type="pct"/>
            <w:tcBorders>
              <w:top w:val="dotted" w:sz="4" w:space="0" w:color="auto"/>
              <w:bottom w:val="dotted" w:sz="4" w:space="0" w:color="auto"/>
              <w:right w:val="dotted" w:sz="4" w:space="0" w:color="auto"/>
            </w:tcBorders>
          </w:tcPr>
          <w:p w14:paraId="4D9DAF2C"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555FAA2"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3E7CF5EA"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AF2DC69" w14:textId="77777777" w:rsidR="00ED6F4D" w:rsidRPr="0009235A" w:rsidRDefault="00ED6F4D" w:rsidP="00BE6EF8">
            <w:pPr>
              <w:spacing w:before="40" w:after="40"/>
              <w:jc w:val="center"/>
              <w:rPr>
                <w:rFonts w:ascii="Calibri" w:hAnsi="Calibri" w:cs="Calibri"/>
                <w:sz w:val="20"/>
                <w:szCs w:val="20"/>
              </w:rPr>
            </w:pPr>
          </w:p>
        </w:tc>
      </w:tr>
      <w:tr w:rsidR="00ED6F4D" w:rsidRPr="0009235A" w14:paraId="5636C09E" w14:textId="77777777" w:rsidTr="00BE6EF8">
        <w:tc>
          <w:tcPr>
            <w:tcW w:w="294" w:type="pct"/>
            <w:tcBorders>
              <w:top w:val="dotted" w:sz="4" w:space="0" w:color="auto"/>
              <w:bottom w:val="dotted" w:sz="4" w:space="0" w:color="auto"/>
              <w:right w:val="dotted" w:sz="4" w:space="0" w:color="auto"/>
            </w:tcBorders>
          </w:tcPr>
          <w:p w14:paraId="0DECB9C8"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bottom w:val="dotted" w:sz="4" w:space="0" w:color="auto"/>
              <w:right w:val="dotted" w:sz="4" w:space="0" w:color="auto"/>
            </w:tcBorders>
          </w:tcPr>
          <w:p w14:paraId="4D9FD51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07BDDBD9"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19A7D22D" w14:textId="77777777" w:rsidR="00ED6F4D" w:rsidRPr="0009235A" w:rsidRDefault="00ED6F4D" w:rsidP="00BE6EF8">
            <w:pPr>
              <w:spacing w:before="40" w:after="40"/>
              <w:jc w:val="center"/>
              <w:rPr>
                <w:rFonts w:ascii="Calibri" w:hAnsi="Calibri" w:cs="Calibri"/>
                <w:sz w:val="20"/>
                <w:szCs w:val="20"/>
              </w:rPr>
            </w:pPr>
          </w:p>
        </w:tc>
      </w:tr>
      <w:tr w:rsidR="00ED6F4D" w:rsidRPr="0009235A" w14:paraId="35F1855C" w14:textId="77777777" w:rsidTr="00BE6EF8">
        <w:tc>
          <w:tcPr>
            <w:tcW w:w="294" w:type="pct"/>
            <w:tcBorders>
              <w:top w:val="dotted" w:sz="4" w:space="0" w:color="auto"/>
              <w:bottom w:val="dotted" w:sz="4" w:space="0" w:color="auto"/>
              <w:right w:val="dotted" w:sz="4" w:space="0" w:color="auto"/>
            </w:tcBorders>
          </w:tcPr>
          <w:p w14:paraId="0D88570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1845" w:type="pct"/>
            <w:tcBorders>
              <w:top w:val="dotted" w:sz="4" w:space="0" w:color="auto"/>
              <w:left w:val="dotted" w:sz="4" w:space="0" w:color="auto"/>
              <w:bottom w:val="dotted" w:sz="4" w:space="0" w:color="auto"/>
              <w:right w:val="dotted" w:sz="4" w:space="0" w:color="auto"/>
            </w:tcBorders>
          </w:tcPr>
          <w:p w14:paraId="4280458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4DF8CBB3"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CAB629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47DDDC6" w14:textId="77777777" w:rsidTr="00BE6EF8">
        <w:tc>
          <w:tcPr>
            <w:tcW w:w="294" w:type="pct"/>
            <w:tcBorders>
              <w:top w:val="dotted" w:sz="4" w:space="0" w:color="auto"/>
              <w:right w:val="dotted" w:sz="4" w:space="0" w:color="auto"/>
            </w:tcBorders>
          </w:tcPr>
          <w:p w14:paraId="0D95D9B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5</w:t>
            </w:r>
          </w:p>
        </w:tc>
        <w:tc>
          <w:tcPr>
            <w:tcW w:w="1845" w:type="pct"/>
            <w:tcBorders>
              <w:top w:val="dotted" w:sz="4" w:space="0" w:color="auto"/>
              <w:left w:val="dotted" w:sz="4" w:space="0" w:color="auto"/>
              <w:right w:val="dotted" w:sz="4" w:space="0" w:color="auto"/>
            </w:tcBorders>
          </w:tcPr>
          <w:p w14:paraId="48CEEDC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45855F2F"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28A17122" w14:textId="77777777" w:rsidR="00ED6F4D" w:rsidRPr="0009235A" w:rsidRDefault="00ED6F4D" w:rsidP="00BE6EF8">
            <w:pPr>
              <w:spacing w:before="40" w:after="40"/>
              <w:jc w:val="center"/>
              <w:rPr>
                <w:rFonts w:ascii="Calibri" w:hAnsi="Calibri" w:cs="Calibri"/>
                <w:sz w:val="20"/>
                <w:szCs w:val="20"/>
              </w:rPr>
            </w:pPr>
          </w:p>
        </w:tc>
      </w:tr>
    </w:tbl>
    <w:p w14:paraId="6E0B9C1C"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574A0613" w14:textId="77777777" w:rsidTr="00BE6EF8">
        <w:tc>
          <w:tcPr>
            <w:tcW w:w="10138" w:type="dxa"/>
            <w:shd w:val="clear" w:color="auto" w:fill="auto"/>
          </w:tcPr>
          <w:p w14:paraId="4E70C53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L. CONOSCENZA DELLE CONDIZIONI CONTRATTUALI, INDICAZIONE DEI RECAPITI, INDICAZIONI AI FINI DELLA VERIFICA REGOLARITA’ CONTRIBUTIVA</w:t>
            </w:r>
          </w:p>
        </w:tc>
      </w:tr>
    </w:tbl>
    <w:p w14:paraId="4DD7EADB" w14:textId="77777777" w:rsidR="00ED6F4D" w:rsidRPr="0009235A" w:rsidRDefault="00ED6F4D" w:rsidP="00ED6F4D">
      <w:pPr>
        <w:tabs>
          <w:tab w:val="left" w:pos="1068"/>
        </w:tabs>
        <w:jc w:val="both"/>
        <w:rPr>
          <w:rFonts w:ascii="Calibri" w:hAnsi="Calibri" w:cs="Calibri"/>
          <w:b/>
          <w:sz w:val="20"/>
          <w:szCs w:val="20"/>
        </w:rPr>
      </w:pPr>
    </w:p>
    <w:p w14:paraId="6F59B93C" w14:textId="77777777" w:rsidR="00ED6F4D" w:rsidRPr="0009235A" w:rsidRDefault="00ED6F4D" w:rsidP="00ED6F4D">
      <w:pPr>
        <w:tabs>
          <w:tab w:val="left" w:pos="1068"/>
        </w:tabs>
        <w:jc w:val="both"/>
        <w:rPr>
          <w:rFonts w:ascii="Calibri" w:hAnsi="Calibri" w:cs="Calibri"/>
          <w:b/>
          <w:sz w:val="20"/>
          <w:szCs w:val="20"/>
        </w:rPr>
      </w:pPr>
    </w:p>
    <w:p w14:paraId="60241F4B" w14:textId="77777777" w:rsidR="00ED6F4D" w:rsidRPr="0009235A" w:rsidRDefault="00ED6F4D" w:rsidP="00ED6F4D">
      <w:pPr>
        <w:tabs>
          <w:tab w:val="left" w:pos="1068"/>
        </w:tabs>
        <w:ind w:left="284" w:hanging="284"/>
        <w:jc w:val="center"/>
        <w:rPr>
          <w:rFonts w:ascii="Calibri" w:hAnsi="Calibri" w:cs="Calibri"/>
          <w:b/>
          <w:sz w:val="20"/>
          <w:szCs w:val="20"/>
        </w:rPr>
      </w:pPr>
      <w:r w:rsidRPr="0009235A">
        <w:rPr>
          <w:rFonts w:ascii="Calibri" w:hAnsi="Calibri" w:cs="Calibri"/>
          <w:b/>
          <w:sz w:val="20"/>
          <w:szCs w:val="20"/>
        </w:rPr>
        <w:t xml:space="preserve">DICHIARA INFINE </w:t>
      </w:r>
      <w:r w:rsidRPr="0009235A">
        <w:rPr>
          <w:rFonts w:ascii="Calibri" w:hAnsi="Calibri" w:cs="Calibri"/>
          <w:b/>
          <w:sz w:val="20"/>
          <w:szCs w:val="20"/>
          <w:vertAlign w:val="superscript"/>
        </w:rPr>
        <w:footnoteReference w:id="35"/>
      </w:r>
      <w:r w:rsidRPr="0009235A">
        <w:rPr>
          <w:rFonts w:ascii="Calibri" w:hAnsi="Calibri" w:cs="Calibri"/>
          <w:b/>
          <w:sz w:val="20"/>
          <w:szCs w:val="20"/>
        </w:rPr>
        <w:t xml:space="preserve">  </w:t>
      </w:r>
    </w:p>
    <w:p w14:paraId="64D15AAF"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t xml:space="preserve">di accettare espressamente l’Avviso Pubblico, </w:t>
      </w:r>
      <w:r>
        <w:rPr>
          <w:rFonts w:ascii="Calibri" w:hAnsi="Calibri" w:cs="Calibri"/>
          <w:sz w:val="20"/>
          <w:szCs w:val="20"/>
        </w:rPr>
        <w:t xml:space="preserve">la Lettera-invito a gara, </w:t>
      </w:r>
      <w:r w:rsidRPr="0009235A">
        <w:rPr>
          <w:rFonts w:ascii="Calibri" w:hAnsi="Calibri" w:cs="Calibri"/>
          <w:sz w:val="20"/>
          <w:szCs w:val="20"/>
        </w:rPr>
        <w:t xml:space="preserve">il Capitolato d’Appalto, e la documentazione progettuale tutta predisposta dalla stazione appaltante, </w:t>
      </w:r>
      <w:r>
        <w:rPr>
          <w:rFonts w:ascii="Calibri" w:hAnsi="Calibri" w:cs="Calibri"/>
          <w:sz w:val="20"/>
          <w:szCs w:val="20"/>
        </w:rPr>
        <w:t>ribadendo</w:t>
      </w:r>
      <w:r w:rsidRPr="0009235A">
        <w:rPr>
          <w:rFonts w:ascii="Calibri" w:hAnsi="Calibri" w:cs="Calibri"/>
          <w:sz w:val="20"/>
          <w:szCs w:val="20"/>
        </w:rPr>
        <w:t xml:space="preserve"> di non avere riserva alcuna in ordine alla eseguibilità dei lavori in appalto, secondo quanto </w:t>
      </w:r>
      <w:r>
        <w:rPr>
          <w:rFonts w:ascii="Calibri" w:hAnsi="Calibri" w:cs="Calibri"/>
          <w:sz w:val="20"/>
          <w:szCs w:val="20"/>
        </w:rPr>
        <w:t xml:space="preserve">già </w:t>
      </w:r>
      <w:r w:rsidRPr="0009235A">
        <w:rPr>
          <w:rFonts w:ascii="Calibri" w:hAnsi="Calibri" w:cs="Calibri"/>
          <w:sz w:val="20"/>
          <w:szCs w:val="20"/>
        </w:rPr>
        <w:t xml:space="preserve">espresso </w:t>
      </w:r>
      <w:r>
        <w:rPr>
          <w:rFonts w:ascii="Calibri" w:hAnsi="Calibri" w:cs="Calibri"/>
          <w:sz w:val="20"/>
          <w:szCs w:val="20"/>
        </w:rPr>
        <w:t>nella propria manifestazione di interesse</w:t>
      </w:r>
      <w:r w:rsidRPr="0009235A">
        <w:rPr>
          <w:rFonts w:ascii="Calibri" w:hAnsi="Calibri" w:cs="Calibri"/>
          <w:sz w:val="20"/>
          <w:szCs w:val="20"/>
        </w:rPr>
        <w:t>;</w:t>
      </w:r>
    </w:p>
    <w:p w14:paraId="4E90CEA1"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essere………………………………………………….ossia quello indicato dalla stazione appaltante</w:t>
      </w:r>
    </w:p>
    <w:p w14:paraId="2453D546" w14:textId="77777777" w:rsidR="00ED6F4D" w:rsidRPr="0009235A" w:rsidRDefault="00ED6F4D" w:rsidP="00ED6F4D">
      <w:pPr>
        <w:ind w:left="318"/>
        <w:jc w:val="both"/>
        <w:rPr>
          <w:rFonts w:ascii="Calibri" w:hAnsi="Calibri" w:cs="Calibri"/>
          <w:sz w:val="20"/>
          <w:szCs w:val="20"/>
        </w:rPr>
      </w:pPr>
      <w:r w:rsidRPr="0009235A">
        <w:rPr>
          <w:rFonts w:ascii="Calibri" w:hAnsi="Calibri" w:cs="Calibri"/>
          <w:sz w:val="20"/>
          <w:szCs w:val="20"/>
        </w:rPr>
        <w:t>Ovvero</w:t>
      </w:r>
    </w:p>
    <w:p w14:paraId="3F29AFA7" w14:textId="77777777" w:rsidR="00ED6F4D" w:rsidRDefault="00ED6F4D" w:rsidP="00ED6F4D">
      <w:pPr>
        <w:ind w:left="318"/>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 ………………………………..e che il medesimo, essendo equivalente, assicura le medesime tutele economiche e normative ai lavoratori di quello indicato dalla stazione appaltante, esprimendo la disponibilità ad ogni verifica in tal senso, secondo quanto stabilito dal D. Lgs 36/2023;</w:t>
      </w:r>
    </w:p>
    <w:p w14:paraId="29C1CD0B" w14:textId="77777777" w:rsidR="004D64ED" w:rsidRPr="0009235A" w:rsidRDefault="004D64ED" w:rsidP="004D64ED">
      <w:pPr>
        <w:jc w:val="both"/>
        <w:rPr>
          <w:rFonts w:ascii="Calibri" w:hAnsi="Calibri" w:cs="Calibri"/>
          <w:sz w:val="20"/>
          <w:szCs w:val="20"/>
        </w:rPr>
      </w:pPr>
    </w:p>
    <w:bookmarkStart w:id="5" w:name="_Hlk138288859"/>
    <w:p w14:paraId="3D446F9C"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5"/>
      <w:r w:rsidRPr="0009235A">
        <w:rPr>
          <w:rFonts w:ascii="Calibri" w:hAnsi="Calibri" w:cs="Calibri"/>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057A9A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che l’indicazione dei propri costi di manodopera e degli oneri aziendali di sicurezza</w:t>
      </w:r>
      <w:r>
        <w:rPr>
          <w:rFonts w:ascii="Calibri" w:hAnsi="Calibri" w:cs="Calibri"/>
          <w:sz w:val="20"/>
          <w:szCs w:val="20"/>
        </w:rPr>
        <w:t xml:space="preserve"> all’interno dell’offerta economica è</w:t>
      </w:r>
      <w:r w:rsidRPr="0010514A">
        <w:rPr>
          <w:rFonts w:ascii="Calibri" w:hAnsi="Calibri" w:cs="Calibri"/>
          <w:sz w:val="20"/>
          <w:szCs w:val="20"/>
        </w:rPr>
        <w:t xml:space="preserve"> deriva</w:t>
      </w:r>
      <w:r>
        <w:rPr>
          <w:rFonts w:ascii="Calibri" w:hAnsi="Calibri" w:cs="Calibri"/>
          <w:sz w:val="20"/>
          <w:szCs w:val="20"/>
        </w:rPr>
        <w:t>ta</w:t>
      </w:r>
      <w:r w:rsidRPr="0010514A">
        <w:rPr>
          <w:rFonts w:ascii="Calibri" w:hAnsi="Calibri" w:cs="Calibri"/>
          <w:sz w:val="20"/>
          <w:szCs w:val="20"/>
        </w:rPr>
        <w:t xml:space="preserve"> da una valutazione effettuata sulla base delle attuali capacità produttive dell’impresa e dei costi effettivi sino ad oggi sostenuti, posti in rapporto all’appalto cui si concorre;</w:t>
      </w:r>
    </w:p>
    <w:p w14:paraId="4B8AB5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 xml:space="preserve">che pertanto, sulla base della stima effettuata, l’indicazione del corrispettivo contrattuale proposto </w:t>
      </w:r>
      <w:r>
        <w:rPr>
          <w:rFonts w:ascii="Calibri" w:hAnsi="Calibri" w:cs="Calibri"/>
          <w:sz w:val="20"/>
          <w:szCs w:val="20"/>
        </w:rPr>
        <w:t xml:space="preserve">e del conseguente ribasso </w:t>
      </w:r>
      <w:r w:rsidRPr="0010514A">
        <w:rPr>
          <w:rFonts w:ascii="Calibri" w:hAnsi="Calibri" w:cs="Calibri"/>
          <w:sz w:val="20"/>
          <w:szCs w:val="20"/>
        </w:rPr>
        <w:t>è remunerativo per l’impresa, tenendo conto di tutte le condizioni necessarie per l’esecuzione dei lavori, con particolare riferimento al costo della manodopera e degli oneri aziendali di sicurezza</w:t>
      </w:r>
      <w:r>
        <w:rPr>
          <w:rFonts w:ascii="Calibri" w:hAnsi="Calibri" w:cs="Calibri"/>
          <w:sz w:val="20"/>
          <w:szCs w:val="20"/>
        </w:rPr>
        <w:t>;</w:t>
      </w:r>
    </w:p>
    <w:p w14:paraId="2366C299" w14:textId="77777777" w:rsidR="00ED6F4D" w:rsidRPr="00556F9B" w:rsidRDefault="00ED6F4D" w:rsidP="00ED6F4D">
      <w:pPr>
        <w:numPr>
          <w:ilvl w:val="0"/>
          <w:numId w:val="47"/>
        </w:numPr>
        <w:spacing w:after="200" w:line="276" w:lineRule="auto"/>
        <w:jc w:val="both"/>
        <w:rPr>
          <w:rFonts w:ascii="Calibri" w:hAnsi="Calibri" w:cs="Calibri"/>
          <w:sz w:val="20"/>
          <w:szCs w:val="20"/>
        </w:rPr>
      </w:pPr>
      <w:r w:rsidRPr="00556F9B">
        <w:rPr>
          <w:rFonts w:ascii="Calibri" w:hAnsi="Calibri" w:cs="Calibri"/>
          <w:sz w:val="20"/>
          <w:szCs w:val="20"/>
        </w:rPr>
        <w:fldChar w:fldCharType="begin">
          <w:ffData>
            <w:name w:val="Controllo26"/>
            <w:enabled/>
            <w:calcOnExit w:val="0"/>
            <w:checkBox>
              <w:sizeAuto/>
              <w:default w:val="0"/>
            </w:checkBox>
          </w:ffData>
        </w:fldChar>
      </w:r>
      <w:r w:rsidRPr="00556F9B">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556F9B">
        <w:rPr>
          <w:rFonts w:ascii="Calibri" w:hAnsi="Calibri" w:cs="Calibri"/>
          <w:sz w:val="20"/>
          <w:szCs w:val="20"/>
        </w:rPr>
        <w:fldChar w:fldCharType="end"/>
      </w:r>
      <w:r w:rsidRPr="00556F9B">
        <w:rPr>
          <w:rFonts w:ascii="Calibri" w:hAnsi="Calibri" w:cs="Calibri"/>
          <w:sz w:val="20"/>
          <w:szCs w:val="20"/>
        </w:rPr>
        <w:t xml:space="preserve"> di accettare espressamente che la stazione appaltante, qualora l’offerta presentata risulti aggiudicataria, verifichi l’attendibilità degli impegni assunti da questa impresa la stazione appaltante valut</w:t>
      </w:r>
      <w:r>
        <w:rPr>
          <w:rFonts w:ascii="Calibri" w:hAnsi="Calibri" w:cs="Calibri"/>
          <w:sz w:val="20"/>
          <w:szCs w:val="20"/>
        </w:rPr>
        <w:t>ando</w:t>
      </w:r>
      <w:r w:rsidRPr="00556F9B">
        <w:rPr>
          <w:rFonts w:ascii="Calibri" w:hAnsi="Calibri" w:cs="Calibri"/>
          <w:sz w:val="20"/>
          <w:szCs w:val="20"/>
        </w:rPr>
        <w:t xml:space="preserve"> la sostenibilità economica del preventivo anche in relazione alla tutela dei diritti inderogabili dei lavoratori, pot</w:t>
      </w:r>
      <w:r>
        <w:rPr>
          <w:rFonts w:ascii="Calibri" w:hAnsi="Calibri" w:cs="Calibri"/>
          <w:sz w:val="20"/>
          <w:szCs w:val="20"/>
        </w:rPr>
        <w:t>endo</w:t>
      </w:r>
      <w:r w:rsidRPr="00556F9B">
        <w:rPr>
          <w:rFonts w:ascii="Calibri" w:hAnsi="Calibri" w:cs="Calibri"/>
          <w:sz w:val="20"/>
          <w:szCs w:val="20"/>
        </w:rPr>
        <w:t xml:space="preserve"> operar</w:t>
      </w:r>
      <w:r>
        <w:rPr>
          <w:rFonts w:ascii="Calibri" w:hAnsi="Calibri" w:cs="Calibri"/>
          <w:sz w:val="20"/>
          <w:szCs w:val="20"/>
        </w:rPr>
        <w:t xml:space="preserve">e </w:t>
      </w:r>
      <w:r w:rsidRPr="00556F9B">
        <w:rPr>
          <w:rFonts w:ascii="Calibri" w:hAnsi="Calibri" w:cs="Calibri"/>
          <w:sz w:val="20"/>
          <w:szCs w:val="20"/>
        </w:rPr>
        <w:t>anche ai sensi dell’articolo 110 del D. Lgs 36/2023</w:t>
      </w:r>
    </w:p>
    <w:p w14:paraId="38442AA5"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2A24C539" w14:textId="77777777" w:rsidR="00ED6F4D" w:rsidRPr="0009235A" w:rsidRDefault="00ED6F4D" w:rsidP="00ED6F4D">
      <w:pPr>
        <w:ind w:left="283" w:hanging="340"/>
        <w:jc w:val="both"/>
        <w:rPr>
          <w:rFonts w:ascii="Calibri" w:hAnsi="Calibri" w:cs="Calibri"/>
          <w:sz w:val="20"/>
          <w:szCs w:val="20"/>
        </w:rPr>
      </w:pPr>
      <w:r>
        <w:rPr>
          <w:rFonts w:ascii="Calibri" w:hAnsi="Calibri" w:cs="Calibri"/>
          <w:b/>
          <w:sz w:val="20"/>
          <w:szCs w:val="20"/>
        </w:rPr>
        <w:t xml:space="preserve">7 </w:t>
      </w:r>
      <w:r w:rsidRPr="0009235A">
        <w:rPr>
          <w:rFonts w:ascii="Calibri" w:hAnsi="Calibri" w:cs="Calibri"/>
          <w:b/>
          <w:sz w:val="20"/>
          <w:szCs w:val="20"/>
        </w:rPr>
        <w:t xml:space="preserve">. </w:t>
      </w:r>
      <w:r w:rsidRPr="0009235A">
        <w:rPr>
          <w:rFonts w:ascii="Calibri" w:hAnsi="Calibri" w:cs="Calibri"/>
          <w:sz w:val="20"/>
          <w:szCs w:val="20"/>
        </w:rPr>
        <w:t>ai fini della piena conoscenza ed efficacia delle comunicazioni:</w:t>
      </w:r>
    </w:p>
    <w:p w14:paraId="5FAEE7E8"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caps/>
          <w:sz w:val="20"/>
          <w:szCs w:val="20"/>
        </w:rPr>
        <w:t>OPERATORE in forma singola</w:t>
      </w:r>
      <w:r w:rsidRPr="0009235A">
        <w:rPr>
          <w:rFonts w:ascii="Calibri" w:hAnsi="Calibri" w:cs="Calibri"/>
          <w:sz w:val="20"/>
          <w:szCs w:val="20"/>
        </w:rPr>
        <w:t xml:space="preserve"> ovvero </w:t>
      </w:r>
      <w:r w:rsidRPr="0009235A">
        <w:rPr>
          <w:rFonts w:ascii="Calibri" w:hAnsi="Calibri" w:cs="Calibri"/>
          <w:b/>
          <w:sz w:val="20"/>
          <w:szCs w:val="20"/>
        </w:rPr>
        <w:t xml:space="preserve">MANDATARIO </w:t>
      </w:r>
      <w:r w:rsidRPr="0009235A">
        <w:rPr>
          <w:rFonts w:ascii="Calibri" w:hAnsi="Calibri" w:cs="Calibri"/>
          <w:sz w:val="20"/>
          <w:szCs w:val="20"/>
        </w:rPr>
        <w:t xml:space="preserve">di RTI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552"/>
        <w:gridCol w:w="707"/>
        <w:gridCol w:w="1218"/>
        <w:gridCol w:w="818"/>
        <w:gridCol w:w="1204"/>
        <w:gridCol w:w="601"/>
        <w:gridCol w:w="422"/>
        <w:gridCol w:w="1331"/>
        <w:gridCol w:w="1121"/>
        <w:gridCol w:w="851"/>
      </w:tblGrid>
      <w:tr w:rsidR="00ED6F4D" w:rsidRPr="0009235A" w14:paraId="7E90626D" w14:textId="77777777" w:rsidTr="00BE6EF8">
        <w:tc>
          <w:tcPr>
            <w:tcW w:w="424" w:type="dxa"/>
            <w:tcBorders>
              <w:top w:val="nil"/>
              <w:left w:val="nil"/>
              <w:bottom w:val="nil"/>
              <w:right w:val="nil"/>
            </w:tcBorders>
          </w:tcPr>
          <w:p w14:paraId="5403A51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w:t>
            </w:r>
          </w:p>
        </w:tc>
        <w:tc>
          <w:tcPr>
            <w:tcW w:w="9322" w:type="dxa"/>
            <w:gridSpan w:val="10"/>
            <w:tcBorders>
              <w:top w:val="nil"/>
              <w:left w:val="nil"/>
              <w:bottom w:val="nil"/>
              <w:right w:val="nil"/>
            </w:tcBorders>
          </w:tcPr>
          <w:p w14:paraId="2AE06BB2"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di eleggere, ai fini della presente procedura, il proprio domicilio all’indirizzo:</w:t>
            </w:r>
          </w:p>
        </w:tc>
      </w:tr>
      <w:tr w:rsidR="00ED6F4D" w:rsidRPr="0009235A" w14:paraId="7431FFC6" w14:textId="77777777" w:rsidTr="00BE6EF8">
        <w:tc>
          <w:tcPr>
            <w:tcW w:w="424" w:type="dxa"/>
            <w:tcBorders>
              <w:top w:val="nil"/>
              <w:left w:val="nil"/>
              <w:bottom w:val="nil"/>
              <w:right w:val="nil"/>
            </w:tcBorders>
          </w:tcPr>
          <w:p w14:paraId="041CFCD7"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71C86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p>
        </w:tc>
        <w:tc>
          <w:tcPr>
            <w:tcW w:w="8760" w:type="dxa"/>
            <w:gridSpan w:val="9"/>
            <w:tcBorders>
              <w:top w:val="nil"/>
              <w:left w:val="nil"/>
              <w:bottom w:val="nil"/>
              <w:right w:val="nil"/>
            </w:tcBorders>
          </w:tcPr>
          <w:p w14:paraId="4C6906AD"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riportato all’inizio della presente dichiarazione;</w:t>
            </w:r>
          </w:p>
        </w:tc>
      </w:tr>
      <w:tr w:rsidR="00ED6F4D" w:rsidRPr="0009235A" w14:paraId="38AE782B" w14:textId="77777777" w:rsidTr="00BE6EF8">
        <w:tc>
          <w:tcPr>
            <w:tcW w:w="424" w:type="dxa"/>
            <w:tcBorders>
              <w:top w:val="nil"/>
              <w:left w:val="nil"/>
              <w:bottom w:val="nil"/>
              <w:right w:val="nil"/>
            </w:tcBorders>
          </w:tcPr>
          <w:p w14:paraId="3D2E4278"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32B8D308"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bookmarkStart w:id="6" w:name="Controllo26"/>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6"/>
            <w:r w:rsidRPr="0009235A">
              <w:rPr>
                <w:rFonts w:ascii="Calibri" w:hAnsi="Calibri" w:cs="Calibri"/>
                <w:sz w:val="20"/>
                <w:szCs w:val="20"/>
              </w:rPr>
              <w:t>-</w:t>
            </w:r>
          </w:p>
        </w:tc>
        <w:tc>
          <w:tcPr>
            <w:tcW w:w="1967" w:type="dxa"/>
            <w:gridSpan w:val="2"/>
            <w:tcBorders>
              <w:top w:val="nil"/>
              <w:left w:val="nil"/>
              <w:bottom w:val="nil"/>
              <w:right w:val="nil"/>
            </w:tcBorders>
          </w:tcPr>
          <w:p w14:paraId="7784A0C9"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via/piazza/altro:</w:t>
            </w:r>
          </w:p>
        </w:tc>
        <w:tc>
          <w:tcPr>
            <w:tcW w:w="4741" w:type="dxa"/>
            <w:gridSpan w:val="5"/>
            <w:tcBorders>
              <w:top w:val="nil"/>
              <w:left w:val="nil"/>
              <w:bottom w:val="dotted" w:sz="4" w:space="0" w:color="auto"/>
              <w:right w:val="nil"/>
            </w:tcBorders>
          </w:tcPr>
          <w:p w14:paraId="361938C7" w14:textId="77777777" w:rsidR="00ED6F4D" w:rsidRPr="0009235A" w:rsidRDefault="00ED6F4D" w:rsidP="00BE6EF8">
            <w:pPr>
              <w:spacing w:before="40" w:after="40"/>
              <w:jc w:val="both"/>
              <w:rPr>
                <w:rFonts w:ascii="Calibri" w:hAnsi="Calibri" w:cs="Calibri"/>
                <w:sz w:val="20"/>
                <w:szCs w:val="20"/>
              </w:rPr>
            </w:pPr>
          </w:p>
        </w:tc>
        <w:tc>
          <w:tcPr>
            <w:tcW w:w="1132" w:type="dxa"/>
            <w:tcBorders>
              <w:top w:val="nil"/>
              <w:left w:val="nil"/>
              <w:bottom w:val="nil"/>
              <w:right w:val="nil"/>
            </w:tcBorders>
          </w:tcPr>
          <w:p w14:paraId="00A40A9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numero:</w:t>
            </w:r>
          </w:p>
        </w:tc>
        <w:tc>
          <w:tcPr>
            <w:tcW w:w="920" w:type="dxa"/>
            <w:tcBorders>
              <w:top w:val="nil"/>
              <w:left w:val="nil"/>
              <w:bottom w:val="dotted" w:sz="4" w:space="0" w:color="auto"/>
              <w:right w:val="nil"/>
            </w:tcBorders>
          </w:tcPr>
          <w:p w14:paraId="303692E7" w14:textId="77777777" w:rsidR="00ED6F4D" w:rsidRPr="0009235A" w:rsidRDefault="00ED6F4D" w:rsidP="00BE6EF8">
            <w:pPr>
              <w:spacing w:before="40" w:after="40"/>
              <w:jc w:val="both"/>
              <w:rPr>
                <w:rFonts w:ascii="Calibri" w:hAnsi="Calibri" w:cs="Calibri"/>
                <w:sz w:val="20"/>
                <w:szCs w:val="20"/>
              </w:rPr>
            </w:pPr>
          </w:p>
        </w:tc>
      </w:tr>
      <w:tr w:rsidR="00ED6F4D" w:rsidRPr="0009235A" w14:paraId="76BA149E" w14:textId="77777777" w:rsidTr="00BE6EF8">
        <w:tc>
          <w:tcPr>
            <w:tcW w:w="424" w:type="dxa"/>
            <w:tcBorders>
              <w:top w:val="nil"/>
              <w:left w:val="nil"/>
              <w:bottom w:val="nil"/>
              <w:right w:val="nil"/>
            </w:tcBorders>
          </w:tcPr>
          <w:p w14:paraId="1844DD35"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24E6F24D" w14:textId="77777777" w:rsidR="00ED6F4D" w:rsidRPr="0009235A" w:rsidRDefault="00ED6F4D" w:rsidP="00BE6EF8">
            <w:pPr>
              <w:spacing w:before="40" w:after="40"/>
              <w:jc w:val="both"/>
              <w:rPr>
                <w:rFonts w:ascii="Calibri" w:hAnsi="Calibri" w:cs="Calibri"/>
                <w:sz w:val="20"/>
                <w:szCs w:val="20"/>
              </w:rPr>
            </w:pPr>
          </w:p>
        </w:tc>
        <w:tc>
          <w:tcPr>
            <w:tcW w:w="4141" w:type="dxa"/>
            <w:gridSpan w:val="4"/>
            <w:tcBorders>
              <w:top w:val="nil"/>
              <w:left w:val="nil"/>
              <w:bottom w:val="nil"/>
              <w:right w:val="nil"/>
            </w:tcBorders>
          </w:tcPr>
          <w:p w14:paraId="4AEA48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(altre indicazioni: presso / frazione / altro)</w:t>
            </w:r>
          </w:p>
        </w:tc>
        <w:tc>
          <w:tcPr>
            <w:tcW w:w="4619" w:type="dxa"/>
            <w:gridSpan w:val="5"/>
            <w:tcBorders>
              <w:top w:val="nil"/>
              <w:left w:val="nil"/>
              <w:bottom w:val="dotted" w:sz="4" w:space="0" w:color="auto"/>
              <w:right w:val="nil"/>
            </w:tcBorders>
          </w:tcPr>
          <w:p w14:paraId="18F47F08" w14:textId="77777777" w:rsidR="00ED6F4D" w:rsidRPr="0009235A" w:rsidRDefault="00ED6F4D" w:rsidP="00BE6EF8">
            <w:pPr>
              <w:spacing w:before="40" w:after="40"/>
              <w:jc w:val="both"/>
              <w:rPr>
                <w:rFonts w:ascii="Calibri" w:hAnsi="Calibri" w:cs="Calibri"/>
                <w:sz w:val="20"/>
                <w:szCs w:val="20"/>
              </w:rPr>
            </w:pPr>
          </w:p>
        </w:tc>
      </w:tr>
      <w:tr w:rsidR="00ED6F4D" w:rsidRPr="0009235A" w14:paraId="72D36EA6" w14:textId="77777777" w:rsidTr="00BE6EF8">
        <w:tc>
          <w:tcPr>
            <w:tcW w:w="424" w:type="dxa"/>
            <w:tcBorders>
              <w:top w:val="nil"/>
              <w:left w:val="nil"/>
              <w:bottom w:val="nil"/>
              <w:right w:val="nil"/>
            </w:tcBorders>
          </w:tcPr>
          <w:p w14:paraId="5BB5F2E0"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E33506B" w14:textId="77777777" w:rsidR="00ED6F4D" w:rsidRPr="0009235A" w:rsidRDefault="00ED6F4D" w:rsidP="00BE6EF8">
            <w:pPr>
              <w:spacing w:before="40" w:after="40"/>
              <w:jc w:val="both"/>
              <w:rPr>
                <w:rFonts w:ascii="Calibri" w:hAnsi="Calibri" w:cs="Calibri"/>
                <w:sz w:val="20"/>
                <w:szCs w:val="20"/>
              </w:rPr>
            </w:pPr>
          </w:p>
        </w:tc>
        <w:tc>
          <w:tcPr>
            <w:tcW w:w="707" w:type="dxa"/>
            <w:tcBorders>
              <w:top w:val="nil"/>
              <w:left w:val="nil"/>
              <w:bottom w:val="nil"/>
              <w:right w:val="nil"/>
            </w:tcBorders>
          </w:tcPr>
          <w:p w14:paraId="41A0F8EE"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CAP</w:t>
            </w:r>
          </w:p>
        </w:tc>
        <w:tc>
          <w:tcPr>
            <w:tcW w:w="1260" w:type="dxa"/>
            <w:tcBorders>
              <w:top w:val="nil"/>
              <w:left w:val="nil"/>
              <w:bottom w:val="dotted" w:sz="4" w:space="0" w:color="auto"/>
              <w:right w:val="nil"/>
            </w:tcBorders>
          </w:tcPr>
          <w:p w14:paraId="577A9734" w14:textId="77777777" w:rsidR="00ED6F4D" w:rsidRPr="0009235A" w:rsidRDefault="00ED6F4D" w:rsidP="00BE6EF8">
            <w:pPr>
              <w:spacing w:before="40" w:after="40"/>
              <w:jc w:val="both"/>
              <w:rPr>
                <w:rFonts w:ascii="Calibri" w:hAnsi="Calibri" w:cs="Calibri"/>
                <w:sz w:val="20"/>
                <w:szCs w:val="20"/>
              </w:rPr>
            </w:pPr>
          </w:p>
        </w:tc>
        <w:tc>
          <w:tcPr>
            <w:tcW w:w="839" w:type="dxa"/>
            <w:tcBorders>
              <w:top w:val="nil"/>
              <w:left w:val="nil"/>
              <w:bottom w:val="nil"/>
              <w:right w:val="nil"/>
            </w:tcBorders>
          </w:tcPr>
          <w:p w14:paraId="1507907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città:</w:t>
            </w:r>
          </w:p>
        </w:tc>
        <w:tc>
          <w:tcPr>
            <w:tcW w:w="3902" w:type="dxa"/>
            <w:gridSpan w:val="4"/>
            <w:tcBorders>
              <w:top w:val="nil"/>
              <w:left w:val="nil"/>
              <w:bottom w:val="dotted" w:sz="4" w:space="0" w:color="auto"/>
              <w:right w:val="nil"/>
            </w:tcBorders>
          </w:tcPr>
          <w:p w14:paraId="5E3CFDC4" w14:textId="77777777" w:rsidR="00ED6F4D" w:rsidRPr="0009235A" w:rsidRDefault="00ED6F4D" w:rsidP="00BE6EF8">
            <w:pPr>
              <w:spacing w:before="40" w:after="40"/>
              <w:jc w:val="both"/>
              <w:rPr>
                <w:rFonts w:ascii="Calibri" w:hAnsi="Calibri" w:cs="Calibri"/>
                <w:sz w:val="20"/>
                <w:szCs w:val="20"/>
              </w:rPr>
            </w:pPr>
          </w:p>
        </w:tc>
        <w:tc>
          <w:tcPr>
            <w:tcW w:w="1132" w:type="dxa"/>
            <w:tcBorders>
              <w:top w:val="dotted" w:sz="4" w:space="0" w:color="auto"/>
              <w:left w:val="nil"/>
              <w:bottom w:val="nil"/>
              <w:right w:val="nil"/>
            </w:tcBorders>
          </w:tcPr>
          <w:p w14:paraId="64E0235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provincia:</w:t>
            </w:r>
          </w:p>
        </w:tc>
        <w:tc>
          <w:tcPr>
            <w:tcW w:w="920" w:type="dxa"/>
            <w:tcBorders>
              <w:top w:val="dotted" w:sz="4" w:space="0" w:color="auto"/>
              <w:left w:val="nil"/>
              <w:bottom w:val="dotted" w:sz="4" w:space="0" w:color="auto"/>
              <w:right w:val="nil"/>
            </w:tcBorders>
          </w:tcPr>
          <w:p w14:paraId="05B7AF79" w14:textId="77777777" w:rsidR="00ED6F4D" w:rsidRPr="0009235A" w:rsidRDefault="00ED6F4D" w:rsidP="00BE6EF8">
            <w:pPr>
              <w:spacing w:before="40" w:after="40"/>
              <w:jc w:val="both"/>
              <w:rPr>
                <w:rFonts w:ascii="Calibri" w:hAnsi="Calibri" w:cs="Calibri"/>
                <w:sz w:val="20"/>
                <w:szCs w:val="20"/>
              </w:rPr>
            </w:pPr>
          </w:p>
        </w:tc>
      </w:tr>
      <w:tr w:rsidR="00ED6F4D" w:rsidRPr="0009235A" w14:paraId="1722DE79" w14:textId="77777777" w:rsidTr="00BE6EF8">
        <w:tc>
          <w:tcPr>
            <w:tcW w:w="424" w:type="dxa"/>
            <w:tcBorders>
              <w:top w:val="nil"/>
              <w:left w:val="nil"/>
              <w:bottom w:val="nil"/>
              <w:right w:val="nil"/>
            </w:tcBorders>
          </w:tcPr>
          <w:p w14:paraId="3448D143"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b)</w:t>
            </w:r>
          </w:p>
        </w:tc>
        <w:tc>
          <w:tcPr>
            <w:tcW w:w="9322" w:type="dxa"/>
            <w:gridSpan w:val="10"/>
            <w:tcBorders>
              <w:top w:val="nil"/>
              <w:left w:val="nil"/>
              <w:bottom w:val="nil"/>
              <w:right w:val="nil"/>
            </w:tcBorders>
          </w:tcPr>
          <w:p w14:paraId="6890D406"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di avere i seguenti indirizzi di posta elettronica: </w:t>
            </w:r>
          </w:p>
        </w:tc>
      </w:tr>
      <w:tr w:rsidR="00ED6F4D" w:rsidRPr="0009235A" w14:paraId="37B23342" w14:textId="77777777" w:rsidTr="00BE6EF8">
        <w:tc>
          <w:tcPr>
            <w:tcW w:w="424" w:type="dxa"/>
            <w:tcBorders>
              <w:top w:val="nil"/>
              <w:left w:val="nil"/>
              <w:bottom w:val="nil"/>
              <w:right w:val="nil"/>
            </w:tcBorders>
          </w:tcPr>
          <w:p w14:paraId="2FBD77D6" w14:textId="77777777" w:rsidR="00ED6F4D" w:rsidRPr="0009235A" w:rsidRDefault="00ED6F4D" w:rsidP="00BE6EF8">
            <w:pPr>
              <w:spacing w:before="40" w:after="40"/>
              <w:jc w:val="both"/>
              <w:rPr>
                <w:rFonts w:ascii="Calibri" w:hAnsi="Calibri" w:cs="Calibri"/>
                <w:sz w:val="20"/>
                <w:szCs w:val="20"/>
              </w:rPr>
            </w:pPr>
          </w:p>
        </w:tc>
        <w:tc>
          <w:tcPr>
            <w:tcW w:w="2529" w:type="dxa"/>
            <w:gridSpan w:val="3"/>
            <w:tcBorders>
              <w:top w:val="nil"/>
              <w:left w:val="nil"/>
              <w:bottom w:val="nil"/>
              <w:right w:val="nil"/>
            </w:tcBorders>
          </w:tcPr>
          <w:p w14:paraId="12AB2935"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 </w:t>
            </w:r>
            <w:r w:rsidRPr="0009235A">
              <w:rPr>
                <w:rFonts w:ascii="Calibri" w:hAnsi="Calibri" w:cs="Calibri"/>
                <w:b/>
                <w:bCs/>
                <w:sz w:val="20"/>
                <w:szCs w:val="20"/>
              </w:rPr>
              <w:t>certificata (PEC)</w:t>
            </w:r>
            <w:r w:rsidRPr="0009235A">
              <w:rPr>
                <w:rFonts w:ascii="Calibri" w:hAnsi="Calibri" w:cs="Calibri"/>
                <w:sz w:val="20"/>
                <w:szCs w:val="20"/>
              </w:rPr>
              <w:t>:</w:t>
            </w:r>
          </w:p>
        </w:tc>
        <w:tc>
          <w:tcPr>
            <w:tcW w:w="2840" w:type="dxa"/>
            <w:gridSpan w:val="3"/>
            <w:tcBorders>
              <w:top w:val="nil"/>
              <w:left w:val="nil"/>
              <w:bottom w:val="dotted" w:sz="4" w:space="0" w:color="auto"/>
              <w:right w:val="nil"/>
            </w:tcBorders>
          </w:tcPr>
          <w:p w14:paraId="4B588F46" w14:textId="77777777" w:rsidR="00ED6F4D" w:rsidRPr="0009235A" w:rsidRDefault="00ED6F4D" w:rsidP="00BE6EF8">
            <w:pPr>
              <w:spacing w:before="40" w:after="40"/>
              <w:jc w:val="both"/>
              <w:rPr>
                <w:rFonts w:ascii="Calibri" w:hAnsi="Calibri" w:cs="Calibri"/>
                <w:sz w:val="20"/>
                <w:szCs w:val="20"/>
              </w:rPr>
            </w:pPr>
          </w:p>
        </w:tc>
        <w:tc>
          <w:tcPr>
            <w:tcW w:w="425" w:type="dxa"/>
            <w:tcBorders>
              <w:top w:val="nil"/>
              <w:left w:val="nil"/>
              <w:bottom w:val="nil"/>
              <w:right w:val="nil"/>
            </w:tcBorders>
          </w:tcPr>
          <w:p w14:paraId="1F7D530A"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w:t>
            </w:r>
          </w:p>
        </w:tc>
        <w:tc>
          <w:tcPr>
            <w:tcW w:w="3528" w:type="dxa"/>
            <w:gridSpan w:val="3"/>
            <w:tcBorders>
              <w:top w:val="nil"/>
              <w:left w:val="nil"/>
              <w:bottom w:val="dotted" w:sz="4" w:space="0" w:color="auto"/>
              <w:right w:val="nil"/>
            </w:tcBorders>
          </w:tcPr>
          <w:p w14:paraId="25E75B9C" w14:textId="77777777" w:rsidR="00ED6F4D" w:rsidRPr="0009235A" w:rsidRDefault="00ED6F4D" w:rsidP="00BE6EF8">
            <w:pPr>
              <w:spacing w:before="40" w:after="40"/>
              <w:jc w:val="both"/>
              <w:rPr>
                <w:rFonts w:ascii="Calibri" w:hAnsi="Calibri" w:cs="Calibri"/>
                <w:sz w:val="20"/>
                <w:szCs w:val="20"/>
              </w:rPr>
            </w:pPr>
          </w:p>
        </w:tc>
      </w:tr>
      <w:tr w:rsidR="00ED6F4D" w:rsidRPr="0009235A" w14:paraId="1D86F6F1" w14:textId="77777777" w:rsidTr="00BE6EF8">
        <w:tc>
          <w:tcPr>
            <w:tcW w:w="424" w:type="dxa"/>
            <w:tcBorders>
              <w:top w:val="nil"/>
              <w:left w:val="nil"/>
              <w:bottom w:val="nil"/>
              <w:right w:val="nil"/>
            </w:tcBorders>
          </w:tcPr>
          <w:p w14:paraId="4A653EAC" w14:textId="77777777" w:rsidR="00ED6F4D" w:rsidRPr="0009235A" w:rsidRDefault="00ED6F4D" w:rsidP="00BE6EF8">
            <w:pPr>
              <w:spacing w:before="40" w:after="40"/>
              <w:jc w:val="both"/>
              <w:rPr>
                <w:rFonts w:ascii="Calibri" w:hAnsi="Calibri" w:cs="Calibri"/>
                <w:sz w:val="20"/>
                <w:szCs w:val="20"/>
              </w:rPr>
            </w:pPr>
          </w:p>
        </w:tc>
        <w:tc>
          <w:tcPr>
            <w:tcW w:w="9322" w:type="dxa"/>
            <w:gridSpan w:val="10"/>
            <w:tcBorders>
              <w:top w:val="nil"/>
              <w:left w:val="nil"/>
              <w:bottom w:val="nil"/>
              <w:right w:val="nil"/>
            </w:tcBorders>
          </w:tcPr>
          <w:p w14:paraId="2922223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autorizzando espressamente la stazione appaltante all’utilizzo di questo mezzo di comunicazione;</w:t>
            </w:r>
          </w:p>
        </w:tc>
      </w:tr>
    </w:tbl>
    <w:p w14:paraId="5DBC2B0E"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sz w:val="20"/>
          <w:szCs w:val="20"/>
        </w:rPr>
        <w:t xml:space="preserve">MANDANTE </w:t>
      </w:r>
      <w:r w:rsidRPr="0009235A">
        <w:rPr>
          <w:rFonts w:ascii="Calibri" w:hAnsi="Calibri" w:cs="Calibri"/>
          <w:sz w:val="20"/>
          <w:szCs w:val="20"/>
        </w:rPr>
        <w:t>di RTI di accettare che tutte le comunicazioni relative alla presente procedura siano inviate al mandatario all’indirizzo di posta elettronica certificata indicata dallo stesso mandatario</w:t>
      </w:r>
    </w:p>
    <w:p w14:paraId="16CC9812"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41F2B82A"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lastRenderedPageBreak/>
        <w:t>DICHIARA</w:t>
      </w:r>
      <w:r w:rsidRPr="0009235A">
        <w:rPr>
          <w:rFonts w:ascii="Calibri" w:hAnsi="Calibri" w:cs="Calibri"/>
          <w:sz w:val="20"/>
          <w:szCs w:val="20"/>
          <w:vertAlign w:val="superscript"/>
        </w:rPr>
        <w:t xml:space="preserve"> </w:t>
      </w:r>
    </w:p>
    <w:p w14:paraId="179003FE" w14:textId="77777777" w:rsidR="00ED6F4D" w:rsidRPr="0009235A" w:rsidRDefault="00ED6F4D" w:rsidP="00ED6F4D">
      <w:pPr>
        <w:spacing w:before="60" w:after="60"/>
        <w:ind w:left="-142"/>
        <w:jc w:val="both"/>
        <w:rPr>
          <w:rFonts w:ascii="Calibri" w:hAnsi="Calibri" w:cs="Calibri"/>
          <w:sz w:val="20"/>
          <w:szCs w:val="20"/>
        </w:rPr>
      </w:pPr>
      <w:r>
        <w:rPr>
          <w:rFonts w:ascii="Calibri" w:hAnsi="Calibri" w:cs="Calibri"/>
          <w:b/>
          <w:sz w:val="20"/>
          <w:szCs w:val="20"/>
        </w:rPr>
        <w:t>8</w:t>
      </w:r>
      <w:r w:rsidRPr="0009235A">
        <w:rPr>
          <w:rFonts w:ascii="Calibri" w:hAnsi="Calibri" w:cs="Calibri"/>
          <w:b/>
          <w:sz w:val="20"/>
          <w:szCs w:val="20"/>
        </w:rPr>
        <w:t>.</w:t>
      </w:r>
      <w:r w:rsidRPr="002D4989">
        <w:rPr>
          <w:rFonts w:ascii="Calibri" w:hAnsi="Calibri" w:cs="Calibri"/>
          <w:sz w:val="20"/>
          <w:szCs w:val="20"/>
        </w:rPr>
        <w:t xml:space="preserve"> </w:t>
      </w: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hAnsi="Calibri" w:cs="Calibri"/>
          <w:sz w:val="20"/>
          <w:szCs w:val="20"/>
        </w:rPr>
        <w:t>ai fini della acquisizione d’ufficio del DURC da parte della stazione appaltante (contraente), che il numero di Codice Fiscale di questo operatore è quello riportato all’inizio della presente dichiarazione.</w:t>
      </w:r>
    </w:p>
    <w:p w14:paraId="17B2C872"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Ai sensi del decreto legislativo 30 giugno 2003, n. 196 e </w:t>
      </w:r>
      <w:proofErr w:type="spellStart"/>
      <w:r w:rsidRPr="0009235A">
        <w:rPr>
          <w:rFonts w:ascii="Calibri" w:hAnsi="Calibri" w:cs="Calibri"/>
          <w:sz w:val="20"/>
          <w:szCs w:val="20"/>
        </w:rPr>
        <w:t>sm</w:t>
      </w:r>
      <w:proofErr w:type="spellEnd"/>
      <w:r w:rsidRPr="0009235A">
        <w:rPr>
          <w:rFonts w:ascii="Calibri" w:hAnsi="Calibri" w:cs="Calibri"/>
          <w:sz w:val="20"/>
          <w:szCs w:val="20"/>
        </w:rPr>
        <w:t xml:space="preserve">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40C087B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14:paraId="3524650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di essere consapevole che, qualora affidatario del contratto, i pagamenti conseguenti all’esecuzione dei lavori previsti nel progetto approvato dalla stazione appaltante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5045AC8B" w14:textId="77777777" w:rsidR="00ED6F4D" w:rsidRPr="0009235A" w:rsidRDefault="00ED6F4D" w:rsidP="00ED6F4D">
      <w:pPr>
        <w:widowControl w:val="0"/>
        <w:spacing w:before="120" w:beforeAutospacing="1" w:after="120" w:afterAutospacing="1"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F91DE6"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Si impegna infine a trasmettere le integrazioni o le documentazioni richieste dalla stazione appaltante</w:t>
      </w:r>
      <w:r w:rsidRPr="0009235A">
        <w:rPr>
          <w:rFonts w:ascii="Calibri" w:eastAsia="Batang" w:hAnsi="Calibri" w:cs="Arial"/>
          <w:sz w:val="20"/>
          <w:szCs w:val="20"/>
          <w:lang w:eastAsia="en-US"/>
        </w:rPr>
        <w:t>, con particolare riferimento alla trasmissione di ogni documentazione di comprova che la stazione appaltante ritenga opportuno richiedere al fine di verificare la qualificazione dell’impresa che rappresento</w:t>
      </w:r>
      <w:r w:rsidRPr="0009235A">
        <w:rPr>
          <w:rFonts w:ascii="Calibri" w:hAnsi="Calibri" w:cs="Calibri"/>
          <w:sz w:val="20"/>
          <w:szCs w:val="20"/>
        </w:rPr>
        <w:t>.</w:t>
      </w:r>
    </w:p>
    <w:p w14:paraId="3EFCCC62" w14:textId="77777777" w:rsidR="00ED6F4D" w:rsidRPr="0009235A" w:rsidRDefault="00ED6F4D" w:rsidP="00ED6F4D">
      <w:pPr>
        <w:widowControl w:val="0"/>
        <w:spacing w:before="120" w:after="120" w:line="240" w:lineRule="atLeast"/>
        <w:jc w:val="both"/>
        <w:rPr>
          <w:rFonts w:ascii="Calibri" w:hAnsi="Calibri" w:cs="Calibri"/>
          <w:bCs/>
          <w:i/>
          <w:iCs/>
          <w:sz w:val="20"/>
          <w:szCs w:val="20"/>
        </w:rPr>
      </w:pPr>
      <w:r w:rsidRPr="0009235A">
        <w:rPr>
          <w:rFonts w:ascii="Calibri" w:hAnsi="Calibri" w:cs="Calibri"/>
          <w:sz w:val="20"/>
          <w:szCs w:val="20"/>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______pagine, è sottoscritta in data ________ 202_.</w:t>
      </w:r>
    </w:p>
    <w:p w14:paraId="03399E8D" w14:textId="77777777" w:rsidR="00ED6F4D" w:rsidRPr="0009235A" w:rsidRDefault="00ED6F4D" w:rsidP="00ED6F4D">
      <w:pPr>
        <w:spacing w:before="60" w:after="60"/>
        <w:rPr>
          <w:rFonts w:ascii="Calibri" w:hAnsi="Calibri" w:cs="Calibri"/>
          <w:b/>
          <w:bCs/>
          <w:sz w:val="20"/>
          <w:szCs w:val="20"/>
        </w:rPr>
      </w:pPr>
    </w:p>
    <w:p w14:paraId="54843D9F" w14:textId="77777777" w:rsidR="00ED6F4D" w:rsidRPr="0009235A" w:rsidRDefault="00ED6F4D" w:rsidP="00ED6F4D">
      <w:pPr>
        <w:spacing w:before="60" w:after="60"/>
        <w:jc w:val="center"/>
        <w:rPr>
          <w:rFonts w:ascii="Calibri" w:hAnsi="Calibri" w:cs="Calibri"/>
          <w:iCs/>
          <w:sz w:val="20"/>
          <w:szCs w:val="20"/>
        </w:rPr>
      </w:pPr>
      <w:r w:rsidRPr="0009235A">
        <w:rPr>
          <w:rFonts w:ascii="Calibri" w:hAnsi="Calibri" w:cs="Calibri"/>
          <w:iCs/>
          <w:sz w:val="20"/>
          <w:szCs w:val="20"/>
        </w:rPr>
        <w:t xml:space="preserve">(firma digitale del legale rappresentante dell’operatore) </w:t>
      </w:r>
      <w:r w:rsidRPr="0009235A">
        <w:rPr>
          <w:rFonts w:ascii="Calibri" w:hAnsi="Calibri" w:cs="Calibri"/>
          <w:iCs/>
          <w:sz w:val="20"/>
          <w:szCs w:val="20"/>
          <w:vertAlign w:val="superscript"/>
        </w:rPr>
        <w:footnoteReference w:id="36"/>
      </w:r>
    </w:p>
    <w:p w14:paraId="68440327" w14:textId="77777777" w:rsidR="00ED6F4D" w:rsidRPr="0009235A" w:rsidRDefault="00ED6F4D" w:rsidP="00ED6F4D">
      <w:pPr>
        <w:spacing w:before="40" w:after="40"/>
        <w:ind w:firstLine="5245"/>
        <w:jc w:val="center"/>
        <w:rPr>
          <w:rFonts w:ascii="Calibri" w:hAnsi="Calibri" w:cs="Calibri"/>
          <w:sz w:val="20"/>
          <w:szCs w:val="20"/>
        </w:rPr>
      </w:pPr>
    </w:p>
    <w:p w14:paraId="1439E961" w14:textId="77777777" w:rsidR="00ED6F4D" w:rsidRPr="0009235A" w:rsidRDefault="00ED6F4D" w:rsidP="00ED6F4D">
      <w:pPr>
        <w:spacing w:before="40" w:after="40"/>
        <w:jc w:val="center"/>
        <w:rPr>
          <w:rFonts w:ascii="Calibri" w:hAnsi="Calibri" w:cs="Calibri"/>
          <w:sz w:val="20"/>
          <w:szCs w:val="20"/>
        </w:rPr>
      </w:pPr>
      <w:r w:rsidRPr="0009235A">
        <w:rPr>
          <w:rFonts w:ascii="Calibri" w:hAnsi="Calibri" w:cs="Calibri"/>
          <w:sz w:val="20"/>
          <w:szCs w:val="20"/>
        </w:rPr>
        <w:t>_____________________________________________________________</w:t>
      </w:r>
    </w:p>
    <w:sectPr w:rsidR="00ED6F4D" w:rsidRPr="0009235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39466" w14:textId="77777777" w:rsidR="005605D7" w:rsidRDefault="005605D7" w:rsidP="00ED6F4D">
      <w:r>
        <w:separator/>
      </w:r>
    </w:p>
  </w:endnote>
  <w:endnote w:type="continuationSeparator" w:id="0">
    <w:p w14:paraId="777E1BA7" w14:textId="77777777" w:rsidR="005605D7" w:rsidRDefault="005605D7" w:rsidP="00ED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687" w:usb1="00000013"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51A90" w14:textId="77777777" w:rsidR="005605D7" w:rsidRDefault="005605D7" w:rsidP="00ED6F4D">
      <w:r>
        <w:separator/>
      </w:r>
    </w:p>
  </w:footnote>
  <w:footnote w:type="continuationSeparator" w:id="0">
    <w:p w14:paraId="7865DE45" w14:textId="77777777" w:rsidR="005605D7" w:rsidRDefault="005605D7" w:rsidP="00ED6F4D">
      <w:r>
        <w:continuationSeparator/>
      </w:r>
    </w:p>
  </w:footnote>
  <w:footnote w:id="1">
    <w:p w14:paraId="5E791FB3" w14:textId="77777777" w:rsidR="00ED6F4D" w:rsidRDefault="00ED6F4D" w:rsidP="00ED6F4D">
      <w:pPr>
        <w:pStyle w:val="Testonotaapidipagina"/>
      </w:pPr>
      <w:r>
        <w:rPr>
          <w:rStyle w:val="Rimandonotaapidipagina"/>
        </w:rPr>
        <w:footnoteRef/>
      </w:r>
      <w:r>
        <w:t xml:space="preserve"> </w:t>
      </w:r>
      <w:r w:rsidRPr="00B256C5">
        <w:t>Indicare la carica o la qualifica del dichiarante</w:t>
      </w:r>
    </w:p>
  </w:footnote>
  <w:footnote w:id="2">
    <w:p w14:paraId="67C1F45C" w14:textId="77777777" w:rsidR="00ED6F4D" w:rsidRDefault="00ED6F4D" w:rsidP="00ED6F4D">
      <w:pPr>
        <w:pStyle w:val="Testonotaapidipagina"/>
      </w:pPr>
      <w:r>
        <w:rPr>
          <w:rStyle w:val="Rimandonotaapidipagina"/>
        </w:rPr>
        <w:footnoteRef/>
      </w:r>
      <w:r>
        <w:t xml:space="preserve"> </w:t>
      </w:r>
      <w:r w:rsidRPr="00B256C5">
        <w:t>Barrare una sola delle quattro ipotesi nella prima colonna</w:t>
      </w:r>
    </w:p>
  </w:footnote>
  <w:footnote w:id="3">
    <w:p w14:paraId="16C86190" w14:textId="77777777" w:rsidR="00ED6F4D" w:rsidRDefault="00ED6F4D" w:rsidP="00ED6F4D">
      <w:pPr>
        <w:pStyle w:val="Testonotaapidipagina"/>
      </w:pPr>
      <w:r>
        <w:rPr>
          <w:rStyle w:val="Rimandonotaapidipagina"/>
        </w:rPr>
        <w:footnoteRef/>
      </w:r>
      <w:r>
        <w:t xml:space="preserve"> Barrare una sola delle due opzioni</w:t>
      </w:r>
    </w:p>
  </w:footnote>
  <w:footnote w:id="4">
    <w:p w14:paraId="2053999F" w14:textId="77777777" w:rsidR="00ED6F4D" w:rsidRDefault="00ED6F4D" w:rsidP="00ED6F4D">
      <w:pPr>
        <w:pStyle w:val="Testonotaapidipagina"/>
        <w:jc w:val="both"/>
      </w:pPr>
      <w:r>
        <w:rPr>
          <w:rStyle w:val="Rimandonotaapidipagina"/>
        </w:rPr>
        <w:footnoteRef/>
      </w:r>
      <w:r>
        <w:t xml:space="preserve"> Sono considerate micro, piccole o medie quelle che rispondo alle seguenti due condizioni: effettivi (unità lavorative-anno) inferiori a 250 e fatturato annuo inferiore a 50 milioni di euro o totale di bilancio inferiore a 43 milioni di euro.</w:t>
      </w:r>
    </w:p>
  </w:footnote>
  <w:footnote w:id="5">
    <w:p w14:paraId="4239271A"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NB: Ai sensi dell’articolo 96 commi 7,8 e 9 del </w:t>
      </w:r>
      <w:proofErr w:type="spellStart"/>
      <w:r w:rsidRPr="00633A04">
        <w:rPr>
          <w:rFonts w:ascii="Calibri" w:hAnsi="Calibri" w:cs="Calibri"/>
          <w:sz w:val="16"/>
          <w:szCs w:val="16"/>
        </w:rPr>
        <w:t>D.Lgs</w:t>
      </w:r>
      <w:proofErr w:type="spellEnd"/>
      <w:r w:rsidRPr="00633A04">
        <w:rPr>
          <w:rFonts w:ascii="Calibri" w:hAnsi="Calibri" w:cs="Calibri"/>
          <w:sz w:val="16"/>
          <w:szCs w:val="16"/>
        </w:rPr>
        <w:t xml:space="preserve"> 36/2023:</w:t>
      </w:r>
    </w:p>
    <w:p w14:paraId="259DEF15"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 xml:space="preserve">7. 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 </w:t>
      </w:r>
      <w:proofErr w:type="spellStart"/>
      <w:r w:rsidRPr="00633A04">
        <w:rPr>
          <w:rFonts w:ascii="Calibri" w:hAnsi="Calibri" w:cs="Calibri"/>
          <w:sz w:val="16"/>
          <w:szCs w:val="16"/>
        </w:rPr>
        <w:t>cleaning</w:t>
      </w:r>
      <w:proofErr w:type="spellEnd"/>
      <w:r w:rsidRPr="00633A04">
        <w:rPr>
          <w:rFonts w:ascii="Calibri" w:hAnsi="Calibri" w:cs="Calibri"/>
          <w:sz w:val="16"/>
          <w:szCs w:val="16"/>
        </w:rPr>
        <w:t>, Nota di chi scrive);</w:t>
      </w:r>
    </w:p>
    <w:p w14:paraId="36E9BBE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8. Se la sentenza penale di condanna definitiva non fissa la durata della pena accessoria della incapacità di contrattare con la pubblica amministrazione, la condanna produce effetto escludente dalle procedure d’appalto:</w:t>
      </w:r>
    </w:p>
    <w:p w14:paraId="3FDADE3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4A8AE40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b) per un periodo pari a sette anni nei casi previsti dall'articolo 317-bis, primo comma, secondo periodo, del codice penale, salvo che sia intervenuta riabilitazione;</w:t>
      </w:r>
    </w:p>
    <w:p w14:paraId="4D59CAE9"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c) per un periodo pari a cinque anni nei casi diversi da quelli di cui alle lettere a) e b), salvo che sia intervenuta riabilitazione.</w:t>
      </w:r>
    </w:p>
    <w:p w14:paraId="08CA309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6">
    <w:p w14:paraId="4FB74342"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7">
    <w:p w14:paraId="449C2779"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8">
    <w:p w14:paraId="35A32765"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9">
    <w:p w14:paraId="4F2B30BF"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w:t>
      </w:r>
    </w:p>
    <w:p w14:paraId="46F9EE2C"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per tre anni decorrenti dalla commissione del fatto, nel caso di cui all’articolo 95, comma 1, lettera a);</w:t>
      </w:r>
    </w:p>
  </w:footnote>
  <w:footnote w:id="10">
    <w:p w14:paraId="7D32DF34"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p w14:paraId="23A9CA33" w14:textId="77777777" w:rsidR="00ED6F4D" w:rsidRPr="00633A04" w:rsidRDefault="00ED6F4D" w:rsidP="00ED6F4D">
      <w:pPr>
        <w:pStyle w:val="Testonotaapidipagina"/>
        <w:rPr>
          <w:rFonts w:ascii="Calibri" w:hAnsi="Calibri" w:cs="Calibri"/>
          <w:sz w:val="16"/>
          <w:szCs w:val="16"/>
        </w:rPr>
      </w:pPr>
    </w:p>
  </w:footnote>
  <w:footnote w:id="11">
    <w:p w14:paraId="43BEC731"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2">
    <w:p w14:paraId="08EC7347"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3">
    <w:p w14:paraId="720F216A" w14:textId="77777777" w:rsidR="00ED6F4D" w:rsidRPr="00633A04" w:rsidRDefault="00ED6F4D" w:rsidP="00ED6F4D">
      <w:pPr>
        <w:pStyle w:val="Testonotaapidipagina"/>
        <w:jc w:val="both"/>
        <w:rPr>
          <w:rFonts w:ascii="Calibri" w:hAnsi="Calibri" w:cs="Calibri"/>
          <w:sz w:val="14"/>
          <w:szCs w:val="14"/>
        </w:rPr>
      </w:pPr>
      <w:r>
        <w:rPr>
          <w:rStyle w:val="Rimandonotaapidipagina"/>
        </w:rPr>
        <w:footnoteRef/>
      </w:r>
      <w:r>
        <w:t xml:space="preserve"> </w:t>
      </w:r>
      <w:r w:rsidRPr="00633A04">
        <w:rPr>
          <w:rFonts w:ascii="Calibri" w:hAnsi="Calibri" w:cs="Calibri"/>
          <w:sz w:val="14"/>
          <w:szCs w:val="14"/>
        </w:rPr>
        <w:t>All’articolo 98 sono indicati, in modo tassativo, i gravi illeciti professionali, nonché i mezzi adeguati a dimostrare i medesimi. Si riporta l’articolo 98.</w:t>
      </w:r>
    </w:p>
    <w:p w14:paraId="4981C94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L’illecito professionale grave rileva solo se compiuto dall’operatore economico offerente, salvo quanto previsto dal comma 3, lettere g) ed h).</w:t>
      </w:r>
    </w:p>
    <w:p w14:paraId="1314A17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L’esclusione di un operatore economico ai sensi dell’articolo 95, comma 1, lettera e) è disposta e comunicata dalla stazione appaltante quando ricorrono tutte le seguenti condizioni:</w:t>
      </w:r>
    </w:p>
    <w:p w14:paraId="1982E37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elementi sufficienti ad integrare il grave illecito professionale;</w:t>
      </w:r>
    </w:p>
    <w:p w14:paraId="4D5D1D8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idoneità del grave illecito professionale ad incidere sull’affidabilità e integrità dell’operatore;</w:t>
      </w:r>
    </w:p>
    <w:p w14:paraId="0842A0F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adeguati mezzi di prova di cui al comma 6.</w:t>
      </w:r>
    </w:p>
    <w:p w14:paraId="7F25937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L’illecito professionale si può desumere al verificarsi di almeno uno dei seguenti elementi:</w:t>
      </w:r>
    </w:p>
    <w:p w14:paraId="5F9752D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sanzione esecutiva irrogata dall’Autorità garante della concorrenza e del mercato o da altra autorità di settore, rilevante in relazione all’oggetto specifico dell’appalto;</w:t>
      </w:r>
    </w:p>
    <w:p w14:paraId="4B51B97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19456014"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583A22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condotta dell'operatore economico che abbia commesso grave inadempimento nei confronti di uno o più subappaltatori;</w:t>
      </w:r>
    </w:p>
    <w:p w14:paraId="75F17A0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condotta dell'operatore economico che abbia violato il divieto di intestazione fiduciaria di cui all'articolo 17 della legge 19 marzo 1990, n. 55, laddove la violazione non sia stata rimossa;</w:t>
      </w:r>
    </w:p>
    <w:p w14:paraId="4BE43F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0E66132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contestata commissione da parte dell’operatore economico, ovvero dei soggetti di cui al comma 3 dell’articolo 94 di taluno dei reati consumati o tentati di cui al comma 1 del medesimo articolo 94;</w:t>
      </w:r>
    </w:p>
    <w:p w14:paraId="7CF9BBB2"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contestata o accertata commissione, da parte dell’operatore economico oppure dei soggetti di cui al comma 3 dell’articolo 94, di taluno dei seguenti reati consumati:</w:t>
      </w:r>
    </w:p>
    <w:p w14:paraId="13A2978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abusivo esercizio di una professione, ai sensi dell’articolo 348 del codice penale;</w:t>
      </w:r>
    </w:p>
    <w:p w14:paraId="5F9BACE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bancarotta semplice, bancarotta fraudolenta, omessa dichiarazione di beni da comprendere nell’inventario fallimentare o ricorso abusivo al credito, di cui agli articoli 216, 217, 218 e 220 del regio decreto 16 marzo 1942, n. 267;</w:t>
      </w:r>
    </w:p>
    <w:p w14:paraId="7244B66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14:paraId="5115F51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26765D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i reati previsti dal decreto legislativo 8 giugno 2001, n. 231.</w:t>
      </w:r>
    </w:p>
    <w:p w14:paraId="63B9D83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6BA7C4C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Le dichiarazioni omesse o non veritiere rese nella stessa gara e diverse da quelle di cui alla lettera b) del comma 3 possono essere utilizzate a supporto della valutazione di gravità riferita agli elementi di cui al comma 3.</w:t>
      </w:r>
    </w:p>
    <w:p w14:paraId="1E345B70"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6. Costituiscono mezzi di prova adeguati, in relazione al comma 3:</w:t>
      </w:r>
    </w:p>
    <w:p w14:paraId="59A48F0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quanto alla lettera a), i provvedimenti sanzionatori esecutivi resi dall’Autorità garante della concorrenza e del mercato o da altra autorità di settore;</w:t>
      </w:r>
    </w:p>
    <w:p w14:paraId="1911153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quanto alla lettera b), la presenza di indizi gravi, precisi e concordanti che rendano evidente il ricorrere della situazione escludente;</w:t>
      </w:r>
    </w:p>
    <w:p w14:paraId="3F67552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quanto alla lettera c), l’intervenuta risoluzione per inadempimento o la condanna al risarcimento del danno o ad altre conseguenze comparabili;</w:t>
      </w:r>
    </w:p>
    <w:p w14:paraId="7A3B0DF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quanto alla lettera d), la emissione di provvedimenti giurisdizionali anche non definitivi;</w:t>
      </w:r>
    </w:p>
    <w:p w14:paraId="4693912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quanto alla lettera e), l'accertamento definitivo della violazione;</w:t>
      </w:r>
    </w:p>
    <w:p w14:paraId="26353A1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quanto alla lettera f), gli elementi ivi indicati;</w:t>
      </w:r>
    </w:p>
    <w:p w14:paraId="6302A73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77D717B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quanto alla lettera h), la sentenza di condanna definitiva, il decreto penale di condanna irrevocabile, e la condanna non definitiva, i provvedimenti cautelari reali o personali, ove emessi dal giudice penale.</w:t>
      </w:r>
    </w:p>
    <w:p w14:paraId="11B6B7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29AB9847" w14:textId="77777777" w:rsidR="00ED6F4D" w:rsidRPr="00633A04" w:rsidRDefault="00ED6F4D" w:rsidP="00ED6F4D">
      <w:pPr>
        <w:pStyle w:val="Testonotaapidipagina"/>
        <w:jc w:val="both"/>
        <w:rPr>
          <w:rFonts w:ascii="Calibri" w:hAnsi="Calibri" w:cs="Calibri"/>
          <w:sz w:val="16"/>
          <w:szCs w:val="16"/>
        </w:rPr>
      </w:pPr>
      <w:r w:rsidRPr="007D5DB0">
        <w:rPr>
          <w:rFonts w:ascii="Calibri" w:hAnsi="Calibri" w:cs="Calibri"/>
          <w:sz w:val="14"/>
          <w:szCs w:val="14"/>
        </w:rPr>
        <w:t>8. Il provvedimento di esclusione deve essere motivato in relazione a tutte e tre le condizioni di cui al comma 2</w:t>
      </w:r>
      <w:r w:rsidRPr="007D5DB0">
        <w:rPr>
          <w:rFonts w:ascii="Calibri" w:hAnsi="Calibri" w:cs="Calibri"/>
          <w:sz w:val="16"/>
          <w:szCs w:val="16"/>
        </w:rPr>
        <w:t>.</w:t>
      </w:r>
    </w:p>
    <w:p w14:paraId="36FD944A" w14:textId="77777777" w:rsidR="00ED6F4D" w:rsidRDefault="00ED6F4D" w:rsidP="00ED6F4D">
      <w:pPr>
        <w:pStyle w:val="Testonotaapidipagina"/>
      </w:pPr>
    </w:p>
  </w:footnote>
  <w:footnote w:id="14">
    <w:p w14:paraId="392EB313"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5">
    <w:p w14:paraId="4F98B1B9"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3, “Con riferimento alle fattispecie di cui al comma 3, lettera h), dell’articolo 98, l’esclusione non è disposta e il divieto di aggiudicare non si applica quando:</w:t>
      </w:r>
    </w:p>
    <w:p w14:paraId="2FE6ED8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a) il reato è stato depenalizzato;</w:t>
      </w:r>
    </w:p>
    <w:p w14:paraId="493366C1"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b) è intervenuta la riabilitazione;</w:t>
      </w:r>
    </w:p>
    <w:p w14:paraId="53F9C69D"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c) nei casi di condanna a una pena accessoria perpetua, questa è stata dichiarata estinta ai sensi dell’articolo 179, settimo comma, del codice penale;</w:t>
      </w:r>
    </w:p>
    <w:p w14:paraId="30456055"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d) il reato è stato dichiarato estinto dopo la condanna;</w:t>
      </w:r>
    </w:p>
    <w:p w14:paraId="708D7AE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e) la condanna è stata revocata.”</w:t>
      </w:r>
    </w:p>
  </w:footnote>
  <w:footnote w:id="16">
    <w:p w14:paraId="7EB13B45"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rsidRPr="00633A04">
        <w:rPr>
          <w:rFonts w:ascii="Calibri" w:hAnsi="Calibri" w:cs="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7">
    <w:p w14:paraId="703BC55E"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Ai sensi dell’articolo 68 comma 14 “</w:t>
      </w:r>
      <w:r w:rsidRPr="00E965BD">
        <w:rPr>
          <w:rFonts w:ascii="Calibri" w:hAnsi="Calibri" w:cs="Calibri"/>
          <w:sz w:val="16"/>
          <w:szCs w:val="16"/>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r>
        <w:rPr>
          <w:rFonts w:ascii="Calibri" w:hAnsi="Calibri" w:cs="Calibri"/>
          <w:sz w:val="16"/>
          <w:szCs w:val="16"/>
        </w:rPr>
        <w:t>”</w:t>
      </w:r>
    </w:p>
  </w:footnote>
  <w:footnote w:id="18">
    <w:p w14:paraId="400F985E"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19">
    <w:p w14:paraId="3155134F"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0">
    <w:p w14:paraId="27D28A47"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1">
    <w:p w14:paraId="530F91B2"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2">
    <w:p w14:paraId="17553395"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3">
    <w:p w14:paraId="3AA88D68"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4">
    <w:p w14:paraId="6F45A40C" w14:textId="77777777" w:rsidR="00ED6F4D" w:rsidRDefault="00ED6F4D" w:rsidP="00ED6F4D">
      <w:pPr>
        <w:pStyle w:val="Testonotaapidipagina"/>
        <w:jc w:val="both"/>
        <w:rPr>
          <w:rFonts w:ascii="Calibri" w:hAnsi="Calibri" w:cs="Calibri"/>
          <w:sz w:val="16"/>
          <w:szCs w:val="16"/>
        </w:rPr>
      </w:pPr>
      <w:r w:rsidRPr="00715E77">
        <w:rPr>
          <w:rStyle w:val="Rimandonotaapidipagina"/>
          <w:sz w:val="16"/>
          <w:szCs w:val="16"/>
        </w:rPr>
        <w:footnoteRef/>
      </w:r>
      <w:r w:rsidRPr="00715E77">
        <w:rPr>
          <w:sz w:val="16"/>
          <w:szCs w:val="16"/>
        </w:rPr>
        <w:t xml:space="preserve"> </w:t>
      </w:r>
      <w:r>
        <w:rPr>
          <w:rFonts w:ascii="Calibri" w:hAnsi="Calibri" w:cs="Calibri"/>
          <w:b/>
          <w:sz w:val="16"/>
          <w:szCs w:val="16"/>
        </w:rPr>
        <w:t>Cancellare l’intero punto se non si tratta di raggruppamenti temporanei o di consorzi ordinari (questa dichiarazione NON deve essere fatta dai consorzi fra società cooperative, consorzi tra imprese artigiane o consorzi stabili).</w:t>
      </w:r>
    </w:p>
  </w:footnote>
  <w:footnote w:id="25">
    <w:p w14:paraId="5DB35552"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Sopprimere le forme giuridiche non pertinenti al caso.</w:t>
      </w:r>
    </w:p>
  </w:footnote>
  <w:footnote w:id="26">
    <w:p w14:paraId="43DD1975"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Scegliere una sola opzione tra le due disponibili: la prima opzione se si tratta di impresa capogruppo mandataria, la seconda opzione se si tratta di impresa mandante.</w:t>
      </w:r>
    </w:p>
  </w:footnote>
  <w:footnote w:id="27">
    <w:p w14:paraId="14268236"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Se si tratta dell’unica mandante del raggruppamento, sopprimere le parole «e delle altre imprese mandanti».</w:t>
      </w:r>
    </w:p>
  </w:footnote>
  <w:footnote w:id="28">
    <w:p w14:paraId="245E09E4"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Cancellare la dizione che non interessa.</w:t>
      </w:r>
    </w:p>
  </w:footnote>
  <w:footnote w:id="29">
    <w:p w14:paraId="46AE331D"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“quota” dei lavori da indicare è la percentuale della singola categoria assunta dall’impresa che sottoscrive la dichiarazione e non la percentuale di incidenza sull’importo totale dei lavori.</w:t>
      </w:r>
    </w:p>
  </w:footnote>
  <w:footnote w:id="30">
    <w:p w14:paraId="23EBBDB9"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Cancellare la dizione che non interessa</w:t>
      </w:r>
      <w:r>
        <w:rPr>
          <w:sz w:val="16"/>
          <w:szCs w:val="16"/>
        </w:rPr>
        <w:t>.</w:t>
      </w:r>
    </w:p>
  </w:footnote>
  <w:footnote w:id="31">
    <w:p w14:paraId="25DA220C"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La “quota” di partecipazione è la percentuale dell’incidenza di tutti i lavori assunti dall’impresa che sottoscrive la dichiarazione rispetto al totale in appalto.</w:t>
      </w:r>
    </w:p>
  </w:footnote>
  <w:footnote w:id="32">
    <w:p w14:paraId="3C58F6E8"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Cancellare l’intero punto se non si tratta di consorzi fra società cooperative o tra imprese artigiane o di consorzi stabili.</w:t>
      </w:r>
    </w:p>
  </w:footnote>
  <w:footnote w:id="33">
    <w:p w14:paraId="3C05063C"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Scegliere una sola delle due opzioni che seguono.</w:t>
      </w:r>
    </w:p>
  </w:footnote>
  <w:footnote w:id="34">
    <w:p w14:paraId="27CD117A" w14:textId="77777777" w:rsidR="00ED6F4D" w:rsidRPr="00D26940" w:rsidRDefault="00ED6F4D" w:rsidP="00ED6F4D">
      <w:pPr>
        <w:pStyle w:val="Testonotaapidipagina"/>
        <w:jc w:val="both"/>
        <w:rPr>
          <w:sz w:val="16"/>
          <w:szCs w:val="16"/>
        </w:rPr>
      </w:pPr>
      <w:r w:rsidRPr="00D26940">
        <w:rPr>
          <w:rStyle w:val="Rimandonotaapidipagina"/>
          <w:sz w:val="16"/>
          <w:szCs w:val="16"/>
        </w:rPr>
        <w:footnoteRef/>
      </w:r>
      <w:r>
        <w:rPr>
          <w:sz w:val="16"/>
          <w:szCs w:val="16"/>
        </w:rPr>
        <w:t xml:space="preserve">L’articolo 67 comma </w:t>
      </w:r>
      <w:r w:rsidRPr="007163C1">
        <w:rPr>
          <w:sz w:val="16"/>
          <w:szCs w:val="16"/>
        </w:rPr>
        <w:t>4</w:t>
      </w:r>
      <w:r>
        <w:rPr>
          <w:sz w:val="16"/>
          <w:szCs w:val="16"/>
        </w:rPr>
        <w:t xml:space="preserve"> prevede:</w:t>
      </w:r>
      <w:r w:rsidRPr="007163C1">
        <w:rPr>
          <w:sz w:val="16"/>
          <w:szCs w:val="16"/>
        </w:rPr>
        <w:t xml:space="preserv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35">
    <w:p w14:paraId="01243B75" w14:textId="77777777" w:rsidR="00ED6F4D" w:rsidRPr="007844FF" w:rsidRDefault="00ED6F4D" w:rsidP="00ED6F4D">
      <w:pPr>
        <w:pStyle w:val="Testonotaapidipagina"/>
        <w:jc w:val="both"/>
        <w:rPr>
          <w:sz w:val="16"/>
          <w:szCs w:val="16"/>
        </w:rPr>
      </w:pPr>
      <w:r w:rsidRPr="007844FF">
        <w:rPr>
          <w:rStyle w:val="Rimandonotaapidipagina"/>
          <w:sz w:val="16"/>
          <w:szCs w:val="16"/>
        </w:rPr>
        <w:footnoteRef/>
      </w:r>
      <w:r w:rsidRPr="007844FF">
        <w:rPr>
          <w:sz w:val="16"/>
          <w:szCs w:val="16"/>
        </w:rPr>
        <w:t xml:space="preserve"> In caso di raggruppamento temporaneo o di consorzio ordinario la presente dichiarazione può essere presentata anche dalla sola mandataria capogruppo</w:t>
      </w:r>
    </w:p>
  </w:footnote>
  <w:footnote w:id="36">
    <w:p w14:paraId="2EECF857" w14:textId="4DC77C9D" w:rsidR="00ED6F4D" w:rsidRPr="004D64E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740"/>
        </w:tabs>
        <w:ind w:left="740" w:hanging="380"/>
      </w:pPr>
      <w:rPr>
        <w:rFonts w:ascii="Arial" w:hAnsi="Arial" w:cs="Arial" w:hint="default"/>
        <w:color w:val="222222"/>
        <w:sz w:val="20"/>
        <w:szCs w:val="20"/>
      </w:rPr>
    </w:lvl>
  </w:abstractNum>
  <w:abstractNum w:abstractNumId="1" w15:restartNumberingAfterBreak="0">
    <w:nsid w:val="00000004"/>
    <w:multiLevelType w:val="singleLevel"/>
    <w:tmpl w:val="00000004"/>
    <w:name w:val="WW8Num4"/>
    <w:lvl w:ilvl="0">
      <w:start w:val="1"/>
      <w:numFmt w:val="bullet"/>
      <w:lvlText w:val=""/>
      <w:lvlJc w:val="left"/>
      <w:pPr>
        <w:tabs>
          <w:tab w:val="num" w:pos="786"/>
        </w:tabs>
        <w:ind w:left="786" w:hanging="360"/>
      </w:pPr>
      <w:rPr>
        <w:rFonts w:ascii="Wingdings" w:hAnsi="Wingdings" w:cs="Symbol" w:hint="default"/>
        <w:sz w:val="24"/>
      </w:rPr>
    </w:lvl>
  </w:abstractNum>
  <w:abstractNum w:abstractNumId="2" w15:restartNumberingAfterBreak="0">
    <w:nsid w:val="00000403"/>
    <w:multiLevelType w:val="multilevel"/>
    <w:tmpl w:val="00000886"/>
    <w:lvl w:ilvl="0">
      <w:start w:val="1"/>
      <w:numFmt w:val="decimal"/>
      <w:lvlText w:val="%1"/>
      <w:lvlJc w:val="left"/>
      <w:pPr>
        <w:ind w:left="442" w:hanging="171"/>
      </w:pPr>
      <w:rPr>
        <w:rFonts w:ascii="Tahoma" w:hAnsi="Tahoma" w:cs="Tahoma"/>
        <w:b w:val="0"/>
        <w:bCs w:val="0"/>
        <w:color w:val="0E0E0E"/>
        <w:w w:val="99"/>
        <w:sz w:val="20"/>
        <w:szCs w:val="20"/>
      </w:rPr>
    </w:lvl>
    <w:lvl w:ilvl="1">
      <w:numFmt w:val="bullet"/>
      <w:lvlText w:val="•"/>
      <w:lvlJc w:val="left"/>
      <w:pPr>
        <w:ind w:left="1327" w:hanging="171"/>
      </w:pPr>
    </w:lvl>
    <w:lvl w:ilvl="2">
      <w:numFmt w:val="bullet"/>
      <w:lvlText w:val="•"/>
      <w:lvlJc w:val="left"/>
      <w:pPr>
        <w:ind w:left="2211" w:hanging="171"/>
      </w:pPr>
    </w:lvl>
    <w:lvl w:ilvl="3">
      <w:numFmt w:val="bullet"/>
      <w:lvlText w:val="•"/>
      <w:lvlJc w:val="left"/>
      <w:pPr>
        <w:ind w:left="3095" w:hanging="171"/>
      </w:pPr>
    </w:lvl>
    <w:lvl w:ilvl="4">
      <w:numFmt w:val="bullet"/>
      <w:lvlText w:val="•"/>
      <w:lvlJc w:val="left"/>
      <w:pPr>
        <w:ind w:left="3980" w:hanging="171"/>
      </w:pPr>
    </w:lvl>
    <w:lvl w:ilvl="5">
      <w:numFmt w:val="bullet"/>
      <w:lvlText w:val="•"/>
      <w:lvlJc w:val="left"/>
      <w:pPr>
        <w:ind w:left="4864" w:hanging="171"/>
      </w:pPr>
    </w:lvl>
    <w:lvl w:ilvl="6">
      <w:numFmt w:val="bullet"/>
      <w:lvlText w:val="•"/>
      <w:lvlJc w:val="left"/>
      <w:pPr>
        <w:ind w:left="5748" w:hanging="171"/>
      </w:pPr>
    </w:lvl>
    <w:lvl w:ilvl="7">
      <w:numFmt w:val="bullet"/>
      <w:lvlText w:val="•"/>
      <w:lvlJc w:val="left"/>
      <w:pPr>
        <w:ind w:left="6633" w:hanging="171"/>
      </w:pPr>
    </w:lvl>
    <w:lvl w:ilvl="8">
      <w:numFmt w:val="bullet"/>
      <w:lvlText w:val="•"/>
      <w:lvlJc w:val="left"/>
      <w:pPr>
        <w:ind w:left="7517" w:hanging="171"/>
      </w:pPr>
    </w:lvl>
  </w:abstractNum>
  <w:abstractNum w:abstractNumId="3" w15:restartNumberingAfterBreak="0">
    <w:nsid w:val="04043252"/>
    <w:multiLevelType w:val="hybridMultilevel"/>
    <w:tmpl w:val="C6D094A4"/>
    <w:lvl w:ilvl="0" w:tplc="CD6E8E9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570D2F"/>
    <w:multiLevelType w:val="hybridMultilevel"/>
    <w:tmpl w:val="D5A254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03F47"/>
    <w:multiLevelType w:val="hybridMultilevel"/>
    <w:tmpl w:val="CFACAAF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99123DC"/>
    <w:multiLevelType w:val="hybridMultilevel"/>
    <w:tmpl w:val="6F5EFF00"/>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D65869"/>
    <w:multiLevelType w:val="hybridMultilevel"/>
    <w:tmpl w:val="ED48A450"/>
    <w:lvl w:ilvl="0" w:tplc="0AFCACB0">
      <w:numFmt w:val="bullet"/>
      <w:lvlText w:val="-"/>
      <w:lvlJc w:val="left"/>
      <w:pPr>
        <w:ind w:left="822" w:hanging="360"/>
      </w:pPr>
      <w:rPr>
        <w:rFonts w:ascii="Times New Roman" w:eastAsia="Times New Roman" w:hAnsi="Times New Roman" w:cs="Times New Roman" w:hint="default"/>
        <w:w w:val="93"/>
        <w:sz w:val="24"/>
        <w:szCs w:val="24"/>
        <w:lang w:val="it-IT" w:eastAsia="it-IT" w:bidi="it-IT"/>
      </w:rPr>
    </w:lvl>
    <w:lvl w:ilvl="1" w:tplc="5456B83E">
      <w:numFmt w:val="bullet"/>
      <w:lvlText w:val="•"/>
      <w:lvlJc w:val="left"/>
      <w:pPr>
        <w:ind w:left="1610" w:hanging="360"/>
      </w:pPr>
      <w:rPr>
        <w:rFonts w:hint="default"/>
        <w:lang w:val="it-IT" w:eastAsia="it-IT" w:bidi="it-IT"/>
      </w:rPr>
    </w:lvl>
    <w:lvl w:ilvl="2" w:tplc="A262F772">
      <w:numFmt w:val="bullet"/>
      <w:lvlText w:val="•"/>
      <w:lvlJc w:val="left"/>
      <w:pPr>
        <w:ind w:left="2401" w:hanging="360"/>
      </w:pPr>
      <w:rPr>
        <w:rFonts w:hint="default"/>
        <w:lang w:val="it-IT" w:eastAsia="it-IT" w:bidi="it-IT"/>
      </w:rPr>
    </w:lvl>
    <w:lvl w:ilvl="3" w:tplc="8BC69B9A">
      <w:numFmt w:val="bullet"/>
      <w:lvlText w:val="•"/>
      <w:lvlJc w:val="left"/>
      <w:pPr>
        <w:ind w:left="3191" w:hanging="360"/>
      </w:pPr>
      <w:rPr>
        <w:rFonts w:hint="default"/>
        <w:lang w:val="it-IT" w:eastAsia="it-IT" w:bidi="it-IT"/>
      </w:rPr>
    </w:lvl>
    <w:lvl w:ilvl="4" w:tplc="F86E37C8">
      <w:numFmt w:val="bullet"/>
      <w:lvlText w:val="•"/>
      <w:lvlJc w:val="left"/>
      <w:pPr>
        <w:ind w:left="3982" w:hanging="360"/>
      </w:pPr>
      <w:rPr>
        <w:rFonts w:hint="default"/>
        <w:lang w:val="it-IT" w:eastAsia="it-IT" w:bidi="it-IT"/>
      </w:rPr>
    </w:lvl>
    <w:lvl w:ilvl="5" w:tplc="6A6AD67A">
      <w:numFmt w:val="bullet"/>
      <w:lvlText w:val="•"/>
      <w:lvlJc w:val="left"/>
      <w:pPr>
        <w:ind w:left="4773" w:hanging="360"/>
      </w:pPr>
      <w:rPr>
        <w:rFonts w:hint="default"/>
        <w:lang w:val="it-IT" w:eastAsia="it-IT" w:bidi="it-IT"/>
      </w:rPr>
    </w:lvl>
    <w:lvl w:ilvl="6" w:tplc="83ACF9D6">
      <w:numFmt w:val="bullet"/>
      <w:lvlText w:val="•"/>
      <w:lvlJc w:val="left"/>
      <w:pPr>
        <w:ind w:left="5563" w:hanging="360"/>
      </w:pPr>
      <w:rPr>
        <w:rFonts w:hint="default"/>
        <w:lang w:val="it-IT" w:eastAsia="it-IT" w:bidi="it-IT"/>
      </w:rPr>
    </w:lvl>
    <w:lvl w:ilvl="7" w:tplc="0876E6AC">
      <w:numFmt w:val="bullet"/>
      <w:lvlText w:val="•"/>
      <w:lvlJc w:val="left"/>
      <w:pPr>
        <w:ind w:left="6354" w:hanging="360"/>
      </w:pPr>
      <w:rPr>
        <w:rFonts w:hint="default"/>
        <w:lang w:val="it-IT" w:eastAsia="it-IT" w:bidi="it-IT"/>
      </w:rPr>
    </w:lvl>
    <w:lvl w:ilvl="8" w:tplc="D75ECFA6">
      <w:numFmt w:val="bullet"/>
      <w:lvlText w:val="•"/>
      <w:lvlJc w:val="left"/>
      <w:pPr>
        <w:ind w:left="7145" w:hanging="360"/>
      </w:pPr>
      <w:rPr>
        <w:rFonts w:hint="default"/>
        <w:lang w:val="it-IT" w:eastAsia="it-IT" w:bidi="it-IT"/>
      </w:rPr>
    </w:lvl>
  </w:abstractNum>
  <w:abstractNum w:abstractNumId="8" w15:restartNumberingAfterBreak="0">
    <w:nsid w:val="106F355D"/>
    <w:multiLevelType w:val="hybridMultilevel"/>
    <w:tmpl w:val="D012D4B4"/>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D17826"/>
    <w:multiLevelType w:val="hybridMultilevel"/>
    <w:tmpl w:val="26DE7C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5B2227"/>
    <w:multiLevelType w:val="hybridMultilevel"/>
    <w:tmpl w:val="9D82F58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C8123F"/>
    <w:multiLevelType w:val="hybridMultilevel"/>
    <w:tmpl w:val="9392E3D6"/>
    <w:lvl w:ilvl="0" w:tplc="5E3EC510">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84F415D"/>
    <w:multiLevelType w:val="hybridMultilevel"/>
    <w:tmpl w:val="365A6A24"/>
    <w:lvl w:ilvl="0" w:tplc="4DFC43B8">
      <w:start w:val="2"/>
      <w:numFmt w:val="decimal"/>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A015FF5"/>
    <w:multiLevelType w:val="hybridMultilevel"/>
    <w:tmpl w:val="221C100C"/>
    <w:lvl w:ilvl="0" w:tplc="D44E5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EC06DBF"/>
    <w:multiLevelType w:val="hybridMultilevel"/>
    <w:tmpl w:val="D592D31C"/>
    <w:lvl w:ilvl="0" w:tplc="43E4E174">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69376F"/>
    <w:multiLevelType w:val="hybridMultilevel"/>
    <w:tmpl w:val="4E8E171A"/>
    <w:lvl w:ilvl="0" w:tplc="714043E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297C4756"/>
    <w:multiLevelType w:val="multilevel"/>
    <w:tmpl w:val="3B10395E"/>
    <w:lvl w:ilvl="0">
      <w:start w:val="1"/>
      <w:numFmt w:val="decimal"/>
      <w:lvlText w:val="%1."/>
      <w:lvlJc w:val="left"/>
      <w:pPr>
        <w:ind w:left="720" w:hanging="360"/>
      </w:pPr>
    </w:lvl>
    <w:lvl w:ilvl="1">
      <w:start w:val="1"/>
      <w:numFmt w:val="decimal"/>
      <w:isLgl/>
      <w:lvlText w:val="%1.%2."/>
      <w:lvlJc w:val="left"/>
      <w:pPr>
        <w:ind w:left="1080" w:hanging="36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160" w:hanging="72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240" w:hanging="108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320" w:hanging="1440"/>
      </w:pPr>
      <w:rPr>
        <w:rFonts w:hint="default"/>
        <w:i/>
      </w:rPr>
    </w:lvl>
    <w:lvl w:ilvl="8">
      <w:start w:val="1"/>
      <w:numFmt w:val="decimal"/>
      <w:isLgl/>
      <w:lvlText w:val="%1.%2.%3.%4.%5.%6.%7.%8.%9."/>
      <w:lvlJc w:val="left"/>
      <w:pPr>
        <w:ind w:left="5040" w:hanging="1800"/>
      </w:pPr>
      <w:rPr>
        <w:rFonts w:hint="default"/>
        <w:i/>
      </w:rPr>
    </w:lvl>
  </w:abstractNum>
  <w:abstractNum w:abstractNumId="17" w15:restartNumberingAfterBreak="0">
    <w:nsid w:val="2C880729"/>
    <w:multiLevelType w:val="hybridMultilevel"/>
    <w:tmpl w:val="144CEA08"/>
    <w:lvl w:ilvl="0" w:tplc="DB305E9C">
      <w:start w:val="4"/>
      <w:numFmt w:val="bullet"/>
      <w:lvlText w:val="-"/>
      <w:lvlJc w:val="left"/>
      <w:pPr>
        <w:tabs>
          <w:tab w:val="num" w:pos="645"/>
        </w:tabs>
        <w:ind w:left="645"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31A425C1"/>
    <w:multiLevelType w:val="hybridMultilevel"/>
    <w:tmpl w:val="966C3722"/>
    <w:lvl w:ilvl="0" w:tplc="C56C63D6">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2C61044"/>
    <w:multiLevelType w:val="hybridMultilevel"/>
    <w:tmpl w:val="AE3CCB36"/>
    <w:lvl w:ilvl="0" w:tplc="378C7A88">
      <w:numFmt w:val="bullet"/>
      <w:lvlText w:val="-"/>
      <w:lvlJc w:val="left"/>
      <w:pPr>
        <w:tabs>
          <w:tab w:val="num" w:pos="1770"/>
        </w:tabs>
        <w:ind w:left="1770" w:hanging="360"/>
      </w:pPr>
      <w:rPr>
        <w:rFonts w:ascii="Times New Roman" w:eastAsia="Times New Roman" w:hAnsi="Times New Roman" w:cs="Times New Roman" w:hint="default"/>
      </w:rPr>
    </w:lvl>
    <w:lvl w:ilvl="1" w:tplc="2782F9B8" w:tentative="1">
      <w:start w:val="1"/>
      <w:numFmt w:val="bullet"/>
      <w:lvlText w:val="o"/>
      <w:lvlJc w:val="left"/>
      <w:pPr>
        <w:tabs>
          <w:tab w:val="num" w:pos="2490"/>
        </w:tabs>
        <w:ind w:left="2490" w:hanging="360"/>
      </w:pPr>
      <w:rPr>
        <w:rFonts w:ascii="Courier New" w:hAnsi="Courier New" w:cs="Courier New" w:hint="default"/>
      </w:rPr>
    </w:lvl>
    <w:lvl w:ilvl="2" w:tplc="B6FC6030" w:tentative="1">
      <w:start w:val="1"/>
      <w:numFmt w:val="bullet"/>
      <w:lvlText w:val=""/>
      <w:lvlJc w:val="left"/>
      <w:pPr>
        <w:tabs>
          <w:tab w:val="num" w:pos="3210"/>
        </w:tabs>
        <w:ind w:left="3210" w:hanging="360"/>
      </w:pPr>
      <w:rPr>
        <w:rFonts w:ascii="Wingdings" w:hAnsi="Wingdings" w:hint="default"/>
      </w:rPr>
    </w:lvl>
    <w:lvl w:ilvl="3" w:tplc="951009D0" w:tentative="1">
      <w:start w:val="1"/>
      <w:numFmt w:val="bullet"/>
      <w:lvlText w:val=""/>
      <w:lvlJc w:val="left"/>
      <w:pPr>
        <w:tabs>
          <w:tab w:val="num" w:pos="3930"/>
        </w:tabs>
        <w:ind w:left="3930" w:hanging="360"/>
      </w:pPr>
      <w:rPr>
        <w:rFonts w:ascii="Symbol" w:hAnsi="Symbol" w:hint="default"/>
      </w:rPr>
    </w:lvl>
    <w:lvl w:ilvl="4" w:tplc="C9AC7C96" w:tentative="1">
      <w:start w:val="1"/>
      <w:numFmt w:val="bullet"/>
      <w:lvlText w:val="o"/>
      <w:lvlJc w:val="left"/>
      <w:pPr>
        <w:tabs>
          <w:tab w:val="num" w:pos="4650"/>
        </w:tabs>
        <w:ind w:left="4650" w:hanging="360"/>
      </w:pPr>
      <w:rPr>
        <w:rFonts w:ascii="Courier New" w:hAnsi="Courier New" w:cs="Courier New" w:hint="default"/>
      </w:rPr>
    </w:lvl>
    <w:lvl w:ilvl="5" w:tplc="0C100B78" w:tentative="1">
      <w:start w:val="1"/>
      <w:numFmt w:val="bullet"/>
      <w:lvlText w:val=""/>
      <w:lvlJc w:val="left"/>
      <w:pPr>
        <w:tabs>
          <w:tab w:val="num" w:pos="5370"/>
        </w:tabs>
        <w:ind w:left="5370" w:hanging="360"/>
      </w:pPr>
      <w:rPr>
        <w:rFonts w:ascii="Wingdings" w:hAnsi="Wingdings" w:hint="default"/>
      </w:rPr>
    </w:lvl>
    <w:lvl w:ilvl="6" w:tplc="550640BC" w:tentative="1">
      <w:start w:val="1"/>
      <w:numFmt w:val="bullet"/>
      <w:lvlText w:val=""/>
      <w:lvlJc w:val="left"/>
      <w:pPr>
        <w:tabs>
          <w:tab w:val="num" w:pos="6090"/>
        </w:tabs>
        <w:ind w:left="6090" w:hanging="360"/>
      </w:pPr>
      <w:rPr>
        <w:rFonts w:ascii="Symbol" w:hAnsi="Symbol" w:hint="default"/>
      </w:rPr>
    </w:lvl>
    <w:lvl w:ilvl="7" w:tplc="F62EEAB2" w:tentative="1">
      <w:start w:val="1"/>
      <w:numFmt w:val="bullet"/>
      <w:lvlText w:val="o"/>
      <w:lvlJc w:val="left"/>
      <w:pPr>
        <w:tabs>
          <w:tab w:val="num" w:pos="6810"/>
        </w:tabs>
        <w:ind w:left="6810" w:hanging="360"/>
      </w:pPr>
      <w:rPr>
        <w:rFonts w:ascii="Courier New" w:hAnsi="Courier New" w:cs="Courier New" w:hint="default"/>
      </w:rPr>
    </w:lvl>
    <w:lvl w:ilvl="8" w:tplc="39526502" w:tentative="1">
      <w:start w:val="1"/>
      <w:numFmt w:val="bullet"/>
      <w:lvlText w:val=""/>
      <w:lvlJc w:val="left"/>
      <w:pPr>
        <w:tabs>
          <w:tab w:val="num" w:pos="7530"/>
        </w:tabs>
        <w:ind w:left="7530" w:hanging="360"/>
      </w:pPr>
      <w:rPr>
        <w:rFonts w:ascii="Wingdings" w:hAnsi="Wingdings" w:hint="default"/>
      </w:rPr>
    </w:lvl>
  </w:abstractNum>
  <w:abstractNum w:abstractNumId="20" w15:restartNumberingAfterBreak="0">
    <w:nsid w:val="356B12C0"/>
    <w:multiLevelType w:val="hybridMultilevel"/>
    <w:tmpl w:val="6DE21018"/>
    <w:lvl w:ilvl="0" w:tplc="A65A6296">
      <w:start w:val="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975C7"/>
    <w:multiLevelType w:val="hybridMultilevel"/>
    <w:tmpl w:val="49F229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9BD392B"/>
    <w:multiLevelType w:val="hybridMultilevel"/>
    <w:tmpl w:val="C6009EA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B771760"/>
    <w:multiLevelType w:val="hybridMultilevel"/>
    <w:tmpl w:val="4230A89A"/>
    <w:lvl w:ilvl="0" w:tplc="4716A2F0">
      <w:start w:val="3"/>
      <w:numFmt w:val="decimal"/>
      <w:lvlText w:val="%1."/>
      <w:lvlJc w:val="left"/>
      <w:pPr>
        <w:tabs>
          <w:tab w:val="num" w:pos="398"/>
        </w:tabs>
        <w:ind w:left="398" w:hanging="360"/>
      </w:pPr>
      <w:rPr>
        <w:rFonts w:cs="Times New Roman" w:hint="default"/>
      </w:rPr>
    </w:lvl>
    <w:lvl w:ilvl="1" w:tplc="04100019" w:tentative="1">
      <w:start w:val="1"/>
      <w:numFmt w:val="lowerLetter"/>
      <w:lvlText w:val="%2."/>
      <w:lvlJc w:val="left"/>
      <w:pPr>
        <w:tabs>
          <w:tab w:val="num" w:pos="1118"/>
        </w:tabs>
        <w:ind w:left="1118" w:hanging="360"/>
      </w:pPr>
      <w:rPr>
        <w:rFonts w:cs="Times New Roman"/>
      </w:rPr>
    </w:lvl>
    <w:lvl w:ilvl="2" w:tplc="0410001B" w:tentative="1">
      <w:start w:val="1"/>
      <w:numFmt w:val="lowerRoman"/>
      <w:lvlText w:val="%3."/>
      <w:lvlJc w:val="right"/>
      <w:pPr>
        <w:tabs>
          <w:tab w:val="num" w:pos="1838"/>
        </w:tabs>
        <w:ind w:left="1838" w:hanging="180"/>
      </w:pPr>
      <w:rPr>
        <w:rFonts w:cs="Times New Roman"/>
      </w:rPr>
    </w:lvl>
    <w:lvl w:ilvl="3" w:tplc="0410000F" w:tentative="1">
      <w:start w:val="1"/>
      <w:numFmt w:val="decimal"/>
      <w:lvlText w:val="%4."/>
      <w:lvlJc w:val="left"/>
      <w:pPr>
        <w:tabs>
          <w:tab w:val="num" w:pos="2558"/>
        </w:tabs>
        <w:ind w:left="2558" w:hanging="360"/>
      </w:pPr>
      <w:rPr>
        <w:rFonts w:cs="Times New Roman"/>
      </w:rPr>
    </w:lvl>
    <w:lvl w:ilvl="4" w:tplc="04100019" w:tentative="1">
      <w:start w:val="1"/>
      <w:numFmt w:val="lowerLetter"/>
      <w:lvlText w:val="%5."/>
      <w:lvlJc w:val="left"/>
      <w:pPr>
        <w:tabs>
          <w:tab w:val="num" w:pos="3278"/>
        </w:tabs>
        <w:ind w:left="3278" w:hanging="360"/>
      </w:pPr>
      <w:rPr>
        <w:rFonts w:cs="Times New Roman"/>
      </w:rPr>
    </w:lvl>
    <w:lvl w:ilvl="5" w:tplc="0410001B" w:tentative="1">
      <w:start w:val="1"/>
      <w:numFmt w:val="lowerRoman"/>
      <w:lvlText w:val="%6."/>
      <w:lvlJc w:val="right"/>
      <w:pPr>
        <w:tabs>
          <w:tab w:val="num" w:pos="3998"/>
        </w:tabs>
        <w:ind w:left="3998" w:hanging="180"/>
      </w:pPr>
      <w:rPr>
        <w:rFonts w:cs="Times New Roman"/>
      </w:rPr>
    </w:lvl>
    <w:lvl w:ilvl="6" w:tplc="0410000F" w:tentative="1">
      <w:start w:val="1"/>
      <w:numFmt w:val="decimal"/>
      <w:lvlText w:val="%7."/>
      <w:lvlJc w:val="left"/>
      <w:pPr>
        <w:tabs>
          <w:tab w:val="num" w:pos="4718"/>
        </w:tabs>
        <w:ind w:left="4718" w:hanging="360"/>
      </w:pPr>
      <w:rPr>
        <w:rFonts w:cs="Times New Roman"/>
      </w:rPr>
    </w:lvl>
    <w:lvl w:ilvl="7" w:tplc="04100019" w:tentative="1">
      <w:start w:val="1"/>
      <w:numFmt w:val="lowerLetter"/>
      <w:lvlText w:val="%8."/>
      <w:lvlJc w:val="left"/>
      <w:pPr>
        <w:tabs>
          <w:tab w:val="num" w:pos="5438"/>
        </w:tabs>
        <w:ind w:left="5438" w:hanging="360"/>
      </w:pPr>
      <w:rPr>
        <w:rFonts w:cs="Times New Roman"/>
      </w:rPr>
    </w:lvl>
    <w:lvl w:ilvl="8" w:tplc="0410001B" w:tentative="1">
      <w:start w:val="1"/>
      <w:numFmt w:val="lowerRoman"/>
      <w:lvlText w:val="%9."/>
      <w:lvlJc w:val="right"/>
      <w:pPr>
        <w:tabs>
          <w:tab w:val="num" w:pos="6158"/>
        </w:tabs>
        <w:ind w:left="6158" w:hanging="180"/>
      </w:pPr>
      <w:rPr>
        <w:rFonts w:cs="Times New Roman"/>
      </w:rPr>
    </w:lvl>
  </w:abstractNum>
  <w:abstractNum w:abstractNumId="24" w15:restartNumberingAfterBreak="0">
    <w:nsid w:val="3F8E5B3F"/>
    <w:multiLevelType w:val="hybridMultilevel"/>
    <w:tmpl w:val="FBD24F9E"/>
    <w:lvl w:ilvl="0" w:tplc="035425B6">
      <w:start w:val="3"/>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08F629E"/>
    <w:multiLevelType w:val="hybridMultilevel"/>
    <w:tmpl w:val="EB9EBCEC"/>
    <w:lvl w:ilvl="0" w:tplc="D89ECE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865F89"/>
    <w:multiLevelType w:val="hybridMultilevel"/>
    <w:tmpl w:val="89D2D6D0"/>
    <w:lvl w:ilvl="0" w:tplc="84F8A3AA">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612C81"/>
    <w:multiLevelType w:val="hybridMultilevel"/>
    <w:tmpl w:val="A4C21144"/>
    <w:lvl w:ilvl="0" w:tplc="EC284B6A">
      <w:start w:val="1"/>
      <w:numFmt w:val="decimal"/>
      <w:lvlText w:val="%1."/>
      <w:lvlJc w:val="left"/>
      <w:pPr>
        <w:ind w:left="318" w:hanging="375"/>
      </w:pPr>
      <w:rPr>
        <w:rFonts w:hint="default"/>
        <w:b/>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28" w15:restartNumberingAfterBreak="0">
    <w:nsid w:val="57786528"/>
    <w:multiLevelType w:val="singleLevel"/>
    <w:tmpl w:val="55AE50A0"/>
    <w:lvl w:ilvl="0">
      <w:start w:val="1"/>
      <w:numFmt w:val="lowerLetter"/>
      <w:lvlText w:val="%1."/>
      <w:legacy w:legacy="1" w:legacySpace="120" w:legacyIndent="360"/>
      <w:lvlJc w:val="left"/>
      <w:pPr>
        <w:ind w:left="360" w:hanging="360"/>
      </w:pPr>
    </w:lvl>
  </w:abstractNum>
  <w:abstractNum w:abstractNumId="29" w15:restartNumberingAfterBreak="0">
    <w:nsid w:val="58EA5C41"/>
    <w:multiLevelType w:val="hybridMultilevel"/>
    <w:tmpl w:val="4AF03898"/>
    <w:lvl w:ilvl="0" w:tplc="16923890">
      <w:numFmt w:val="bullet"/>
      <w:lvlText w:val="-"/>
      <w:lvlJc w:val="left"/>
      <w:pPr>
        <w:tabs>
          <w:tab w:val="num" w:pos="3900"/>
        </w:tabs>
        <w:ind w:left="3900" w:hanging="360"/>
      </w:pPr>
      <w:rPr>
        <w:rFonts w:ascii="Arial" w:eastAsia="Times New Roman" w:hAnsi="Arial" w:cs="Arial" w:hint="default"/>
      </w:rPr>
    </w:lvl>
    <w:lvl w:ilvl="1" w:tplc="04100003" w:tentative="1">
      <w:start w:val="1"/>
      <w:numFmt w:val="bullet"/>
      <w:lvlText w:val="o"/>
      <w:lvlJc w:val="left"/>
      <w:pPr>
        <w:tabs>
          <w:tab w:val="num" w:pos="4620"/>
        </w:tabs>
        <w:ind w:left="4620" w:hanging="360"/>
      </w:pPr>
      <w:rPr>
        <w:rFonts w:ascii="Courier New" w:hAnsi="Courier New" w:cs="Courier New" w:hint="default"/>
      </w:rPr>
    </w:lvl>
    <w:lvl w:ilvl="2" w:tplc="04100005" w:tentative="1">
      <w:start w:val="1"/>
      <w:numFmt w:val="bullet"/>
      <w:lvlText w:val=""/>
      <w:lvlJc w:val="left"/>
      <w:pPr>
        <w:tabs>
          <w:tab w:val="num" w:pos="5340"/>
        </w:tabs>
        <w:ind w:left="5340" w:hanging="360"/>
      </w:pPr>
      <w:rPr>
        <w:rFonts w:ascii="Wingdings" w:hAnsi="Wingdings" w:hint="default"/>
      </w:rPr>
    </w:lvl>
    <w:lvl w:ilvl="3" w:tplc="04100001" w:tentative="1">
      <w:start w:val="1"/>
      <w:numFmt w:val="bullet"/>
      <w:lvlText w:val=""/>
      <w:lvlJc w:val="left"/>
      <w:pPr>
        <w:tabs>
          <w:tab w:val="num" w:pos="6060"/>
        </w:tabs>
        <w:ind w:left="6060" w:hanging="360"/>
      </w:pPr>
      <w:rPr>
        <w:rFonts w:ascii="Symbol" w:hAnsi="Symbol" w:hint="default"/>
      </w:rPr>
    </w:lvl>
    <w:lvl w:ilvl="4" w:tplc="04100003" w:tentative="1">
      <w:start w:val="1"/>
      <w:numFmt w:val="bullet"/>
      <w:lvlText w:val="o"/>
      <w:lvlJc w:val="left"/>
      <w:pPr>
        <w:tabs>
          <w:tab w:val="num" w:pos="6780"/>
        </w:tabs>
        <w:ind w:left="6780" w:hanging="360"/>
      </w:pPr>
      <w:rPr>
        <w:rFonts w:ascii="Courier New" w:hAnsi="Courier New" w:cs="Courier New" w:hint="default"/>
      </w:rPr>
    </w:lvl>
    <w:lvl w:ilvl="5" w:tplc="04100005" w:tentative="1">
      <w:start w:val="1"/>
      <w:numFmt w:val="bullet"/>
      <w:lvlText w:val=""/>
      <w:lvlJc w:val="left"/>
      <w:pPr>
        <w:tabs>
          <w:tab w:val="num" w:pos="7500"/>
        </w:tabs>
        <w:ind w:left="7500" w:hanging="360"/>
      </w:pPr>
      <w:rPr>
        <w:rFonts w:ascii="Wingdings" w:hAnsi="Wingdings" w:hint="default"/>
      </w:rPr>
    </w:lvl>
    <w:lvl w:ilvl="6" w:tplc="04100001" w:tentative="1">
      <w:start w:val="1"/>
      <w:numFmt w:val="bullet"/>
      <w:lvlText w:val=""/>
      <w:lvlJc w:val="left"/>
      <w:pPr>
        <w:tabs>
          <w:tab w:val="num" w:pos="8220"/>
        </w:tabs>
        <w:ind w:left="8220" w:hanging="360"/>
      </w:pPr>
      <w:rPr>
        <w:rFonts w:ascii="Symbol" w:hAnsi="Symbol" w:hint="default"/>
      </w:rPr>
    </w:lvl>
    <w:lvl w:ilvl="7" w:tplc="04100003" w:tentative="1">
      <w:start w:val="1"/>
      <w:numFmt w:val="bullet"/>
      <w:lvlText w:val="o"/>
      <w:lvlJc w:val="left"/>
      <w:pPr>
        <w:tabs>
          <w:tab w:val="num" w:pos="8940"/>
        </w:tabs>
        <w:ind w:left="8940" w:hanging="360"/>
      </w:pPr>
      <w:rPr>
        <w:rFonts w:ascii="Courier New" w:hAnsi="Courier New" w:cs="Courier New" w:hint="default"/>
      </w:rPr>
    </w:lvl>
    <w:lvl w:ilvl="8" w:tplc="04100005" w:tentative="1">
      <w:start w:val="1"/>
      <w:numFmt w:val="bullet"/>
      <w:lvlText w:val=""/>
      <w:lvlJc w:val="left"/>
      <w:pPr>
        <w:tabs>
          <w:tab w:val="num" w:pos="9660"/>
        </w:tabs>
        <w:ind w:left="9660" w:hanging="360"/>
      </w:pPr>
      <w:rPr>
        <w:rFonts w:ascii="Wingdings" w:hAnsi="Wingdings" w:hint="default"/>
      </w:rPr>
    </w:lvl>
  </w:abstractNum>
  <w:abstractNum w:abstractNumId="30" w15:restartNumberingAfterBreak="0">
    <w:nsid w:val="59AB48C6"/>
    <w:multiLevelType w:val="hybridMultilevel"/>
    <w:tmpl w:val="955438E4"/>
    <w:lvl w:ilvl="0" w:tplc="8AF2D212">
      <w:start w:val="1"/>
      <w:numFmt w:val="upperLetter"/>
      <w:lvlText w:val="%1)"/>
      <w:lvlJc w:val="left"/>
      <w:pPr>
        <w:ind w:left="398" w:hanging="360"/>
      </w:pPr>
      <w:rPr>
        <w:rFonts w:hint="default"/>
        <w:b w:val="0"/>
      </w:rPr>
    </w:lvl>
    <w:lvl w:ilvl="1" w:tplc="04100019" w:tentative="1">
      <w:start w:val="1"/>
      <w:numFmt w:val="lowerLetter"/>
      <w:lvlText w:val="%2."/>
      <w:lvlJc w:val="left"/>
      <w:pPr>
        <w:ind w:left="1118" w:hanging="360"/>
      </w:pPr>
    </w:lvl>
    <w:lvl w:ilvl="2" w:tplc="0410001B" w:tentative="1">
      <w:start w:val="1"/>
      <w:numFmt w:val="lowerRoman"/>
      <w:lvlText w:val="%3."/>
      <w:lvlJc w:val="right"/>
      <w:pPr>
        <w:ind w:left="1838" w:hanging="180"/>
      </w:pPr>
    </w:lvl>
    <w:lvl w:ilvl="3" w:tplc="0410000F" w:tentative="1">
      <w:start w:val="1"/>
      <w:numFmt w:val="decimal"/>
      <w:lvlText w:val="%4."/>
      <w:lvlJc w:val="left"/>
      <w:pPr>
        <w:ind w:left="2558" w:hanging="360"/>
      </w:pPr>
    </w:lvl>
    <w:lvl w:ilvl="4" w:tplc="04100019" w:tentative="1">
      <w:start w:val="1"/>
      <w:numFmt w:val="lowerLetter"/>
      <w:lvlText w:val="%5."/>
      <w:lvlJc w:val="left"/>
      <w:pPr>
        <w:ind w:left="3278" w:hanging="360"/>
      </w:pPr>
    </w:lvl>
    <w:lvl w:ilvl="5" w:tplc="0410001B" w:tentative="1">
      <w:start w:val="1"/>
      <w:numFmt w:val="lowerRoman"/>
      <w:lvlText w:val="%6."/>
      <w:lvlJc w:val="right"/>
      <w:pPr>
        <w:ind w:left="3998" w:hanging="180"/>
      </w:pPr>
    </w:lvl>
    <w:lvl w:ilvl="6" w:tplc="0410000F" w:tentative="1">
      <w:start w:val="1"/>
      <w:numFmt w:val="decimal"/>
      <w:lvlText w:val="%7."/>
      <w:lvlJc w:val="left"/>
      <w:pPr>
        <w:ind w:left="4718" w:hanging="360"/>
      </w:pPr>
    </w:lvl>
    <w:lvl w:ilvl="7" w:tplc="04100019" w:tentative="1">
      <w:start w:val="1"/>
      <w:numFmt w:val="lowerLetter"/>
      <w:lvlText w:val="%8."/>
      <w:lvlJc w:val="left"/>
      <w:pPr>
        <w:ind w:left="5438" w:hanging="360"/>
      </w:pPr>
    </w:lvl>
    <w:lvl w:ilvl="8" w:tplc="0410001B" w:tentative="1">
      <w:start w:val="1"/>
      <w:numFmt w:val="lowerRoman"/>
      <w:lvlText w:val="%9."/>
      <w:lvlJc w:val="right"/>
      <w:pPr>
        <w:ind w:left="6158" w:hanging="180"/>
      </w:pPr>
    </w:lvl>
  </w:abstractNum>
  <w:abstractNum w:abstractNumId="31" w15:restartNumberingAfterBreak="0">
    <w:nsid w:val="5B8E2FA5"/>
    <w:multiLevelType w:val="singleLevel"/>
    <w:tmpl w:val="FC2A70A6"/>
    <w:lvl w:ilvl="0">
      <w:numFmt w:val="bullet"/>
      <w:lvlText w:val="-"/>
      <w:lvlJc w:val="left"/>
      <w:pPr>
        <w:tabs>
          <w:tab w:val="num" w:pos="360"/>
        </w:tabs>
        <w:ind w:left="360" w:hanging="360"/>
      </w:pPr>
      <w:rPr>
        <w:rFonts w:hint="default"/>
      </w:rPr>
    </w:lvl>
  </w:abstractNum>
  <w:abstractNum w:abstractNumId="32" w15:restartNumberingAfterBreak="0">
    <w:nsid w:val="5D387E53"/>
    <w:multiLevelType w:val="hybridMultilevel"/>
    <w:tmpl w:val="04188206"/>
    <w:lvl w:ilvl="0" w:tplc="C718684C">
      <w:start w:val="1"/>
      <w:numFmt w:val="lowerLetter"/>
      <w:lvlText w:val="%1)"/>
      <w:lvlJc w:val="left"/>
      <w:pPr>
        <w:ind w:left="224" w:hanging="268"/>
      </w:pPr>
      <w:rPr>
        <w:rFonts w:ascii="Times New Roman" w:eastAsia="Times New Roman" w:hAnsi="Times New Roman" w:cs="Times New Roman" w:hint="default"/>
        <w:spacing w:val="-2"/>
        <w:w w:val="103"/>
        <w:sz w:val="18"/>
        <w:szCs w:val="18"/>
      </w:rPr>
    </w:lvl>
    <w:lvl w:ilvl="1" w:tplc="8376BD9A">
      <w:numFmt w:val="bullet"/>
      <w:lvlText w:val="•"/>
      <w:lvlJc w:val="left"/>
      <w:pPr>
        <w:ind w:left="1150" w:hanging="268"/>
      </w:pPr>
      <w:rPr>
        <w:rFonts w:hint="default"/>
      </w:rPr>
    </w:lvl>
    <w:lvl w:ilvl="2" w:tplc="6CC2DDCE">
      <w:numFmt w:val="bullet"/>
      <w:lvlText w:val="•"/>
      <w:lvlJc w:val="left"/>
      <w:pPr>
        <w:ind w:left="2080" w:hanging="268"/>
      </w:pPr>
      <w:rPr>
        <w:rFonts w:hint="default"/>
      </w:rPr>
    </w:lvl>
    <w:lvl w:ilvl="3" w:tplc="E9E8EBD6">
      <w:numFmt w:val="bullet"/>
      <w:lvlText w:val="•"/>
      <w:lvlJc w:val="left"/>
      <w:pPr>
        <w:ind w:left="3010" w:hanging="268"/>
      </w:pPr>
      <w:rPr>
        <w:rFonts w:hint="default"/>
      </w:rPr>
    </w:lvl>
    <w:lvl w:ilvl="4" w:tplc="03C293F4">
      <w:numFmt w:val="bullet"/>
      <w:lvlText w:val="•"/>
      <w:lvlJc w:val="left"/>
      <w:pPr>
        <w:ind w:left="3940" w:hanging="268"/>
      </w:pPr>
      <w:rPr>
        <w:rFonts w:hint="default"/>
      </w:rPr>
    </w:lvl>
    <w:lvl w:ilvl="5" w:tplc="9AE0F98C">
      <w:numFmt w:val="bullet"/>
      <w:lvlText w:val="•"/>
      <w:lvlJc w:val="left"/>
      <w:pPr>
        <w:ind w:left="4870" w:hanging="268"/>
      </w:pPr>
      <w:rPr>
        <w:rFonts w:hint="default"/>
      </w:rPr>
    </w:lvl>
    <w:lvl w:ilvl="6" w:tplc="029ED840">
      <w:numFmt w:val="bullet"/>
      <w:lvlText w:val="•"/>
      <w:lvlJc w:val="left"/>
      <w:pPr>
        <w:ind w:left="5800" w:hanging="268"/>
      </w:pPr>
      <w:rPr>
        <w:rFonts w:hint="default"/>
      </w:rPr>
    </w:lvl>
    <w:lvl w:ilvl="7" w:tplc="A4409A5E">
      <w:numFmt w:val="bullet"/>
      <w:lvlText w:val="•"/>
      <w:lvlJc w:val="left"/>
      <w:pPr>
        <w:ind w:left="6730" w:hanging="268"/>
      </w:pPr>
      <w:rPr>
        <w:rFonts w:hint="default"/>
      </w:rPr>
    </w:lvl>
    <w:lvl w:ilvl="8" w:tplc="9180457A">
      <w:numFmt w:val="bullet"/>
      <w:lvlText w:val="•"/>
      <w:lvlJc w:val="left"/>
      <w:pPr>
        <w:ind w:left="7660" w:hanging="268"/>
      </w:pPr>
      <w:rPr>
        <w:rFonts w:hint="default"/>
      </w:rPr>
    </w:lvl>
  </w:abstractNum>
  <w:abstractNum w:abstractNumId="33" w15:restartNumberingAfterBreak="0">
    <w:nsid w:val="601E3187"/>
    <w:multiLevelType w:val="hybridMultilevel"/>
    <w:tmpl w:val="2D42A9CE"/>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4" w15:restartNumberingAfterBreak="0">
    <w:nsid w:val="61E4299D"/>
    <w:multiLevelType w:val="hybridMultilevel"/>
    <w:tmpl w:val="20DC1890"/>
    <w:lvl w:ilvl="0" w:tplc="A3FA3ED0">
      <w:start w:val="2"/>
      <w:numFmt w:val="bullet"/>
      <w:lvlText w:val="-"/>
      <w:lvlJc w:val="left"/>
      <w:pPr>
        <w:ind w:left="720" w:hanging="360"/>
      </w:pPr>
      <w:rPr>
        <w:rFonts w:ascii="Calibri" w:eastAsia="Times New Roman"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7E05723"/>
    <w:multiLevelType w:val="hybridMultilevel"/>
    <w:tmpl w:val="710442BE"/>
    <w:lvl w:ilvl="0" w:tplc="17020E42">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6" w15:restartNumberingAfterBreak="0">
    <w:nsid w:val="68B42114"/>
    <w:multiLevelType w:val="hybridMultilevel"/>
    <w:tmpl w:val="7036566C"/>
    <w:lvl w:ilvl="0" w:tplc="D16EEE4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B235EB9"/>
    <w:multiLevelType w:val="hybridMultilevel"/>
    <w:tmpl w:val="54CEEB76"/>
    <w:lvl w:ilvl="0" w:tplc="8AFC6E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B26281"/>
    <w:multiLevelType w:val="hybridMultilevel"/>
    <w:tmpl w:val="773CA216"/>
    <w:lvl w:ilvl="0" w:tplc="C740938C">
      <w:start w:val="4"/>
      <w:numFmt w:val="decimal"/>
      <w:lvlText w:val="%1."/>
      <w:lvlJc w:val="left"/>
      <w:pPr>
        <w:ind w:left="102" w:hanging="236"/>
      </w:pPr>
      <w:rPr>
        <w:rFonts w:hint="default"/>
        <w:w w:val="93"/>
        <w:u w:val="single" w:color="000000"/>
        <w:lang w:val="it-IT" w:eastAsia="it-IT" w:bidi="it-IT"/>
      </w:rPr>
    </w:lvl>
    <w:lvl w:ilvl="1" w:tplc="FEBAF1B6">
      <w:start w:val="1"/>
      <w:numFmt w:val="decimal"/>
      <w:lvlText w:val="%2."/>
      <w:lvlJc w:val="left"/>
      <w:pPr>
        <w:ind w:left="822" w:hanging="360"/>
      </w:pPr>
      <w:rPr>
        <w:rFonts w:ascii="Times New Roman" w:eastAsia="Times New Roman" w:hAnsi="Times New Roman" w:cs="Times New Roman" w:hint="default"/>
        <w:i/>
        <w:w w:val="91"/>
        <w:sz w:val="24"/>
        <w:szCs w:val="24"/>
        <w:lang w:val="it-IT" w:eastAsia="it-IT" w:bidi="it-IT"/>
      </w:rPr>
    </w:lvl>
    <w:lvl w:ilvl="2" w:tplc="7BEC8942">
      <w:numFmt w:val="bullet"/>
      <w:lvlText w:val="-"/>
      <w:lvlJc w:val="left"/>
      <w:pPr>
        <w:ind w:left="1542" w:hanging="360"/>
      </w:pPr>
      <w:rPr>
        <w:rFonts w:ascii="Times New Roman" w:eastAsia="Times New Roman" w:hAnsi="Times New Roman" w:cs="Times New Roman" w:hint="default"/>
        <w:w w:val="93"/>
        <w:sz w:val="24"/>
        <w:szCs w:val="24"/>
        <w:lang w:val="it-IT" w:eastAsia="it-IT" w:bidi="it-IT"/>
      </w:rPr>
    </w:lvl>
    <w:lvl w:ilvl="3" w:tplc="4F84FAD4">
      <w:numFmt w:val="bullet"/>
      <w:lvlText w:val="•"/>
      <w:lvlJc w:val="left"/>
      <w:pPr>
        <w:ind w:left="2438" w:hanging="360"/>
      </w:pPr>
      <w:rPr>
        <w:rFonts w:hint="default"/>
        <w:lang w:val="it-IT" w:eastAsia="it-IT" w:bidi="it-IT"/>
      </w:rPr>
    </w:lvl>
    <w:lvl w:ilvl="4" w:tplc="1DF24D7C">
      <w:numFmt w:val="bullet"/>
      <w:lvlText w:val="•"/>
      <w:lvlJc w:val="left"/>
      <w:pPr>
        <w:ind w:left="3336" w:hanging="360"/>
      </w:pPr>
      <w:rPr>
        <w:rFonts w:hint="default"/>
        <w:lang w:val="it-IT" w:eastAsia="it-IT" w:bidi="it-IT"/>
      </w:rPr>
    </w:lvl>
    <w:lvl w:ilvl="5" w:tplc="1D8619F8">
      <w:numFmt w:val="bullet"/>
      <w:lvlText w:val="•"/>
      <w:lvlJc w:val="left"/>
      <w:pPr>
        <w:ind w:left="4234" w:hanging="360"/>
      </w:pPr>
      <w:rPr>
        <w:rFonts w:hint="default"/>
        <w:lang w:val="it-IT" w:eastAsia="it-IT" w:bidi="it-IT"/>
      </w:rPr>
    </w:lvl>
    <w:lvl w:ilvl="6" w:tplc="B074E35C">
      <w:numFmt w:val="bullet"/>
      <w:lvlText w:val="•"/>
      <w:lvlJc w:val="left"/>
      <w:pPr>
        <w:ind w:left="5133" w:hanging="360"/>
      </w:pPr>
      <w:rPr>
        <w:rFonts w:hint="default"/>
        <w:lang w:val="it-IT" w:eastAsia="it-IT" w:bidi="it-IT"/>
      </w:rPr>
    </w:lvl>
    <w:lvl w:ilvl="7" w:tplc="FDD0AD52">
      <w:numFmt w:val="bullet"/>
      <w:lvlText w:val="•"/>
      <w:lvlJc w:val="left"/>
      <w:pPr>
        <w:ind w:left="6031" w:hanging="360"/>
      </w:pPr>
      <w:rPr>
        <w:rFonts w:hint="default"/>
        <w:lang w:val="it-IT" w:eastAsia="it-IT" w:bidi="it-IT"/>
      </w:rPr>
    </w:lvl>
    <w:lvl w:ilvl="8" w:tplc="A2648678">
      <w:numFmt w:val="bullet"/>
      <w:lvlText w:val="•"/>
      <w:lvlJc w:val="left"/>
      <w:pPr>
        <w:ind w:left="6929" w:hanging="360"/>
      </w:pPr>
      <w:rPr>
        <w:rFonts w:hint="default"/>
        <w:lang w:val="it-IT" w:eastAsia="it-IT" w:bidi="it-IT"/>
      </w:rPr>
    </w:lvl>
  </w:abstractNum>
  <w:abstractNum w:abstractNumId="39" w15:restartNumberingAfterBreak="0">
    <w:nsid w:val="6EA02D29"/>
    <w:multiLevelType w:val="hybridMultilevel"/>
    <w:tmpl w:val="45845A60"/>
    <w:lvl w:ilvl="0" w:tplc="6D749BFA">
      <w:start w:val="1"/>
      <w:numFmt w:val="lowerLetter"/>
      <w:lvlText w:val="%1)"/>
      <w:lvlJc w:val="left"/>
      <w:pPr>
        <w:tabs>
          <w:tab w:val="num" w:pos="720"/>
        </w:tabs>
        <w:ind w:left="720" w:hanging="360"/>
      </w:pPr>
      <w:rPr>
        <w:rFonts w:ascii="Georgia" w:eastAsia="Batang" w:hAnsi="Georgia" w:cs="Arial"/>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70A53DB3"/>
    <w:multiLevelType w:val="hybridMultilevel"/>
    <w:tmpl w:val="C7F22212"/>
    <w:lvl w:ilvl="0" w:tplc="1228FF88">
      <w:start w:val="1"/>
      <w:numFmt w:val="decimal"/>
      <w:lvlText w:val="%1)"/>
      <w:lvlJc w:val="left"/>
      <w:pPr>
        <w:tabs>
          <w:tab w:val="num" w:pos="502"/>
        </w:tabs>
        <w:ind w:left="502" w:hanging="360"/>
      </w:pPr>
      <w:rPr>
        <w:b/>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1" w15:restartNumberingAfterBreak="0">
    <w:nsid w:val="71AE655E"/>
    <w:multiLevelType w:val="hybridMultilevel"/>
    <w:tmpl w:val="5D526F46"/>
    <w:lvl w:ilvl="0" w:tplc="0832E1D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1DD7791"/>
    <w:multiLevelType w:val="hybridMultilevel"/>
    <w:tmpl w:val="DD9C25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2D3491D"/>
    <w:multiLevelType w:val="hybridMultilevel"/>
    <w:tmpl w:val="C6009EA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 w15:restartNumberingAfterBreak="0">
    <w:nsid w:val="75CE39A9"/>
    <w:multiLevelType w:val="hybridMultilevel"/>
    <w:tmpl w:val="874A8DA4"/>
    <w:lvl w:ilvl="0" w:tplc="03E6D84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5D123D6"/>
    <w:multiLevelType w:val="hybridMultilevel"/>
    <w:tmpl w:val="E67808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69C0418"/>
    <w:multiLevelType w:val="hybridMultilevel"/>
    <w:tmpl w:val="147652AA"/>
    <w:lvl w:ilvl="0" w:tplc="84F646EC">
      <w:start w:val="1"/>
      <w:numFmt w:val="decimal"/>
      <w:lvlText w:val="%1)"/>
      <w:lvlJc w:val="left"/>
      <w:pPr>
        <w:tabs>
          <w:tab w:val="num" w:pos="720"/>
        </w:tabs>
        <w:ind w:left="720" w:hanging="360"/>
      </w:pPr>
      <w:rPr>
        <w:rFonts w:hint="default"/>
      </w:rPr>
    </w:lvl>
    <w:lvl w:ilvl="1" w:tplc="9538FD70">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76A56206"/>
    <w:multiLevelType w:val="hybridMultilevel"/>
    <w:tmpl w:val="E84EB6BE"/>
    <w:lvl w:ilvl="0" w:tplc="EAE63036">
      <w:start w:val="7"/>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779721CB"/>
    <w:multiLevelType w:val="hybridMultilevel"/>
    <w:tmpl w:val="0FA8FE7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35810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8394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467277">
    <w:abstractNumId w:val="0"/>
  </w:num>
  <w:num w:numId="4" w16cid:durableId="402140278">
    <w:abstractNumId w:val="2"/>
  </w:num>
  <w:num w:numId="5" w16cid:durableId="1291353697">
    <w:abstractNumId w:val="20"/>
  </w:num>
  <w:num w:numId="6" w16cid:durableId="879316684">
    <w:abstractNumId w:val="5"/>
  </w:num>
  <w:num w:numId="7" w16cid:durableId="199588060">
    <w:abstractNumId w:val="46"/>
  </w:num>
  <w:num w:numId="8" w16cid:durableId="119417141">
    <w:abstractNumId w:val="23"/>
  </w:num>
  <w:num w:numId="9" w16cid:durableId="1252202536">
    <w:abstractNumId w:val="30"/>
  </w:num>
  <w:num w:numId="10" w16cid:durableId="104853060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1234854">
    <w:abstractNumId w:val="18"/>
  </w:num>
  <w:num w:numId="12" w16cid:durableId="1196624177">
    <w:abstractNumId w:val="14"/>
  </w:num>
  <w:num w:numId="13" w16cid:durableId="1237596636">
    <w:abstractNumId w:val="48"/>
  </w:num>
  <w:num w:numId="14" w16cid:durableId="1964533776">
    <w:abstractNumId w:val="38"/>
  </w:num>
  <w:num w:numId="15" w16cid:durableId="501314507">
    <w:abstractNumId w:val="7"/>
  </w:num>
  <w:num w:numId="16" w16cid:durableId="1507358327">
    <w:abstractNumId w:val="24"/>
  </w:num>
  <w:num w:numId="17" w16cid:durableId="2061319386">
    <w:abstractNumId w:val="13"/>
  </w:num>
  <w:num w:numId="18" w16cid:durableId="1059672934">
    <w:abstractNumId w:val="37"/>
  </w:num>
  <w:num w:numId="19" w16cid:durableId="1565556098">
    <w:abstractNumId w:val="36"/>
  </w:num>
  <w:num w:numId="20" w16cid:durableId="1542553040">
    <w:abstractNumId w:val="19"/>
  </w:num>
  <w:num w:numId="21" w16cid:durableId="1972899343">
    <w:abstractNumId w:val="31"/>
  </w:num>
  <w:num w:numId="22" w16cid:durableId="565772723">
    <w:abstractNumId w:val="29"/>
  </w:num>
  <w:num w:numId="23" w16cid:durableId="714038270">
    <w:abstractNumId w:val="12"/>
  </w:num>
  <w:num w:numId="24" w16cid:durableId="47656180">
    <w:abstractNumId w:val="10"/>
  </w:num>
  <w:num w:numId="25" w16cid:durableId="1905753622">
    <w:abstractNumId w:val="47"/>
  </w:num>
  <w:num w:numId="26" w16cid:durableId="928735743">
    <w:abstractNumId w:val="33"/>
  </w:num>
  <w:num w:numId="27" w16cid:durableId="176192728">
    <w:abstractNumId w:val="9"/>
  </w:num>
  <w:num w:numId="28" w16cid:durableId="62535249">
    <w:abstractNumId w:val="16"/>
  </w:num>
  <w:num w:numId="29" w16cid:durableId="706492868">
    <w:abstractNumId w:val="1"/>
  </w:num>
  <w:num w:numId="30" w16cid:durableId="1585921559">
    <w:abstractNumId w:val="28"/>
    <w:lvlOverride w:ilvl="0">
      <w:startOverride w:val="1"/>
    </w:lvlOverride>
  </w:num>
  <w:num w:numId="31" w16cid:durableId="1152018053">
    <w:abstractNumId w:val="39"/>
  </w:num>
  <w:num w:numId="32" w16cid:durableId="1135484282">
    <w:abstractNumId w:val="40"/>
  </w:num>
  <w:num w:numId="33" w16cid:durableId="138965353">
    <w:abstractNumId w:val="11"/>
  </w:num>
  <w:num w:numId="34" w16cid:durableId="897663506">
    <w:abstractNumId w:val="25"/>
  </w:num>
  <w:num w:numId="35" w16cid:durableId="1200970808">
    <w:abstractNumId w:val="15"/>
  </w:num>
  <w:num w:numId="36" w16cid:durableId="823937683">
    <w:abstractNumId w:val="35"/>
  </w:num>
  <w:num w:numId="37" w16cid:durableId="1856726626">
    <w:abstractNumId w:val="34"/>
  </w:num>
  <w:num w:numId="38" w16cid:durableId="2121102646">
    <w:abstractNumId w:val="45"/>
  </w:num>
  <w:num w:numId="39" w16cid:durableId="986975887">
    <w:abstractNumId w:val="41"/>
  </w:num>
  <w:num w:numId="40" w16cid:durableId="229269169">
    <w:abstractNumId w:val="32"/>
  </w:num>
  <w:num w:numId="41" w16cid:durableId="600259144">
    <w:abstractNumId w:val="42"/>
  </w:num>
  <w:num w:numId="42" w16cid:durableId="1716538396">
    <w:abstractNumId w:val="44"/>
  </w:num>
  <w:num w:numId="43" w16cid:durableId="2082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4763240">
    <w:abstractNumId w:val="6"/>
  </w:num>
  <w:num w:numId="45" w16cid:durableId="1443457077">
    <w:abstractNumId w:val="22"/>
  </w:num>
  <w:num w:numId="46" w16cid:durableId="7877779">
    <w:abstractNumId w:val="21"/>
  </w:num>
  <w:num w:numId="47" w16cid:durableId="771826956">
    <w:abstractNumId w:val="27"/>
  </w:num>
  <w:num w:numId="48" w16cid:durableId="445122008">
    <w:abstractNumId w:val="26"/>
  </w:num>
  <w:num w:numId="49" w16cid:durableId="571356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F4D"/>
    <w:rsid w:val="0003164F"/>
    <w:rsid w:val="000A69DA"/>
    <w:rsid w:val="000F46A4"/>
    <w:rsid w:val="00137BA8"/>
    <w:rsid w:val="00186D64"/>
    <w:rsid w:val="002F011E"/>
    <w:rsid w:val="003F3119"/>
    <w:rsid w:val="004379AE"/>
    <w:rsid w:val="004A5C14"/>
    <w:rsid w:val="004D64ED"/>
    <w:rsid w:val="0050256D"/>
    <w:rsid w:val="00524AD5"/>
    <w:rsid w:val="005605D7"/>
    <w:rsid w:val="00597301"/>
    <w:rsid w:val="005C14F3"/>
    <w:rsid w:val="005C3515"/>
    <w:rsid w:val="005E62EA"/>
    <w:rsid w:val="00654A7C"/>
    <w:rsid w:val="00681720"/>
    <w:rsid w:val="0074769A"/>
    <w:rsid w:val="00894002"/>
    <w:rsid w:val="009B0475"/>
    <w:rsid w:val="00A75EFC"/>
    <w:rsid w:val="00A95A7D"/>
    <w:rsid w:val="00AB3131"/>
    <w:rsid w:val="00AC6357"/>
    <w:rsid w:val="00B5768B"/>
    <w:rsid w:val="00B612BB"/>
    <w:rsid w:val="00C258C2"/>
    <w:rsid w:val="00C87ABA"/>
    <w:rsid w:val="00D14F5B"/>
    <w:rsid w:val="00D963F5"/>
    <w:rsid w:val="00ED6F4D"/>
    <w:rsid w:val="00EF1F5A"/>
    <w:rsid w:val="00EF72FB"/>
    <w:rsid w:val="00F93A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9FA3"/>
  <w15:chartTrackingRefBased/>
  <w15:docId w15:val="{9807C9E4-5265-4B9A-A182-62A62DEA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6F4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D6F4D"/>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ED6F4D"/>
    <w:pPr>
      <w:keepNext/>
      <w:jc w:val="center"/>
      <w:outlineLvl w:val="1"/>
    </w:pPr>
    <w:rPr>
      <w:rFonts w:eastAsia="Arial Unicode MS"/>
      <w:i/>
      <w:iCs/>
      <w:lang w:bidi="he-IL"/>
    </w:rPr>
  </w:style>
  <w:style w:type="paragraph" w:styleId="Titolo3">
    <w:name w:val="heading 3"/>
    <w:basedOn w:val="Normale"/>
    <w:next w:val="Normale"/>
    <w:link w:val="Titolo3Carattere"/>
    <w:qFormat/>
    <w:rsid w:val="00ED6F4D"/>
    <w:pPr>
      <w:keepNext/>
      <w:outlineLvl w:val="2"/>
    </w:pPr>
    <w:rPr>
      <w:rFonts w:ascii="Garamond" w:hAnsi="Garamond" w:cs="Arial"/>
      <w:b/>
      <w:bCs/>
      <w:sz w:val="28"/>
    </w:rPr>
  </w:style>
  <w:style w:type="paragraph" w:styleId="Titolo4">
    <w:name w:val="heading 4"/>
    <w:basedOn w:val="Normale"/>
    <w:next w:val="Normale"/>
    <w:link w:val="Titolo4Carattere"/>
    <w:qFormat/>
    <w:rsid w:val="00ED6F4D"/>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ED6F4D"/>
    <w:pPr>
      <w:keepNext/>
      <w:jc w:val="center"/>
      <w:outlineLvl w:val="4"/>
    </w:pPr>
    <w:rPr>
      <w:b/>
      <w:szCs w:val="20"/>
      <w:u w:val="single"/>
    </w:rPr>
  </w:style>
  <w:style w:type="paragraph" w:styleId="Titolo6">
    <w:name w:val="heading 6"/>
    <w:basedOn w:val="Normale"/>
    <w:next w:val="Normale"/>
    <w:link w:val="Titolo6Carattere"/>
    <w:qFormat/>
    <w:rsid w:val="00ED6F4D"/>
    <w:pPr>
      <w:keepNext/>
      <w:jc w:val="both"/>
      <w:outlineLvl w:val="5"/>
    </w:pPr>
    <w:rPr>
      <w:i/>
      <w:szCs w:val="20"/>
    </w:rPr>
  </w:style>
  <w:style w:type="paragraph" w:styleId="Titolo7">
    <w:name w:val="heading 7"/>
    <w:basedOn w:val="Normale"/>
    <w:next w:val="Normale"/>
    <w:link w:val="Titolo7Carattere"/>
    <w:qFormat/>
    <w:rsid w:val="00ED6F4D"/>
    <w:pPr>
      <w:keepNext/>
      <w:jc w:val="both"/>
      <w:outlineLvl w:val="6"/>
    </w:pPr>
    <w:rPr>
      <w:b/>
      <w:szCs w:val="20"/>
    </w:rPr>
  </w:style>
  <w:style w:type="paragraph" w:styleId="Titolo8">
    <w:name w:val="heading 8"/>
    <w:basedOn w:val="Normale"/>
    <w:next w:val="Normale"/>
    <w:link w:val="Titolo8Carattere"/>
    <w:qFormat/>
    <w:rsid w:val="00ED6F4D"/>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D6F4D"/>
    <w:rPr>
      <w:rFonts w:ascii="Comic Sans MS" w:eastAsia="Arial Unicode MS" w:hAnsi="Comic Sans MS" w:cs="Arial Unicode MS"/>
      <w:b/>
      <w:bCs/>
      <w:sz w:val="24"/>
      <w:szCs w:val="24"/>
      <w:lang w:eastAsia="it-IT" w:bidi="he-IL"/>
    </w:rPr>
  </w:style>
  <w:style w:type="character" w:customStyle="1" w:styleId="Titolo2Carattere">
    <w:name w:val="Titolo 2 Carattere"/>
    <w:basedOn w:val="Carpredefinitoparagrafo"/>
    <w:link w:val="Titolo2"/>
    <w:rsid w:val="00ED6F4D"/>
    <w:rPr>
      <w:rFonts w:ascii="Times New Roman" w:eastAsia="Arial Unicode MS" w:hAnsi="Times New Roman" w:cs="Times New Roman"/>
      <w:i/>
      <w:iCs/>
      <w:sz w:val="24"/>
      <w:szCs w:val="24"/>
      <w:lang w:eastAsia="it-IT" w:bidi="he-IL"/>
    </w:rPr>
  </w:style>
  <w:style w:type="character" w:customStyle="1" w:styleId="Titolo3Carattere">
    <w:name w:val="Titolo 3 Carattere"/>
    <w:basedOn w:val="Carpredefinitoparagrafo"/>
    <w:link w:val="Titolo3"/>
    <w:rsid w:val="00ED6F4D"/>
    <w:rPr>
      <w:rFonts w:ascii="Garamond" w:eastAsia="Times New Roman" w:hAnsi="Garamond" w:cs="Arial"/>
      <w:b/>
      <w:bCs/>
      <w:sz w:val="28"/>
      <w:szCs w:val="24"/>
      <w:lang w:eastAsia="it-IT"/>
    </w:rPr>
  </w:style>
  <w:style w:type="character" w:customStyle="1" w:styleId="Titolo4Carattere">
    <w:name w:val="Titolo 4 Carattere"/>
    <w:basedOn w:val="Carpredefinitoparagrafo"/>
    <w:link w:val="Titolo4"/>
    <w:rsid w:val="00ED6F4D"/>
    <w:rPr>
      <w:rFonts w:ascii="Garamond" w:eastAsia="Times New Roman" w:hAnsi="Garamond" w:cs="Times New Roman"/>
      <w:b/>
      <w:bCs/>
      <w:sz w:val="28"/>
      <w:szCs w:val="20"/>
      <w:shd w:val="clear" w:color="auto" w:fill="F0F0F0"/>
      <w:lang w:eastAsia="it-IT"/>
    </w:rPr>
  </w:style>
  <w:style w:type="character" w:customStyle="1" w:styleId="Titolo5Carattere">
    <w:name w:val="Titolo 5 Carattere"/>
    <w:basedOn w:val="Carpredefinitoparagrafo"/>
    <w:link w:val="Titolo5"/>
    <w:rsid w:val="00ED6F4D"/>
    <w:rPr>
      <w:rFonts w:ascii="Times New Roman" w:eastAsia="Times New Roman" w:hAnsi="Times New Roman" w:cs="Times New Roman"/>
      <w:b/>
      <w:sz w:val="24"/>
      <w:szCs w:val="20"/>
      <w:u w:val="single"/>
      <w:lang w:eastAsia="it-IT"/>
    </w:rPr>
  </w:style>
  <w:style w:type="character" w:customStyle="1" w:styleId="Titolo6Carattere">
    <w:name w:val="Titolo 6 Carattere"/>
    <w:basedOn w:val="Carpredefinitoparagrafo"/>
    <w:link w:val="Titolo6"/>
    <w:rsid w:val="00ED6F4D"/>
    <w:rPr>
      <w:rFonts w:ascii="Times New Roman" w:eastAsia="Times New Roman" w:hAnsi="Times New Roman" w:cs="Times New Roman"/>
      <w:i/>
      <w:sz w:val="24"/>
      <w:szCs w:val="20"/>
      <w:lang w:eastAsia="it-IT"/>
    </w:rPr>
  </w:style>
  <w:style w:type="character" w:customStyle="1" w:styleId="Titolo7Carattere">
    <w:name w:val="Titolo 7 Carattere"/>
    <w:basedOn w:val="Carpredefinitoparagrafo"/>
    <w:link w:val="Titolo7"/>
    <w:rsid w:val="00ED6F4D"/>
    <w:rPr>
      <w:rFonts w:ascii="Times New Roman" w:eastAsia="Times New Roman" w:hAnsi="Times New Roman" w:cs="Times New Roman"/>
      <w:b/>
      <w:sz w:val="24"/>
      <w:szCs w:val="20"/>
      <w:lang w:eastAsia="it-IT"/>
    </w:rPr>
  </w:style>
  <w:style w:type="character" w:customStyle="1" w:styleId="Titolo8Carattere">
    <w:name w:val="Titolo 8 Carattere"/>
    <w:basedOn w:val="Carpredefinitoparagrafo"/>
    <w:link w:val="Titolo8"/>
    <w:rsid w:val="00ED6F4D"/>
    <w:rPr>
      <w:rFonts w:ascii="Times New Roman" w:eastAsia="Times New Roman" w:hAnsi="Times New Roman" w:cs="Times New Roman"/>
      <w:i/>
      <w:iCs/>
      <w:sz w:val="24"/>
      <w:szCs w:val="24"/>
      <w:lang w:eastAsia="it-IT"/>
    </w:rPr>
  </w:style>
  <w:style w:type="paragraph" w:customStyle="1" w:styleId="Default">
    <w:name w:val="Default"/>
    <w:rsid w:val="00ED6F4D"/>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rsid w:val="00ED6F4D"/>
    <w:rPr>
      <w:color w:val="0000FF"/>
      <w:u w:val="single"/>
    </w:rPr>
  </w:style>
  <w:style w:type="paragraph" w:styleId="Titolo">
    <w:name w:val="Title"/>
    <w:basedOn w:val="Normale"/>
    <w:link w:val="TitoloCarattere"/>
    <w:qFormat/>
    <w:rsid w:val="00ED6F4D"/>
    <w:pPr>
      <w:jc w:val="center"/>
    </w:pPr>
    <w:rPr>
      <w:b/>
      <w:bCs/>
      <w:lang w:bidi="he-IL"/>
    </w:rPr>
  </w:style>
  <w:style w:type="character" w:customStyle="1" w:styleId="TitoloCarattere">
    <w:name w:val="Titolo Carattere"/>
    <w:basedOn w:val="Carpredefinitoparagrafo"/>
    <w:link w:val="Titolo"/>
    <w:rsid w:val="00ED6F4D"/>
    <w:rPr>
      <w:rFonts w:ascii="Times New Roman" w:eastAsia="Times New Roman" w:hAnsi="Times New Roman" w:cs="Times New Roman"/>
      <w:b/>
      <w:bCs/>
      <w:sz w:val="24"/>
      <w:szCs w:val="24"/>
      <w:lang w:eastAsia="it-IT" w:bidi="he-IL"/>
    </w:rPr>
  </w:style>
  <w:style w:type="paragraph" w:styleId="Sottotitolo">
    <w:name w:val="Subtitle"/>
    <w:basedOn w:val="Normale"/>
    <w:link w:val="SottotitoloCarattere"/>
    <w:qFormat/>
    <w:rsid w:val="00ED6F4D"/>
    <w:pPr>
      <w:jc w:val="center"/>
    </w:pPr>
    <w:rPr>
      <w:i/>
      <w:iCs/>
      <w:lang w:bidi="he-IL"/>
    </w:rPr>
  </w:style>
  <w:style w:type="character" w:customStyle="1" w:styleId="SottotitoloCarattere">
    <w:name w:val="Sottotitolo Carattere"/>
    <w:basedOn w:val="Carpredefinitoparagrafo"/>
    <w:link w:val="Sottotitolo"/>
    <w:rsid w:val="00ED6F4D"/>
    <w:rPr>
      <w:rFonts w:ascii="Times New Roman" w:eastAsia="Times New Roman" w:hAnsi="Times New Roman" w:cs="Times New Roman"/>
      <w:i/>
      <w:iCs/>
      <w:sz w:val="24"/>
      <w:szCs w:val="24"/>
      <w:lang w:eastAsia="it-IT" w:bidi="he-IL"/>
    </w:rPr>
  </w:style>
  <w:style w:type="paragraph" w:styleId="Corpotesto">
    <w:name w:val="Body Text"/>
    <w:basedOn w:val="Normale"/>
    <w:link w:val="CorpotestoCarattere"/>
    <w:uiPriority w:val="99"/>
    <w:qFormat/>
    <w:rsid w:val="00ED6F4D"/>
    <w:pPr>
      <w:autoSpaceDE w:val="0"/>
      <w:autoSpaceDN w:val="0"/>
      <w:adjustRightInd w:val="0"/>
      <w:jc w:val="both"/>
    </w:pPr>
    <w:rPr>
      <w:b/>
      <w:bCs/>
      <w:szCs w:val="21"/>
    </w:rPr>
  </w:style>
  <w:style w:type="character" w:customStyle="1" w:styleId="CorpotestoCarattere">
    <w:name w:val="Corpo testo Carattere"/>
    <w:basedOn w:val="Carpredefinitoparagrafo"/>
    <w:link w:val="Corpotesto"/>
    <w:uiPriority w:val="99"/>
    <w:rsid w:val="00ED6F4D"/>
    <w:rPr>
      <w:rFonts w:ascii="Times New Roman" w:eastAsia="Times New Roman" w:hAnsi="Times New Roman" w:cs="Times New Roman"/>
      <w:b/>
      <w:bCs/>
      <w:sz w:val="24"/>
      <w:szCs w:val="21"/>
      <w:lang w:eastAsia="it-IT"/>
    </w:rPr>
  </w:style>
  <w:style w:type="paragraph" w:styleId="Corpodeltesto3">
    <w:name w:val="Body Text 3"/>
    <w:basedOn w:val="Normale"/>
    <w:link w:val="Corpodeltesto3Carattere"/>
    <w:rsid w:val="00ED6F4D"/>
    <w:pPr>
      <w:autoSpaceDE w:val="0"/>
      <w:autoSpaceDN w:val="0"/>
      <w:adjustRightInd w:val="0"/>
      <w:jc w:val="both"/>
    </w:pPr>
    <w:rPr>
      <w:szCs w:val="21"/>
    </w:rPr>
  </w:style>
  <w:style w:type="character" w:customStyle="1" w:styleId="Corpodeltesto3Carattere">
    <w:name w:val="Corpo del testo 3 Carattere"/>
    <w:basedOn w:val="Carpredefinitoparagrafo"/>
    <w:link w:val="Corpodeltesto3"/>
    <w:rsid w:val="00ED6F4D"/>
    <w:rPr>
      <w:rFonts w:ascii="Times New Roman" w:eastAsia="Times New Roman" w:hAnsi="Times New Roman" w:cs="Times New Roman"/>
      <w:sz w:val="24"/>
      <w:szCs w:val="21"/>
      <w:lang w:eastAsia="it-IT"/>
    </w:rPr>
  </w:style>
  <w:style w:type="paragraph" w:styleId="Corpodeltesto2">
    <w:name w:val="Body Text 2"/>
    <w:basedOn w:val="Normale"/>
    <w:link w:val="Corpodeltesto2Carattere"/>
    <w:rsid w:val="00ED6F4D"/>
    <w:pPr>
      <w:jc w:val="both"/>
    </w:pPr>
    <w:rPr>
      <w:rFonts w:cs="Arial"/>
      <w:b/>
      <w:bCs/>
      <w:color w:val="000000"/>
      <w:sz w:val="28"/>
      <w:szCs w:val="23"/>
    </w:rPr>
  </w:style>
  <w:style w:type="character" w:customStyle="1" w:styleId="Corpodeltesto2Carattere">
    <w:name w:val="Corpo del testo 2 Carattere"/>
    <w:basedOn w:val="Carpredefinitoparagrafo"/>
    <w:link w:val="Corpodeltesto2"/>
    <w:rsid w:val="00ED6F4D"/>
    <w:rPr>
      <w:rFonts w:ascii="Times New Roman" w:eastAsia="Times New Roman" w:hAnsi="Times New Roman" w:cs="Arial"/>
      <w:b/>
      <w:bCs/>
      <w:color w:val="000000"/>
      <w:sz w:val="28"/>
      <w:szCs w:val="23"/>
      <w:lang w:eastAsia="it-IT"/>
    </w:rPr>
  </w:style>
  <w:style w:type="paragraph" w:styleId="NormaleWeb">
    <w:name w:val="Normal (Web)"/>
    <w:basedOn w:val="Normale"/>
    <w:uiPriority w:val="99"/>
    <w:rsid w:val="00ED6F4D"/>
    <w:pPr>
      <w:spacing w:before="100" w:beforeAutospacing="1" w:after="100" w:afterAutospacing="1"/>
    </w:pPr>
  </w:style>
  <w:style w:type="character" w:customStyle="1" w:styleId="provvrubrica">
    <w:name w:val="provv_rubrica"/>
    <w:basedOn w:val="Carpredefinitoparagrafo"/>
    <w:rsid w:val="00ED6F4D"/>
  </w:style>
  <w:style w:type="numbering" w:customStyle="1" w:styleId="Nessunelenco1">
    <w:name w:val="Nessun elenco1"/>
    <w:next w:val="Nessunelenco"/>
    <w:semiHidden/>
    <w:rsid w:val="00ED6F4D"/>
  </w:style>
  <w:style w:type="paragraph" w:styleId="Pidipagina">
    <w:name w:val="footer"/>
    <w:basedOn w:val="Normale"/>
    <w:link w:val="PidipaginaCarattere"/>
    <w:rsid w:val="00ED6F4D"/>
    <w:pPr>
      <w:tabs>
        <w:tab w:val="center" w:pos="4819"/>
        <w:tab w:val="right" w:pos="9638"/>
      </w:tabs>
    </w:pPr>
    <w:rPr>
      <w:szCs w:val="20"/>
    </w:rPr>
  </w:style>
  <w:style w:type="character" w:customStyle="1" w:styleId="PidipaginaCarattere">
    <w:name w:val="Piè di pagina Carattere"/>
    <w:basedOn w:val="Carpredefinitoparagrafo"/>
    <w:link w:val="Pidipagina"/>
    <w:rsid w:val="00ED6F4D"/>
    <w:rPr>
      <w:rFonts w:ascii="Times New Roman" w:eastAsia="Times New Roman" w:hAnsi="Times New Roman" w:cs="Times New Roman"/>
      <w:sz w:val="24"/>
      <w:szCs w:val="20"/>
      <w:lang w:eastAsia="it-IT"/>
    </w:rPr>
  </w:style>
  <w:style w:type="character" w:styleId="Numeropagina">
    <w:name w:val="page number"/>
    <w:rsid w:val="00ED6F4D"/>
  </w:style>
  <w:style w:type="character" w:customStyle="1" w:styleId="CorpodeltestoCarattere">
    <w:name w:val="Corpo del testo Carattere"/>
    <w:rsid w:val="00ED6F4D"/>
    <w:rPr>
      <w:sz w:val="24"/>
      <w:lang w:val="it-IT" w:eastAsia="it-IT" w:bidi="ar-SA"/>
    </w:rPr>
  </w:style>
  <w:style w:type="paragraph" w:customStyle="1" w:styleId="Titolo41">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ED6F4D"/>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ED6F4D"/>
    <w:rPr>
      <w:rFonts w:ascii="Calibri" w:eastAsia="Calibri" w:hAnsi="Calibri" w:cs="Times New Roman"/>
    </w:rPr>
  </w:style>
  <w:style w:type="paragraph" w:customStyle="1" w:styleId="sche3">
    <w:name w:val="sche_3"/>
    <w:rsid w:val="00ED6F4D"/>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Rientrocorpodeltesto">
    <w:name w:val="Body Text Indent"/>
    <w:basedOn w:val="Normale"/>
    <w:link w:val="RientrocorpodeltestoCarattere"/>
    <w:rsid w:val="00ED6F4D"/>
    <w:pPr>
      <w:spacing w:after="120"/>
      <w:ind w:left="283"/>
    </w:pPr>
    <w:rPr>
      <w:szCs w:val="20"/>
    </w:rPr>
  </w:style>
  <w:style w:type="character" w:customStyle="1" w:styleId="RientrocorpodeltestoCarattere">
    <w:name w:val="Rientro corpo del testo Carattere"/>
    <w:basedOn w:val="Carpredefinitoparagrafo"/>
    <w:link w:val="Rientrocorpodeltesto"/>
    <w:rsid w:val="00ED6F4D"/>
    <w:rPr>
      <w:rFonts w:ascii="Times New Roman" w:eastAsia="Times New Roman" w:hAnsi="Times New Roman" w:cs="Times New Roman"/>
      <w:sz w:val="24"/>
      <w:szCs w:val="20"/>
      <w:lang w:eastAsia="it-IT"/>
    </w:rPr>
  </w:style>
  <w:style w:type="paragraph" w:customStyle="1" w:styleId="TableParagraph">
    <w:name w:val="Table Paragraph"/>
    <w:basedOn w:val="Normale"/>
    <w:uiPriority w:val="1"/>
    <w:qFormat/>
    <w:rsid w:val="00ED6F4D"/>
    <w:pPr>
      <w:widowControl w:val="0"/>
      <w:autoSpaceDE w:val="0"/>
      <w:autoSpaceDN w:val="0"/>
      <w:adjustRightInd w:val="0"/>
    </w:pPr>
  </w:style>
  <w:style w:type="paragraph" w:customStyle="1" w:styleId="Corpodeltesto21">
    <w:name w:val="Corpo del testo 21"/>
    <w:basedOn w:val="Normale"/>
    <w:rsid w:val="00ED6F4D"/>
    <w:pPr>
      <w:jc w:val="both"/>
    </w:pPr>
    <w:rPr>
      <w:szCs w:val="20"/>
    </w:rPr>
  </w:style>
  <w:style w:type="paragraph" w:customStyle="1" w:styleId="Rientrocorpodeltesto31">
    <w:name w:val="Rientro corpo del testo 31"/>
    <w:basedOn w:val="Normale"/>
    <w:rsid w:val="00ED6F4D"/>
    <w:pPr>
      <w:ind w:left="1080"/>
      <w:jc w:val="both"/>
    </w:pPr>
    <w:rPr>
      <w:szCs w:val="20"/>
    </w:rPr>
  </w:style>
  <w:style w:type="paragraph" w:customStyle="1" w:styleId="Corpodeltesto31">
    <w:name w:val="Corpo del testo 31"/>
    <w:basedOn w:val="Normale"/>
    <w:rsid w:val="00ED6F4D"/>
    <w:pPr>
      <w:spacing w:line="259" w:lineRule="exact"/>
      <w:jc w:val="both"/>
    </w:pPr>
    <w:rPr>
      <w:b/>
      <w:szCs w:val="20"/>
    </w:rPr>
  </w:style>
  <w:style w:type="character" w:styleId="Enfasigrassetto">
    <w:name w:val="Strong"/>
    <w:uiPriority w:val="22"/>
    <w:qFormat/>
    <w:rsid w:val="00ED6F4D"/>
    <w:rPr>
      <w:b/>
      <w:bCs/>
    </w:rPr>
  </w:style>
  <w:style w:type="paragraph" w:styleId="Testodelblocco">
    <w:name w:val="Block Text"/>
    <w:basedOn w:val="Normale"/>
    <w:rsid w:val="00ED6F4D"/>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ED6F4D"/>
    <w:rPr>
      <w:rFonts w:ascii="Tahoma" w:hAnsi="Tahoma" w:cs="Tahoma"/>
      <w:sz w:val="16"/>
      <w:szCs w:val="16"/>
    </w:rPr>
  </w:style>
  <w:style w:type="character" w:customStyle="1" w:styleId="TestofumettoCarattere">
    <w:name w:val="Testo fumetto Carattere"/>
    <w:basedOn w:val="Carpredefinitoparagrafo"/>
    <w:link w:val="Testofumetto"/>
    <w:uiPriority w:val="99"/>
    <w:rsid w:val="00ED6F4D"/>
    <w:rPr>
      <w:rFonts w:ascii="Tahoma" w:eastAsia="Times New Roman" w:hAnsi="Tahoma" w:cs="Tahoma"/>
      <w:sz w:val="16"/>
      <w:szCs w:val="16"/>
      <w:lang w:eastAsia="it-IT"/>
    </w:rPr>
  </w:style>
  <w:style w:type="paragraph" w:styleId="Paragrafoelenco">
    <w:name w:val="List Paragraph"/>
    <w:basedOn w:val="Normale"/>
    <w:uiPriority w:val="1"/>
    <w:qFormat/>
    <w:rsid w:val="00ED6F4D"/>
    <w:pPr>
      <w:ind w:left="708"/>
    </w:pPr>
  </w:style>
  <w:style w:type="paragraph" w:styleId="Testonotaapidipagina">
    <w:name w:val="footnote text"/>
    <w:basedOn w:val="Normale"/>
    <w:link w:val="TestonotaapidipaginaCarattere"/>
    <w:rsid w:val="00ED6F4D"/>
    <w:rPr>
      <w:sz w:val="20"/>
      <w:szCs w:val="20"/>
    </w:rPr>
  </w:style>
  <w:style w:type="character" w:customStyle="1" w:styleId="TestonotaapidipaginaCarattere">
    <w:name w:val="Testo nota a piè di pagina Carattere"/>
    <w:basedOn w:val="Carpredefinitoparagrafo"/>
    <w:link w:val="Testonotaapidipagina"/>
    <w:rsid w:val="00ED6F4D"/>
    <w:rPr>
      <w:rFonts w:ascii="Times New Roman" w:eastAsia="Times New Roman" w:hAnsi="Times New Roman" w:cs="Times New Roman"/>
      <w:sz w:val="20"/>
      <w:szCs w:val="20"/>
      <w:lang w:eastAsia="it-IT"/>
    </w:rPr>
  </w:style>
  <w:style w:type="character" w:styleId="Rimandonotaapidipagina">
    <w:name w:val="footnote reference"/>
    <w:rsid w:val="00ED6F4D"/>
    <w:rPr>
      <w:vertAlign w:val="superscript"/>
    </w:rPr>
  </w:style>
  <w:style w:type="numbering" w:customStyle="1" w:styleId="Nessunelenco2">
    <w:name w:val="Nessun elenco2"/>
    <w:next w:val="Nessunelenco"/>
    <w:uiPriority w:val="99"/>
    <w:semiHidden/>
    <w:unhideWhenUsed/>
    <w:rsid w:val="00ED6F4D"/>
  </w:style>
  <w:style w:type="numbering" w:customStyle="1" w:styleId="Nessunelenco11">
    <w:name w:val="Nessun elenco11"/>
    <w:next w:val="Nessunelenco"/>
    <w:uiPriority w:val="99"/>
    <w:semiHidden/>
    <w:unhideWhenUsed/>
    <w:rsid w:val="00ED6F4D"/>
  </w:style>
  <w:style w:type="table" w:customStyle="1" w:styleId="TableNormal">
    <w:name w:val="Table Normal"/>
    <w:uiPriority w:val="2"/>
    <w:semiHidden/>
    <w:unhideWhenUsed/>
    <w:qFormat/>
    <w:rsid w:val="00ED6F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Standard">
    <w:name w:val="Standard"/>
    <w:qFormat/>
    <w:rsid w:val="00ED6F4D"/>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table" w:styleId="Grigliatabella">
    <w:name w:val="Table Grid"/>
    <w:basedOn w:val="Tabellanormale"/>
    <w:uiPriority w:val="59"/>
    <w:rsid w:val="00ED6F4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unhideWhenUsed/>
    <w:rsid w:val="00ED6F4D"/>
  </w:style>
  <w:style w:type="numbering" w:customStyle="1" w:styleId="Nessunelenco111">
    <w:name w:val="Nessun elenco111"/>
    <w:next w:val="Nessunelenco"/>
    <w:uiPriority w:val="99"/>
    <w:semiHidden/>
    <w:unhideWhenUsed/>
    <w:rsid w:val="00ED6F4D"/>
  </w:style>
  <w:style w:type="character" w:customStyle="1" w:styleId="Caratteredellanota">
    <w:name w:val="Carattere della nota"/>
    <w:rsid w:val="00ED6F4D"/>
    <w:rPr>
      <w:vertAlign w:val="superscript"/>
    </w:rPr>
  </w:style>
  <w:style w:type="paragraph" w:styleId="Testonotadichiusura">
    <w:name w:val="endnote text"/>
    <w:basedOn w:val="Normale"/>
    <w:link w:val="TestonotadichiusuraCarattere"/>
    <w:uiPriority w:val="99"/>
    <w:unhideWhenUsed/>
    <w:rsid w:val="00ED6F4D"/>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rsid w:val="00ED6F4D"/>
    <w:rPr>
      <w:rFonts w:ascii="Calibri" w:eastAsia="Calibri" w:hAnsi="Calibri" w:cs="Times New Roman"/>
      <w:sz w:val="20"/>
      <w:szCs w:val="20"/>
    </w:rPr>
  </w:style>
  <w:style w:type="character" w:styleId="Rimandonotadichiusura">
    <w:name w:val="endnote reference"/>
    <w:unhideWhenUsed/>
    <w:rsid w:val="00ED6F4D"/>
    <w:rPr>
      <w:vertAlign w:val="superscript"/>
    </w:rPr>
  </w:style>
  <w:style w:type="numbering" w:customStyle="1" w:styleId="Nessunelenco1111">
    <w:name w:val="Nessun elenco1111"/>
    <w:next w:val="Nessunelenco"/>
    <w:uiPriority w:val="99"/>
    <w:semiHidden/>
    <w:unhideWhenUsed/>
    <w:rsid w:val="00ED6F4D"/>
  </w:style>
  <w:style w:type="paragraph" w:customStyle="1" w:styleId="Corpodeltesto210">
    <w:name w:val="Corpo del testo 21"/>
    <w:basedOn w:val="Normale"/>
    <w:rsid w:val="00ED6F4D"/>
    <w:pPr>
      <w:jc w:val="both"/>
    </w:pPr>
    <w:rPr>
      <w:szCs w:val="20"/>
    </w:rPr>
  </w:style>
  <w:style w:type="character" w:styleId="Enfasicorsivo">
    <w:name w:val="Emphasis"/>
    <w:uiPriority w:val="20"/>
    <w:qFormat/>
    <w:rsid w:val="00ED6F4D"/>
    <w:rPr>
      <w:i/>
      <w:iCs/>
    </w:rPr>
  </w:style>
  <w:style w:type="paragraph" w:styleId="Nessunaspaziatura">
    <w:name w:val="No Spacing"/>
    <w:uiPriority w:val="1"/>
    <w:qFormat/>
    <w:rsid w:val="00ED6F4D"/>
    <w:pPr>
      <w:spacing w:after="0" w:line="240" w:lineRule="auto"/>
    </w:pPr>
    <w:rPr>
      <w:rFonts w:ascii="Times New Roman" w:eastAsia="Times New Roman" w:hAnsi="Times New Roman" w:cs="Times New Roman"/>
      <w:sz w:val="24"/>
      <w:szCs w:val="20"/>
      <w:lang w:eastAsia="it-IT"/>
    </w:rPr>
  </w:style>
  <w:style w:type="character" w:customStyle="1" w:styleId="provvnumcomma">
    <w:name w:val="provv_numcomma"/>
    <w:rsid w:val="00ED6F4D"/>
  </w:style>
  <w:style w:type="paragraph" w:customStyle="1" w:styleId="Corpodeltesto310">
    <w:name w:val="Corpo del testo 31"/>
    <w:basedOn w:val="Normale"/>
    <w:rsid w:val="00ED6F4D"/>
    <w:pPr>
      <w:suppressAutoHyphens/>
      <w:jc w:val="center"/>
    </w:pPr>
    <w:rPr>
      <w:sz w:val="16"/>
      <w:szCs w:val="20"/>
      <w:lang w:eastAsia="ar-SA"/>
    </w:rPr>
  </w:style>
  <w:style w:type="paragraph" w:customStyle="1" w:styleId="Rientrocorpodeltesto310">
    <w:name w:val="Rientro corpo del testo 31"/>
    <w:basedOn w:val="Normale"/>
    <w:rsid w:val="00ED6F4D"/>
    <w:pPr>
      <w:suppressAutoHyphens/>
      <w:ind w:left="708" w:firstLine="426"/>
    </w:pPr>
    <w:rPr>
      <w:szCs w:val="20"/>
      <w:lang w:eastAsia="ar-SA"/>
    </w:rPr>
  </w:style>
  <w:style w:type="paragraph" w:customStyle="1" w:styleId="Corpodeltesto32">
    <w:name w:val="Corpo del testo 32"/>
    <w:basedOn w:val="Normale"/>
    <w:rsid w:val="00ED6F4D"/>
    <w:pPr>
      <w:spacing w:line="259" w:lineRule="exact"/>
      <w:jc w:val="both"/>
    </w:pPr>
    <w:rPr>
      <w:b/>
      <w:szCs w:val="20"/>
    </w:rPr>
  </w:style>
  <w:style w:type="paragraph" w:customStyle="1" w:styleId="Rientrocorpodeltesto32">
    <w:name w:val="Rientro corpo del testo 32"/>
    <w:basedOn w:val="Normale"/>
    <w:rsid w:val="00ED6F4D"/>
    <w:pPr>
      <w:autoSpaceDN w:val="0"/>
      <w:ind w:left="1080"/>
      <w:jc w:val="both"/>
    </w:pPr>
    <w:rPr>
      <w:szCs w:val="20"/>
    </w:rPr>
  </w:style>
  <w:style w:type="paragraph" w:customStyle="1" w:styleId="provvr0">
    <w:name w:val="provv_r0"/>
    <w:basedOn w:val="Normale"/>
    <w:rsid w:val="00ED6F4D"/>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ED6F4D"/>
  </w:style>
  <w:style w:type="paragraph" w:customStyle="1" w:styleId="m8810518035274988528corpodeltesto">
    <w:name w:val="m_8810518035274988528corpodeltesto"/>
    <w:basedOn w:val="Normale"/>
    <w:rsid w:val="00ED6F4D"/>
    <w:pPr>
      <w:spacing w:before="100" w:beforeAutospacing="1" w:after="100" w:afterAutospacing="1"/>
    </w:pPr>
  </w:style>
  <w:style w:type="paragraph" w:styleId="Rientrocorpodeltesto2">
    <w:name w:val="Body Text Indent 2"/>
    <w:basedOn w:val="Normale"/>
    <w:link w:val="Rientrocorpodeltesto2Carattere"/>
    <w:uiPriority w:val="99"/>
    <w:rsid w:val="00ED6F4D"/>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ED6F4D"/>
    <w:rPr>
      <w:rFonts w:ascii="Times New Roman" w:eastAsia="Times New Roman" w:hAnsi="Times New Roman" w:cs="Times New Roman"/>
      <w:sz w:val="20"/>
      <w:szCs w:val="20"/>
      <w:lang w:eastAsia="it-IT"/>
    </w:rPr>
  </w:style>
  <w:style w:type="paragraph" w:customStyle="1" w:styleId="Corpodeltesto22">
    <w:name w:val="Corpo del testo 22"/>
    <w:basedOn w:val="Normale"/>
    <w:rsid w:val="00ED6F4D"/>
    <w:pPr>
      <w:jc w:val="both"/>
    </w:pPr>
    <w:rPr>
      <w:szCs w:val="20"/>
    </w:rPr>
  </w:style>
  <w:style w:type="paragraph" w:customStyle="1" w:styleId="Rientrocorpodeltesto21">
    <w:name w:val="Rientro corpo del testo 21"/>
    <w:basedOn w:val="Normale"/>
    <w:rsid w:val="00ED6F4D"/>
    <w:pPr>
      <w:ind w:left="360"/>
      <w:jc w:val="both"/>
    </w:pPr>
    <w:rPr>
      <w:szCs w:val="20"/>
    </w:rPr>
  </w:style>
  <w:style w:type="paragraph" w:customStyle="1" w:styleId="Corpodeltesto33">
    <w:name w:val="Corpo del testo 33"/>
    <w:basedOn w:val="Normale"/>
    <w:rsid w:val="00ED6F4D"/>
    <w:pPr>
      <w:spacing w:line="259" w:lineRule="exact"/>
      <w:jc w:val="both"/>
    </w:pPr>
    <w:rPr>
      <w:b/>
      <w:szCs w:val="20"/>
    </w:rPr>
  </w:style>
  <w:style w:type="paragraph" w:customStyle="1" w:styleId="regolamento">
    <w:name w:val="regolamento"/>
    <w:basedOn w:val="Normale"/>
    <w:rsid w:val="00ED6F4D"/>
    <w:pPr>
      <w:widowControl w:val="0"/>
      <w:tabs>
        <w:tab w:val="left" w:pos="-2127"/>
      </w:tabs>
      <w:ind w:left="284" w:hanging="284"/>
      <w:jc w:val="both"/>
    </w:pPr>
    <w:rPr>
      <w:rFonts w:ascii="Arial" w:hAnsi="Arial" w:cs="Arial"/>
      <w:sz w:val="20"/>
    </w:rPr>
  </w:style>
  <w:style w:type="character" w:customStyle="1" w:styleId="descrizione">
    <w:name w:val="descrizione"/>
    <w:rsid w:val="00ED6F4D"/>
    <w:rPr>
      <w:b/>
      <w:bCs/>
      <w:color w:val="5B76A0"/>
      <w:sz w:val="28"/>
      <w:szCs w:val="28"/>
    </w:rPr>
  </w:style>
  <w:style w:type="paragraph" w:customStyle="1" w:styleId="Rientrocorpodeltesto33">
    <w:name w:val="Rientro corpo del testo 33"/>
    <w:basedOn w:val="Normale"/>
    <w:rsid w:val="00ED6F4D"/>
    <w:pPr>
      <w:autoSpaceDN w:val="0"/>
      <w:ind w:left="1080"/>
      <w:jc w:val="both"/>
    </w:pPr>
    <w:rPr>
      <w:szCs w:val="20"/>
    </w:rPr>
  </w:style>
  <w:style w:type="paragraph" w:customStyle="1" w:styleId="sche22">
    <w:name w:val="sche2_2"/>
    <w:rsid w:val="00ED6F4D"/>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eastAsia="it-IT"/>
    </w:rPr>
  </w:style>
  <w:style w:type="paragraph" w:styleId="PreformattatoHTML">
    <w:name w:val="HTML Preformatted"/>
    <w:basedOn w:val="Normale"/>
    <w:link w:val="PreformattatoHTMLCarattere"/>
    <w:uiPriority w:val="99"/>
    <w:rsid w:val="00ED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basedOn w:val="Carpredefinitoparagrafo"/>
    <w:link w:val="PreformattatoHTML"/>
    <w:uiPriority w:val="99"/>
    <w:rsid w:val="00ED6F4D"/>
    <w:rPr>
      <w:rFonts w:ascii="Courier New" w:eastAsia="Times New Roman" w:hAnsi="Courier New" w:cs="Times New Roman"/>
      <w:sz w:val="20"/>
      <w:szCs w:val="20"/>
      <w:lang w:val="x-none" w:eastAsia="x-none"/>
    </w:rPr>
  </w:style>
  <w:style w:type="paragraph" w:customStyle="1" w:styleId="Titolo410">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ED6F4D"/>
  </w:style>
  <w:style w:type="paragraph" w:customStyle="1" w:styleId="Rientrocorpodeltesto34">
    <w:name w:val="Rientro corpo del testo 34"/>
    <w:basedOn w:val="Normale"/>
    <w:rsid w:val="00ED6F4D"/>
    <w:pPr>
      <w:autoSpaceDN w:val="0"/>
      <w:ind w:left="1080"/>
      <w:jc w:val="both"/>
    </w:pPr>
    <w:rPr>
      <w:szCs w:val="20"/>
    </w:rPr>
  </w:style>
  <w:style w:type="paragraph" w:customStyle="1" w:styleId="Corpodeltesto34">
    <w:name w:val="Corpo del testo 34"/>
    <w:basedOn w:val="Normale"/>
    <w:rsid w:val="00ED6F4D"/>
    <w:pPr>
      <w:spacing w:line="259" w:lineRule="exact"/>
      <w:jc w:val="both"/>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5418</Words>
  <Characters>30885</Characters>
  <Application>Microsoft Office Word</Application>
  <DocSecurity>0</DocSecurity>
  <Lines>257</Lines>
  <Paragraphs>72</Paragraphs>
  <ScaleCrop>false</ScaleCrop>
  <Company/>
  <LinksUpToDate>false</LinksUpToDate>
  <CharactersWithSpaces>36231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MG. Gregorini</dc:creator>
  <cp:keywords/>
  <dc:description/>
  <cp:lastModifiedBy>Fabrizio FR. Riva</cp:lastModifiedBy>
  <cp:revision>22</cp:revision>
  <dcterms:created xsi:type="dcterms:W3CDTF">2023-11-29T14:16:00Z</dcterms:created>
  <dcterms:modified xsi:type="dcterms:W3CDTF">2025-05-02T14:01:00Z</dcterms:modified>
</cp:coreProperties>
</file>