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08DC" w14:textId="77777777" w:rsidR="00282901" w:rsidRDefault="006E180E">
      <w:pPr>
        <w:spacing w:after="0" w:line="259" w:lineRule="auto"/>
        <w:ind w:left="327" w:right="0" w:firstLine="0"/>
        <w:jc w:val="center"/>
      </w:pPr>
      <w:r>
        <w:t xml:space="preserve"> </w:t>
      </w:r>
    </w:p>
    <w:p w14:paraId="560FC6F2" w14:textId="77777777" w:rsidR="00282901" w:rsidRDefault="006E180E">
      <w:pPr>
        <w:spacing w:after="0" w:line="259" w:lineRule="auto"/>
        <w:ind w:left="327" w:right="0" w:firstLine="0"/>
        <w:jc w:val="center"/>
      </w:pPr>
      <w:r>
        <w:t xml:space="preserve"> </w:t>
      </w:r>
    </w:p>
    <w:p w14:paraId="365028C0" w14:textId="77777777" w:rsidR="00282901" w:rsidRDefault="006E180E">
      <w:pPr>
        <w:spacing w:after="0" w:line="259" w:lineRule="auto"/>
        <w:ind w:left="327" w:right="0" w:firstLine="0"/>
        <w:jc w:val="center"/>
      </w:pPr>
      <w:r>
        <w:t xml:space="preserve"> </w:t>
      </w:r>
    </w:p>
    <w:p w14:paraId="3C382ABD" w14:textId="4E041EC5" w:rsidR="00282901" w:rsidRDefault="006E180E">
      <w:pPr>
        <w:spacing w:after="0" w:line="259" w:lineRule="auto"/>
        <w:ind w:left="329" w:right="0" w:firstLine="0"/>
        <w:jc w:val="center"/>
      </w:pPr>
      <w:r>
        <w:t xml:space="preserve"> </w:t>
      </w:r>
    </w:p>
    <w:p w14:paraId="51CC5818" w14:textId="77777777" w:rsidR="00282901" w:rsidRDefault="006E180E">
      <w:pPr>
        <w:spacing w:after="0" w:line="259" w:lineRule="auto"/>
        <w:ind w:left="327" w:right="0" w:firstLine="0"/>
        <w:jc w:val="center"/>
      </w:pPr>
      <w:r>
        <w:t xml:space="preserve"> </w:t>
      </w:r>
    </w:p>
    <w:p w14:paraId="275C7CD8" w14:textId="77777777" w:rsidR="00282901" w:rsidRDefault="006E180E">
      <w:pPr>
        <w:spacing w:after="0" w:line="259" w:lineRule="auto"/>
        <w:ind w:left="327" w:right="0" w:firstLine="0"/>
        <w:jc w:val="center"/>
      </w:pPr>
      <w:r>
        <w:t xml:space="preserve"> </w:t>
      </w:r>
    </w:p>
    <w:p w14:paraId="222E2211" w14:textId="77777777" w:rsidR="00282901" w:rsidRDefault="006E180E">
      <w:pPr>
        <w:spacing w:after="0" w:line="259" w:lineRule="auto"/>
        <w:ind w:left="327" w:right="0" w:firstLine="0"/>
        <w:jc w:val="center"/>
      </w:pPr>
      <w:r>
        <w:t xml:space="preserve"> </w:t>
      </w:r>
    </w:p>
    <w:p w14:paraId="5EDDB779" w14:textId="77777777" w:rsidR="00282901" w:rsidRDefault="006E180E">
      <w:pPr>
        <w:spacing w:after="0" w:line="259" w:lineRule="auto"/>
        <w:ind w:left="327" w:right="0" w:firstLine="0"/>
        <w:jc w:val="center"/>
      </w:pPr>
      <w:r>
        <w:t xml:space="preserve"> </w:t>
      </w:r>
    </w:p>
    <w:p w14:paraId="7AD479DD" w14:textId="77777777" w:rsidR="00282901" w:rsidRDefault="006E180E">
      <w:pPr>
        <w:spacing w:after="0" w:line="259" w:lineRule="auto"/>
        <w:ind w:left="327" w:right="0" w:firstLine="0"/>
        <w:jc w:val="center"/>
      </w:pPr>
      <w:r>
        <w:t xml:space="preserve"> </w:t>
      </w:r>
    </w:p>
    <w:p w14:paraId="44541C7B" w14:textId="77777777" w:rsidR="00282901" w:rsidRDefault="006E180E">
      <w:pPr>
        <w:spacing w:after="0" w:line="259" w:lineRule="auto"/>
        <w:ind w:left="327" w:right="0" w:firstLine="0"/>
        <w:jc w:val="center"/>
      </w:pPr>
      <w:r>
        <w:t xml:space="preserve"> </w:t>
      </w:r>
    </w:p>
    <w:p w14:paraId="69D564A3" w14:textId="77777777" w:rsidR="00282901" w:rsidRPr="00456E42" w:rsidRDefault="006E180E">
      <w:pPr>
        <w:spacing w:after="0" w:line="259" w:lineRule="auto"/>
        <w:ind w:left="327" w:right="0" w:firstLine="0"/>
        <w:jc w:val="center"/>
        <w:rPr>
          <w:rFonts w:asciiTheme="minorHAnsi" w:hAnsiTheme="minorHAnsi" w:cstheme="minorHAnsi"/>
          <w:sz w:val="28"/>
          <w:szCs w:val="28"/>
        </w:rPr>
      </w:pPr>
      <w:r w:rsidRPr="00456E42">
        <w:rPr>
          <w:rFonts w:asciiTheme="minorHAnsi" w:hAnsiTheme="minorHAnsi" w:cstheme="minorHAnsi"/>
          <w:sz w:val="28"/>
          <w:szCs w:val="28"/>
        </w:rPr>
        <w:t xml:space="preserve"> </w:t>
      </w:r>
    </w:p>
    <w:p w14:paraId="3A82A5C5" w14:textId="77777777" w:rsidR="00282901" w:rsidRPr="00386727" w:rsidRDefault="006E180E">
      <w:pPr>
        <w:ind w:left="741" w:right="464"/>
        <w:jc w:val="center"/>
        <w:rPr>
          <w:rFonts w:ascii="Arial Narrow" w:hAnsi="Arial Narrow" w:cstheme="minorHAnsi"/>
          <w:sz w:val="28"/>
          <w:szCs w:val="28"/>
        </w:rPr>
      </w:pPr>
      <w:r w:rsidRPr="00386727">
        <w:rPr>
          <w:rFonts w:ascii="Arial Narrow" w:hAnsi="Arial Narrow" w:cstheme="minorHAnsi"/>
          <w:b/>
          <w:sz w:val="28"/>
          <w:szCs w:val="28"/>
        </w:rPr>
        <w:t xml:space="preserve">Allegato A </w:t>
      </w:r>
    </w:p>
    <w:p w14:paraId="411E4744" w14:textId="104885E9" w:rsidR="00282901" w:rsidRPr="00386727" w:rsidRDefault="006E180E">
      <w:pPr>
        <w:ind w:left="741" w:right="341"/>
        <w:jc w:val="center"/>
        <w:rPr>
          <w:rFonts w:ascii="Arial Narrow" w:hAnsi="Arial Narrow" w:cstheme="minorHAnsi"/>
          <w:sz w:val="28"/>
          <w:szCs w:val="28"/>
        </w:rPr>
      </w:pPr>
      <w:r w:rsidRPr="00386727">
        <w:rPr>
          <w:rFonts w:ascii="Arial Narrow" w:hAnsi="Arial Narrow" w:cstheme="minorHAnsi"/>
          <w:b/>
          <w:sz w:val="28"/>
          <w:szCs w:val="28"/>
        </w:rPr>
        <w:t>ANALISI DEI RISCHI REATO AI SENSI DEL D. LGS 231/2001 E LEGGI COLLEGATE e della legge 190/2012 e s.m.i.</w:t>
      </w:r>
      <w:r w:rsidRPr="00386727">
        <w:rPr>
          <w:rFonts w:ascii="Arial Narrow" w:hAnsi="Arial Narrow" w:cstheme="minorHAnsi"/>
          <w:sz w:val="28"/>
          <w:szCs w:val="28"/>
        </w:rPr>
        <w:t xml:space="preserve"> </w:t>
      </w:r>
    </w:p>
    <w:p w14:paraId="41A0C73B" w14:textId="77777777" w:rsidR="00282901" w:rsidRPr="00456E42" w:rsidRDefault="006E180E">
      <w:pPr>
        <w:spacing w:after="0" w:line="259" w:lineRule="auto"/>
        <w:ind w:left="327" w:right="0" w:firstLine="0"/>
        <w:jc w:val="center"/>
        <w:rPr>
          <w:rFonts w:asciiTheme="minorHAnsi" w:hAnsiTheme="minorHAnsi" w:cstheme="minorHAnsi"/>
          <w:sz w:val="28"/>
          <w:szCs w:val="28"/>
        </w:rPr>
      </w:pPr>
      <w:r w:rsidRPr="00456E42">
        <w:rPr>
          <w:rFonts w:asciiTheme="minorHAnsi" w:hAnsiTheme="minorHAnsi" w:cstheme="minorHAnsi"/>
          <w:sz w:val="28"/>
          <w:szCs w:val="28"/>
        </w:rPr>
        <w:t xml:space="preserve"> </w:t>
      </w:r>
    </w:p>
    <w:p w14:paraId="5007FFDE" w14:textId="77777777" w:rsidR="00282901" w:rsidRDefault="006E180E">
      <w:pPr>
        <w:spacing w:after="0" w:line="259" w:lineRule="auto"/>
        <w:ind w:left="327" w:right="0" w:firstLine="0"/>
        <w:jc w:val="center"/>
      </w:pPr>
      <w:r>
        <w:t xml:space="preserve"> </w:t>
      </w:r>
    </w:p>
    <w:p w14:paraId="5DEFD4E4" w14:textId="77777777" w:rsidR="00282901" w:rsidRDefault="006E180E">
      <w:pPr>
        <w:spacing w:after="0" w:line="259" w:lineRule="auto"/>
        <w:ind w:left="327" w:right="0" w:firstLine="0"/>
        <w:jc w:val="center"/>
      </w:pPr>
      <w:r>
        <w:t xml:space="preserve"> </w:t>
      </w:r>
    </w:p>
    <w:p w14:paraId="54C72896" w14:textId="77777777" w:rsidR="00282901" w:rsidRDefault="006E180E">
      <w:pPr>
        <w:spacing w:after="0" w:line="259" w:lineRule="auto"/>
        <w:ind w:left="327" w:right="0" w:firstLine="0"/>
        <w:jc w:val="center"/>
      </w:pPr>
      <w:r>
        <w:t xml:space="preserve"> </w:t>
      </w:r>
    </w:p>
    <w:p w14:paraId="776CE2B2" w14:textId="77777777" w:rsidR="00282901" w:rsidRDefault="006E180E">
      <w:pPr>
        <w:spacing w:after="0" w:line="259" w:lineRule="auto"/>
        <w:ind w:left="327" w:right="0" w:firstLine="0"/>
        <w:jc w:val="center"/>
      </w:pPr>
      <w:r>
        <w:rPr>
          <w:b/>
        </w:rPr>
        <w:t xml:space="preserve"> </w:t>
      </w:r>
    </w:p>
    <w:p w14:paraId="2741CF8F" w14:textId="77777777" w:rsidR="00282901" w:rsidRDefault="006E180E">
      <w:pPr>
        <w:spacing w:after="0" w:line="259" w:lineRule="auto"/>
        <w:ind w:left="269" w:right="0" w:firstLine="0"/>
        <w:jc w:val="left"/>
      </w:pPr>
      <w:r>
        <w:rPr>
          <w:b/>
        </w:rPr>
        <w:t xml:space="preserve"> </w:t>
      </w:r>
    </w:p>
    <w:p w14:paraId="22C47565" w14:textId="77777777" w:rsidR="00282901" w:rsidRDefault="006E180E">
      <w:pPr>
        <w:spacing w:after="0" w:line="259" w:lineRule="auto"/>
        <w:ind w:left="269" w:right="0" w:firstLine="0"/>
        <w:jc w:val="left"/>
      </w:pPr>
      <w:r>
        <w:rPr>
          <w:b/>
        </w:rPr>
        <w:t xml:space="preserve"> </w:t>
      </w:r>
    </w:p>
    <w:p w14:paraId="65D8725D" w14:textId="77777777" w:rsidR="00282901" w:rsidRDefault="006E180E">
      <w:pPr>
        <w:spacing w:after="0" w:line="259" w:lineRule="auto"/>
        <w:ind w:left="269" w:right="0" w:firstLine="0"/>
        <w:jc w:val="left"/>
      </w:pPr>
      <w:r>
        <w:rPr>
          <w:b/>
        </w:rPr>
        <w:t xml:space="preserve"> </w:t>
      </w:r>
    </w:p>
    <w:p w14:paraId="3BA84F59" w14:textId="77777777" w:rsidR="00282901" w:rsidRDefault="006E180E">
      <w:pPr>
        <w:spacing w:after="0" w:line="259" w:lineRule="auto"/>
        <w:ind w:left="269" w:right="0" w:firstLine="0"/>
        <w:jc w:val="left"/>
      </w:pPr>
      <w:r>
        <w:rPr>
          <w:b/>
        </w:rPr>
        <w:t xml:space="preserve"> </w:t>
      </w:r>
    </w:p>
    <w:p w14:paraId="42F8E2F2" w14:textId="77777777" w:rsidR="00282901" w:rsidRDefault="006E180E">
      <w:pPr>
        <w:spacing w:after="0" w:line="259" w:lineRule="auto"/>
        <w:ind w:left="269" w:right="0" w:firstLine="0"/>
        <w:jc w:val="left"/>
      </w:pPr>
      <w:r>
        <w:rPr>
          <w:b/>
        </w:rPr>
        <w:t xml:space="preserve"> </w:t>
      </w:r>
    </w:p>
    <w:p w14:paraId="6127410B" w14:textId="77777777" w:rsidR="00282901" w:rsidRDefault="006E180E">
      <w:pPr>
        <w:spacing w:after="0" w:line="259" w:lineRule="auto"/>
        <w:ind w:left="269" w:right="0" w:firstLine="0"/>
        <w:jc w:val="left"/>
      </w:pPr>
      <w:r>
        <w:rPr>
          <w:b/>
        </w:rPr>
        <w:t xml:space="preserve"> </w:t>
      </w:r>
    </w:p>
    <w:p w14:paraId="39F728C0" w14:textId="4561A26B" w:rsidR="002C6430" w:rsidRDefault="006E180E">
      <w:pPr>
        <w:spacing w:after="0" w:line="259" w:lineRule="auto"/>
        <w:ind w:left="269" w:right="0" w:firstLine="0"/>
        <w:jc w:val="left"/>
        <w:rPr>
          <w:b/>
        </w:rPr>
      </w:pPr>
      <w:r>
        <w:rPr>
          <w:b/>
        </w:rPr>
        <w:t xml:space="preserve"> </w:t>
      </w:r>
    </w:p>
    <w:p w14:paraId="4DA0ACFA" w14:textId="77777777" w:rsidR="002C6430" w:rsidRDefault="002C6430">
      <w:pPr>
        <w:spacing w:after="160" w:line="259" w:lineRule="auto"/>
        <w:ind w:left="0" w:right="0" w:firstLine="0"/>
        <w:jc w:val="left"/>
        <w:rPr>
          <w:b/>
        </w:rPr>
      </w:pPr>
      <w:r>
        <w:rPr>
          <w:b/>
        </w:rPr>
        <w:br w:type="page"/>
      </w:r>
    </w:p>
    <w:p w14:paraId="1AD3AB5C" w14:textId="77777777" w:rsidR="00282901" w:rsidRDefault="00282901" w:rsidP="00056D27">
      <w:pPr>
        <w:spacing w:after="0" w:line="259" w:lineRule="auto"/>
        <w:ind w:left="0" w:right="0" w:firstLine="0"/>
        <w:jc w:val="left"/>
      </w:pPr>
    </w:p>
    <w:p w14:paraId="1AEFFBF4" w14:textId="1F6E8FD6" w:rsidR="002C6430" w:rsidRDefault="006E180E" w:rsidP="006211A6">
      <w:pPr>
        <w:spacing w:after="0" w:line="259" w:lineRule="auto"/>
        <w:ind w:left="269" w:right="0" w:firstLine="0"/>
        <w:jc w:val="left"/>
      </w:pPr>
      <w:r>
        <w:rPr>
          <w:b/>
        </w:rPr>
        <w:t xml:space="preserve"> </w:t>
      </w:r>
    </w:p>
    <w:sdt>
      <w:sdtPr>
        <w:rPr>
          <w:rFonts w:ascii="Arial" w:eastAsia="Arial" w:hAnsi="Arial" w:cs="Arial"/>
          <w:color w:val="000000"/>
          <w:sz w:val="22"/>
          <w:szCs w:val="22"/>
        </w:rPr>
        <w:id w:val="-1660691449"/>
        <w:docPartObj>
          <w:docPartGallery w:val="Table of Contents"/>
          <w:docPartUnique/>
        </w:docPartObj>
      </w:sdtPr>
      <w:sdtEndPr>
        <w:rPr>
          <w:b/>
          <w:bCs/>
        </w:rPr>
      </w:sdtEndPr>
      <w:sdtContent>
        <w:p w14:paraId="08BE9B14" w14:textId="6E264DC2" w:rsidR="002C6430" w:rsidRPr="00456E42" w:rsidRDefault="002C6430">
          <w:pPr>
            <w:pStyle w:val="Titolosommario"/>
            <w:rPr>
              <w:rFonts w:asciiTheme="minorHAnsi" w:hAnsiTheme="minorHAnsi" w:cstheme="minorHAnsi"/>
              <w:sz w:val="28"/>
              <w:szCs w:val="28"/>
            </w:rPr>
          </w:pPr>
          <w:r w:rsidRPr="00456E42">
            <w:rPr>
              <w:rFonts w:asciiTheme="minorHAnsi" w:hAnsiTheme="minorHAnsi" w:cstheme="minorHAnsi"/>
              <w:sz w:val="28"/>
              <w:szCs w:val="28"/>
            </w:rPr>
            <w:t>Sommario</w:t>
          </w:r>
        </w:p>
        <w:p w14:paraId="64AD37AE" w14:textId="6266D6A8" w:rsidR="006211A6" w:rsidRPr="00456E42" w:rsidRDefault="002C6430">
          <w:pPr>
            <w:pStyle w:val="Sommario1"/>
            <w:tabs>
              <w:tab w:val="right" w:leader="dot" w:pos="9901"/>
            </w:tabs>
            <w:rPr>
              <w:rFonts w:asciiTheme="minorHAnsi" w:eastAsiaTheme="minorEastAsia" w:hAnsiTheme="minorHAnsi" w:cstheme="minorHAnsi"/>
              <w:noProof/>
              <w:color w:val="auto"/>
              <w:sz w:val="24"/>
              <w:szCs w:val="24"/>
            </w:rPr>
          </w:pPr>
          <w:r w:rsidRPr="00456E42">
            <w:rPr>
              <w:rFonts w:asciiTheme="minorHAnsi" w:hAnsiTheme="minorHAnsi" w:cstheme="minorHAnsi"/>
              <w:sz w:val="28"/>
              <w:szCs w:val="28"/>
            </w:rPr>
            <w:fldChar w:fldCharType="begin"/>
          </w:r>
          <w:r w:rsidRPr="00456E42">
            <w:rPr>
              <w:rFonts w:asciiTheme="minorHAnsi" w:hAnsiTheme="minorHAnsi" w:cstheme="minorHAnsi"/>
              <w:sz w:val="28"/>
              <w:szCs w:val="28"/>
            </w:rPr>
            <w:instrText xml:space="preserve"> TOC \o "1-3" \h \z \u </w:instrText>
          </w:r>
          <w:r w:rsidRPr="00456E42">
            <w:rPr>
              <w:rFonts w:asciiTheme="minorHAnsi" w:hAnsiTheme="minorHAnsi" w:cstheme="minorHAnsi"/>
              <w:sz w:val="28"/>
              <w:szCs w:val="28"/>
            </w:rPr>
            <w:fldChar w:fldCharType="separate"/>
          </w:r>
          <w:hyperlink w:anchor="_Toc127538287" w:history="1">
            <w:r w:rsidR="006211A6" w:rsidRPr="00456E42">
              <w:rPr>
                <w:rStyle w:val="Collegamentoipertestuale"/>
                <w:rFonts w:asciiTheme="minorHAnsi" w:hAnsiTheme="minorHAnsi" w:cstheme="minorHAnsi"/>
                <w:noProof/>
                <w:sz w:val="24"/>
                <w:szCs w:val="24"/>
              </w:rPr>
              <w:t>1. Introduzione</w:t>
            </w:r>
            <w:r w:rsidR="006211A6" w:rsidRPr="00456E42">
              <w:rPr>
                <w:rFonts w:asciiTheme="minorHAnsi" w:hAnsiTheme="minorHAnsi" w:cstheme="minorHAnsi"/>
                <w:noProof/>
                <w:webHidden/>
                <w:sz w:val="24"/>
                <w:szCs w:val="24"/>
              </w:rPr>
              <w:tab/>
            </w:r>
            <w:r w:rsidR="006211A6" w:rsidRPr="00456E42">
              <w:rPr>
                <w:rFonts w:asciiTheme="minorHAnsi" w:hAnsiTheme="minorHAnsi" w:cstheme="minorHAnsi"/>
                <w:noProof/>
                <w:webHidden/>
                <w:sz w:val="24"/>
                <w:szCs w:val="24"/>
              </w:rPr>
              <w:fldChar w:fldCharType="begin"/>
            </w:r>
            <w:r w:rsidR="006211A6" w:rsidRPr="00456E42">
              <w:rPr>
                <w:rFonts w:asciiTheme="minorHAnsi" w:hAnsiTheme="minorHAnsi" w:cstheme="minorHAnsi"/>
                <w:noProof/>
                <w:webHidden/>
                <w:sz w:val="24"/>
                <w:szCs w:val="24"/>
              </w:rPr>
              <w:instrText xml:space="preserve"> PAGEREF _Toc127538287 \h </w:instrText>
            </w:r>
            <w:r w:rsidR="006211A6" w:rsidRPr="00456E42">
              <w:rPr>
                <w:rFonts w:asciiTheme="minorHAnsi" w:hAnsiTheme="minorHAnsi" w:cstheme="minorHAnsi"/>
                <w:noProof/>
                <w:webHidden/>
                <w:sz w:val="24"/>
                <w:szCs w:val="24"/>
              </w:rPr>
            </w:r>
            <w:r w:rsidR="006211A6" w:rsidRPr="00456E42">
              <w:rPr>
                <w:rFonts w:asciiTheme="minorHAnsi" w:hAnsiTheme="minorHAnsi" w:cstheme="minorHAnsi"/>
                <w:noProof/>
                <w:webHidden/>
                <w:sz w:val="24"/>
                <w:szCs w:val="24"/>
              </w:rPr>
              <w:fldChar w:fldCharType="separate"/>
            </w:r>
            <w:r w:rsidR="009400EE">
              <w:rPr>
                <w:rFonts w:asciiTheme="minorHAnsi" w:hAnsiTheme="minorHAnsi" w:cstheme="minorHAnsi"/>
                <w:noProof/>
                <w:webHidden/>
                <w:sz w:val="24"/>
                <w:szCs w:val="24"/>
              </w:rPr>
              <w:t>2</w:t>
            </w:r>
            <w:r w:rsidR="006211A6" w:rsidRPr="00456E42">
              <w:rPr>
                <w:rFonts w:asciiTheme="minorHAnsi" w:hAnsiTheme="minorHAnsi" w:cstheme="minorHAnsi"/>
                <w:noProof/>
                <w:webHidden/>
                <w:sz w:val="24"/>
                <w:szCs w:val="24"/>
              </w:rPr>
              <w:fldChar w:fldCharType="end"/>
            </w:r>
          </w:hyperlink>
        </w:p>
        <w:p w14:paraId="643E0439" w14:textId="6B26FC51" w:rsidR="006211A6" w:rsidRPr="00456E42" w:rsidRDefault="006211A6">
          <w:pPr>
            <w:pStyle w:val="Sommario1"/>
            <w:tabs>
              <w:tab w:val="left" w:pos="440"/>
              <w:tab w:val="right" w:leader="dot" w:pos="9901"/>
            </w:tabs>
            <w:rPr>
              <w:rFonts w:asciiTheme="minorHAnsi" w:eastAsiaTheme="minorEastAsia" w:hAnsiTheme="minorHAnsi" w:cstheme="minorHAnsi"/>
              <w:noProof/>
              <w:color w:val="auto"/>
              <w:sz w:val="24"/>
              <w:szCs w:val="24"/>
            </w:rPr>
          </w:pPr>
          <w:hyperlink w:anchor="_Toc127538288" w:history="1">
            <w:r w:rsidRPr="00456E42">
              <w:rPr>
                <w:rStyle w:val="Collegamentoipertestuale"/>
                <w:rFonts w:asciiTheme="minorHAnsi" w:hAnsiTheme="minorHAnsi" w:cstheme="minorHAnsi"/>
                <w:noProof/>
                <w:sz w:val="24"/>
                <w:szCs w:val="24"/>
              </w:rPr>
              <w:t>2.</w:t>
            </w:r>
            <w:r w:rsidRPr="00456E42">
              <w:rPr>
                <w:rFonts w:asciiTheme="minorHAnsi" w:eastAsiaTheme="minorEastAsia" w:hAnsiTheme="minorHAnsi" w:cstheme="minorHAnsi"/>
                <w:noProof/>
                <w:color w:val="auto"/>
                <w:sz w:val="24"/>
                <w:szCs w:val="24"/>
              </w:rPr>
              <w:tab/>
            </w:r>
            <w:r w:rsidRPr="00456E42">
              <w:rPr>
                <w:rStyle w:val="Collegamentoipertestuale"/>
                <w:rFonts w:asciiTheme="minorHAnsi" w:hAnsiTheme="minorHAnsi" w:cstheme="minorHAnsi"/>
                <w:noProof/>
                <w:sz w:val="24"/>
                <w:szCs w:val="24"/>
              </w:rPr>
              <w:t>Dati dell'organizzazione</w:t>
            </w:r>
            <w:r w:rsidRPr="00456E42">
              <w:rPr>
                <w:rFonts w:asciiTheme="minorHAnsi" w:hAnsiTheme="minorHAnsi" w:cstheme="minorHAnsi"/>
                <w:noProof/>
                <w:webHidden/>
                <w:sz w:val="24"/>
                <w:szCs w:val="24"/>
              </w:rPr>
              <w:tab/>
            </w:r>
            <w:r w:rsidRPr="00456E42">
              <w:rPr>
                <w:rFonts w:asciiTheme="minorHAnsi" w:hAnsiTheme="minorHAnsi" w:cstheme="minorHAnsi"/>
                <w:noProof/>
                <w:webHidden/>
                <w:sz w:val="24"/>
                <w:szCs w:val="24"/>
              </w:rPr>
              <w:fldChar w:fldCharType="begin"/>
            </w:r>
            <w:r w:rsidRPr="00456E42">
              <w:rPr>
                <w:rFonts w:asciiTheme="minorHAnsi" w:hAnsiTheme="minorHAnsi" w:cstheme="minorHAnsi"/>
                <w:noProof/>
                <w:webHidden/>
                <w:sz w:val="24"/>
                <w:szCs w:val="24"/>
              </w:rPr>
              <w:instrText xml:space="preserve"> PAGEREF _Toc127538288 \h </w:instrText>
            </w:r>
            <w:r w:rsidRPr="00456E42">
              <w:rPr>
                <w:rFonts w:asciiTheme="minorHAnsi" w:hAnsiTheme="minorHAnsi" w:cstheme="minorHAnsi"/>
                <w:noProof/>
                <w:webHidden/>
                <w:sz w:val="24"/>
                <w:szCs w:val="24"/>
              </w:rPr>
            </w:r>
            <w:r w:rsidRPr="00456E42">
              <w:rPr>
                <w:rFonts w:asciiTheme="minorHAnsi" w:hAnsiTheme="minorHAnsi" w:cstheme="minorHAnsi"/>
                <w:noProof/>
                <w:webHidden/>
                <w:sz w:val="24"/>
                <w:szCs w:val="24"/>
              </w:rPr>
              <w:fldChar w:fldCharType="separate"/>
            </w:r>
            <w:r w:rsidR="009400EE">
              <w:rPr>
                <w:rFonts w:asciiTheme="minorHAnsi" w:hAnsiTheme="minorHAnsi" w:cstheme="minorHAnsi"/>
                <w:noProof/>
                <w:webHidden/>
                <w:sz w:val="24"/>
                <w:szCs w:val="24"/>
              </w:rPr>
              <w:t>3</w:t>
            </w:r>
            <w:r w:rsidRPr="00456E42">
              <w:rPr>
                <w:rFonts w:asciiTheme="minorHAnsi" w:hAnsiTheme="minorHAnsi" w:cstheme="minorHAnsi"/>
                <w:noProof/>
                <w:webHidden/>
                <w:sz w:val="24"/>
                <w:szCs w:val="24"/>
              </w:rPr>
              <w:fldChar w:fldCharType="end"/>
            </w:r>
          </w:hyperlink>
        </w:p>
        <w:p w14:paraId="3A34DBC5" w14:textId="180FF40E" w:rsidR="006211A6" w:rsidRPr="00456E42" w:rsidRDefault="006211A6">
          <w:pPr>
            <w:pStyle w:val="Sommario1"/>
            <w:tabs>
              <w:tab w:val="left" w:pos="440"/>
              <w:tab w:val="right" w:leader="dot" w:pos="9901"/>
            </w:tabs>
            <w:rPr>
              <w:rFonts w:asciiTheme="minorHAnsi" w:eastAsiaTheme="minorEastAsia" w:hAnsiTheme="minorHAnsi" w:cstheme="minorHAnsi"/>
              <w:noProof/>
              <w:color w:val="auto"/>
              <w:sz w:val="24"/>
              <w:szCs w:val="24"/>
            </w:rPr>
          </w:pPr>
          <w:hyperlink w:anchor="_Toc127538289" w:history="1">
            <w:r w:rsidRPr="00456E42">
              <w:rPr>
                <w:rStyle w:val="Collegamentoipertestuale"/>
                <w:rFonts w:asciiTheme="minorHAnsi" w:hAnsiTheme="minorHAnsi" w:cstheme="minorHAnsi"/>
                <w:noProof/>
                <w:sz w:val="24"/>
                <w:szCs w:val="24"/>
              </w:rPr>
              <w:t>3.</w:t>
            </w:r>
            <w:r w:rsidRPr="00456E42">
              <w:rPr>
                <w:rFonts w:asciiTheme="minorHAnsi" w:eastAsiaTheme="minorEastAsia" w:hAnsiTheme="minorHAnsi" w:cstheme="minorHAnsi"/>
                <w:noProof/>
                <w:color w:val="auto"/>
                <w:sz w:val="24"/>
                <w:szCs w:val="24"/>
              </w:rPr>
              <w:tab/>
            </w:r>
            <w:r w:rsidRPr="00456E42">
              <w:rPr>
                <w:rStyle w:val="Collegamentoipertestuale"/>
                <w:rFonts w:asciiTheme="minorHAnsi" w:hAnsiTheme="minorHAnsi" w:cstheme="minorHAnsi"/>
                <w:noProof/>
                <w:sz w:val="24"/>
                <w:szCs w:val="24"/>
              </w:rPr>
              <w:t>Documenti di riferimento</w:t>
            </w:r>
            <w:r w:rsidRPr="00456E42">
              <w:rPr>
                <w:rFonts w:asciiTheme="minorHAnsi" w:hAnsiTheme="minorHAnsi" w:cstheme="minorHAnsi"/>
                <w:noProof/>
                <w:webHidden/>
                <w:sz w:val="24"/>
                <w:szCs w:val="24"/>
              </w:rPr>
              <w:tab/>
            </w:r>
            <w:r w:rsidRPr="00456E42">
              <w:rPr>
                <w:rFonts w:asciiTheme="minorHAnsi" w:hAnsiTheme="minorHAnsi" w:cstheme="minorHAnsi"/>
                <w:noProof/>
                <w:webHidden/>
                <w:sz w:val="24"/>
                <w:szCs w:val="24"/>
              </w:rPr>
              <w:fldChar w:fldCharType="begin"/>
            </w:r>
            <w:r w:rsidRPr="00456E42">
              <w:rPr>
                <w:rFonts w:asciiTheme="minorHAnsi" w:hAnsiTheme="minorHAnsi" w:cstheme="minorHAnsi"/>
                <w:noProof/>
                <w:webHidden/>
                <w:sz w:val="24"/>
                <w:szCs w:val="24"/>
              </w:rPr>
              <w:instrText xml:space="preserve"> PAGEREF _Toc127538289 \h </w:instrText>
            </w:r>
            <w:r w:rsidRPr="00456E42">
              <w:rPr>
                <w:rFonts w:asciiTheme="minorHAnsi" w:hAnsiTheme="minorHAnsi" w:cstheme="minorHAnsi"/>
                <w:noProof/>
                <w:webHidden/>
                <w:sz w:val="24"/>
                <w:szCs w:val="24"/>
              </w:rPr>
            </w:r>
            <w:r w:rsidRPr="00456E42">
              <w:rPr>
                <w:rFonts w:asciiTheme="minorHAnsi" w:hAnsiTheme="minorHAnsi" w:cstheme="minorHAnsi"/>
                <w:noProof/>
                <w:webHidden/>
                <w:sz w:val="24"/>
                <w:szCs w:val="24"/>
              </w:rPr>
              <w:fldChar w:fldCharType="separate"/>
            </w:r>
            <w:r w:rsidR="009400EE">
              <w:rPr>
                <w:rFonts w:asciiTheme="minorHAnsi" w:hAnsiTheme="minorHAnsi" w:cstheme="minorHAnsi"/>
                <w:noProof/>
                <w:webHidden/>
                <w:sz w:val="24"/>
                <w:szCs w:val="24"/>
              </w:rPr>
              <w:t>4</w:t>
            </w:r>
            <w:r w:rsidRPr="00456E42">
              <w:rPr>
                <w:rFonts w:asciiTheme="minorHAnsi" w:hAnsiTheme="minorHAnsi" w:cstheme="minorHAnsi"/>
                <w:noProof/>
                <w:webHidden/>
                <w:sz w:val="24"/>
                <w:szCs w:val="24"/>
              </w:rPr>
              <w:fldChar w:fldCharType="end"/>
            </w:r>
          </w:hyperlink>
        </w:p>
        <w:p w14:paraId="18DFDEF9" w14:textId="59C8723C" w:rsidR="006211A6" w:rsidRPr="00456E42" w:rsidRDefault="006211A6">
          <w:pPr>
            <w:pStyle w:val="Sommario1"/>
            <w:tabs>
              <w:tab w:val="right" w:leader="dot" w:pos="9901"/>
            </w:tabs>
            <w:rPr>
              <w:rFonts w:asciiTheme="minorHAnsi" w:eastAsiaTheme="minorEastAsia" w:hAnsiTheme="minorHAnsi" w:cstheme="minorHAnsi"/>
              <w:noProof/>
              <w:color w:val="auto"/>
              <w:sz w:val="24"/>
              <w:szCs w:val="24"/>
            </w:rPr>
          </w:pPr>
          <w:hyperlink w:anchor="_Toc127538290" w:history="1">
            <w:r w:rsidRPr="00456E42">
              <w:rPr>
                <w:rStyle w:val="Collegamentoipertestuale"/>
                <w:rFonts w:asciiTheme="minorHAnsi" w:hAnsiTheme="minorHAnsi" w:cstheme="minorHAnsi"/>
                <w:noProof/>
                <w:sz w:val="24"/>
                <w:szCs w:val="24"/>
              </w:rPr>
              <w:t>5 Riassunto attività da implementare</w:t>
            </w:r>
            <w:r w:rsidRPr="00456E42">
              <w:rPr>
                <w:rFonts w:asciiTheme="minorHAnsi" w:hAnsiTheme="minorHAnsi" w:cstheme="minorHAnsi"/>
                <w:noProof/>
                <w:webHidden/>
                <w:sz w:val="24"/>
                <w:szCs w:val="24"/>
              </w:rPr>
              <w:tab/>
            </w:r>
            <w:r w:rsidRPr="00456E42">
              <w:rPr>
                <w:rFonts w:asciiTheme="minorHAnsi" w:hAnsiTheme="minorHAnsi" w:cstheme="minorHAnsi"/>
                <w:noProof/>
                <w:webHidden/>
                <w:sz w:val="24"/>
                <w:szCs w:val="24"/>
              </w:rPr>
              <w:fldChar w:fldCharType="begin"/>
            </w:r>
            <w:r w:rsidRPr="00456E42">
              <w:rPr>
                <w:rFonts w:asciiTheme="minorHAnsi" w:hAnsiTheme="minorHAnsi" w:cstheme="minorHAnsi"/>
                <w:noProof/>
                <w:webHidden/>
                <w:sz w:val="24"/>
                <w:szCs w:val="24"/>
              </w:rPr>
              <w:instrText xml:space="preserve"> PAGEREF _Toc127538290 \h </w:instrText>
            </w:r>
            <w:r w:rsidRPr="00456E42">
              <w:rPr>
                <w:rFonts w:asciiTheme="minorHAnsi" w:hAnsiTheme="minorHAnsi" w:cstheme="minorHAnsi"/>
                <w:noProof/>
                <w:webHidden/>
                <w:sz w:val="24"/>
                <w:szCs w:val="24"/>
              </w:rPr>
            </w:r>
            <w:r w:rsidRPr="00456E42">
              <w:rPr>
                <w:rFonts w:asciiTheme="minorHAnsi" w:hAnsiTheme="minorHAnsi" w:cstheme="minorHAnsi"/>
                <w:noProof/>
                <w:webHidden/>
                <w:sz w:val="24"/>
                <w:szCs w:val="24"/>
              </w:rPr>
              <w:fldChar w:fldCharType="separate"/>
            </w:r>
            <w:r w:rsidR="009400EE">
              <w:rPr>
                <w:rFonts w:asciiTheme="minorHAnsi" w:hAnsiTheme="minorHAnsi" w:cstheme="minorHAnsi"/>
                <w:noProof/>
                <w:webHidden/>
                <w:sz w:val="24"/>
                <w:szCs w:val="24"/>
              </w:rPr>
              <w:t>35</w:t>
            </w:r>
            <w:r w:rsidRPr="00456E42">
              <w:rPr>
                <w:rFonts w:asciiTheme="minorHAnsi" w:hAnsiTheme="minorHAnsi" w:cstheme="minorHAnsi"/>
                <w:noProof/>
                <w:webHidden/>
                <w:sz w:val="24"/>
                <w:szCs w:val="24"/>
              </w:rPr>
              <w:fldChar w:fldCharType="end"/>
            </w:r>
          </w:hyperlink>
        </w:p>
        <w:p w14:paraId="5F79B818" w14:textId="37CF044B" w:rsidR="006211A6" w:rsidRPr="00456E42" w:rsidRDefault="006211A6">
          <w:pPr>
            <w:pStyle w:val="Sommario1"/>
            <w:tabs>
              <w:tab w:val="right" w:leader="dot" w:pos="9901"/>
            </w:tabs>
            <w:rPr>
              <w:rFonts w:asciiTheme="minorHAnsi" w:eastAsiaTheme="minorEastAsia" w:hAnsiTheme="minorHAnsi" w:cstheme="minorHAnsi"/>
              <w:noProof/>
              <w:color w:val="auto"/>
              <w:sz w:val="24"/>
              <w:szCs w:val="24"/>
            </w:rPr>
          </w:pPr>
          <w:hyperlink w:anchor="_Toc127538291" w:history="1">
            <w:r w:rsidRPr="00456E42">
              <w:rPr>
                <w:rStyle w:val="Collegamentoipertestuale"/>
                <w:rFonts w:asciiTheme="minorHAnsi" w:hAnsiTheme="minorHAnsi" w:cstheme="minorHAnsi"/>
                <w:noProof/>
                <w:sz w:val="24"/>
                <w:szCs w:val="24"/>
              </w:rPr>
              <w:t>6. Mappa del rischio reato e azioni collegabili</w:t>
            </w:r>
            <w:r w:rsidRPr="00456E42">
              <w:rPr>
                <w:rFonts w:asciiTheme="minorHAnsi" w:hAnsiTheme="minorHAnsi" w:cstheme="minorHAnsi"/>
                <w:noProof/>
                <w:webHidden/>
                <w:sz w:val="24"/>
                <w:szCs w:val="24"/>
              </w:rPr>
              <w:tab/>
            </w:r>
            <w:r w:rsidRPr="00456E42">
              <w:rPr>
                <w:rFonts w:asciiTheme="minorHAnsi" w:hAnsiTheme="minorHAnsi" w:cstheme="minorHAnsi"/>
                <w:noProof/>
                <w:webHidden/>
                <w:sz w:val="24"/>
                <w:szCs w:val="24"/>
              </w:rPr>
              <w:fldChar w:fldCharType="begin"/>
            </w:r>
            <w:r w:rsidRPr="00456E42">
              <w:rPr>
                <w:rFonts w:asciiTheme="minorHAnsi" w:hAnsiTheme="minorHAnsi" w:cstheme="minorHAnsi"/>
                <w:noProof/>
                <w:webHidden/>
                <w:sz w:val="24"/>
                <w:szCs w:val="24"/>
              </w:rPr>
              <w:instrText xml:space="preserve"> PAGEREF _Toc127538291 \h </w:instrText>
            </w:r>
            <w:r w:rsidRPr="00456E42">
              <w:rPr>
                <w:rFonts w:asciiTheme="minorHAnsi" w:hAnsiTheme="minorHAnsi" w:cstheme="minorHAnsi"/>
                <w:noProof/>
                <w:webHidden/>
                <w:sz w:val="24"/>
                <w:szCs w:val="24"/>
              </w:rPr>
            </w:r>
            <w:r w:rsidRPr="00456E42">
              <w:rPr>
                <w:rFonts w:asciiTheme="minorHAnsi" w:hAnsiTheme="minorHAnsi" w:cstheme="minorHAnsi"/>
                <w:noProof/>
                <w:webHidden/>
                <w:sz w:val="24"/>
                <w:szCs w:val="24"/>
              </w:rPr>
              <w:fldChar w:fldCharType="separate"/>
            </w:r>
            <w:r w:rsidR="009400EE">
              <w:rPr>
                <w:rFonts w:asciiTheme="minorHAnsi" w:hAnsiTheme="minorHAnsi" w:cstheme="minorHAnsi"/>
                <w:noProof/>
                <w:webHidden/>
                <w:sz w:val="24"/>
                <w:szCs w:val="24"/>
              </w:rPr>
              <w:t>36</w:t>
            </w:r>
            <w:r w:rsidRPr="00456E42">
              <w:rPr>
                <w:rFonts w:asciiTheme="minorHAnsi" w:hAnsiTheme="minorHAnsi" w:cstheme="minorHAnsi"/>
                <w:noProof/>
                <w:webHidden/>
                <w:sz w:val="24"/>
                <w:szCs w:val="24"/>
              </w:rPr>
              <w:fldChar w:fldCharType="end"/>
            </w:r>
          </w:hyperlink>
        </w:p>
        <w:p w14:paraId="13500CC2" w14:textId="5B984F0D" w:rsidR="002C6430" w:rsidRDefault="002C6430">
          <w:r w:rsidRPr="00456E42">
            <w:rPr>
              <w:rFonts w:asciiTheme="minorHAnsi" w:hAnsiTheme="minorHAnsi" w:cstheme="minorHAnsi"/>
              <w:b/>
              <w:bCs/>
              <w:sz w:val="28"/>
              <w:szCs w:val="28"/>
            </w:rPr>
            <w:fldChar w:fldCharType="end"/>
          </w:r>
        </w:p>
      </w:sdtContent>
    </w:sdt>
    <w:p w14:paraId="6705F253" w14:textId="6A2E35F0" w:rsidR="002C6430" w:rsidRDefault="002C6430"/>
    <w:p w14:paraId="09D82596" w14:textId="4426A676" w:rsidR="002C6430" w:rsidRPr="00056D27" w:rsidRDefault="002C6430">
      <w:pPr>
        <w:rPr>
          <w:rFonts w:asciiTheme="minorHAnsi" w:hAnsiTheme="minorHAnsi" w:cstheme="minorHAnsi"/>
        </w:rPr>
      </w:pPr>
    </w:p>
    <w:p w14:paraId="19CCD4D6" w14:textId="77777777" w:rsidR="002C6430" w:rsidRPr="00056D27" w:rsidRDefault="002C6430">
      <w:pPr>
        <w:rPr>
          <w:rFonts w:asciiTheme="minorHAnsi" w:hAnsiTheme="minorHAnsi" w:cstheme="minorHAnsi"/>
        </w:rPr>
      </w:pPr>
    </w:p>
    <w:tbl>
      <w:tblPr>
        <w:tblStyle w:val="TableGrid"/>
        <w:tblW w:w="9872" w:type="dxa"/>
        <w:tblInd w:w="147" w:type="dxa"/>
        <w:tblCellMar>
          <w:top w:w="20" w:type="dxa"/>
          <w:bottom w:w="8" w:type="dxa"/>
          <w:right w:w="60" w:type="dxa"/>
        </w:tblCellMar>
        <w:tblLook w:val="04A0" w:firstRow="1" w:lastRow="0" w:firstColumn="1" w:lastColumn="0" w:noHBand="0" w:noVBand="1"/>
      </w:tblPr>
      <w:tblGrid>
        <w:gridCol w:w="9872"/>
      </w:tblGrid>
      <w:tr w:rsidR="00282901" w:rsidRPr="00056D27" w14:paraId="50401C03" w14:textId="77777777" w:rsidTr="006B11C2">
        <w:trPr>
          <w:trHeight w:val="300"/>
        </w:trPr>
        <w:tc>
          <w:tcPr>
            <w:tcW w:w="9872" w:type="dxa"/>
            <w:tcBorders>
              <w:top w:val="single" w:sz="4" w:space="0" w:color="000000"/>
              <w:left w:val="single" w:sz="4" w:space="0" w:color="000000"/>
              <w:bottom w:val="single" w:sz="4" w:space="0" w:color="000000"/>
              <w:right w:val="single" w:sz="4" w:space="0" w:color="000000"/>
            </w:tcBorders>
            <w:shd w:val="clear" w:color="auto" w:fill="EEECE1"/>
          </w:tcPr>
          <w:p w14:paraId="6B199A44" w14:textId="77777777" w:rsidR="00282901" w:rsidRPr="00056D27" w:rsidRDefault="006E180E">
            <w:pPr>
              <w:spacing w:after="0" w:line="259" w:lineRule="auto"/>
              <w:ind w:left="112" w:right="0" w:firstLine="0"/>
              <w:jc w:val="left"/>
              <w:rPr>
                <w:rFonts w:asciiTheme="minorHAnsi" w:hAnsiTheme="minorHAnsi" w:cstheme="minorHAnsi"/>
              </w:rPr>
            </w:pPr>
            <w:r w:rsidRPr="00056D27">
              <w:rPr>
                <w:rFonts w:asciiTheme="minorHAnsi" w:hAnsiTheme="minorHAnsi" w:cstheme="minorHAnsi"/>
                <w:b/>
              </w:rPr>
              <w:t xml:space="preserve">Per l’azienda (firma presente solo sull’originale) </w:t>
            </w:r>
          </w:p>
        </w:tc>
      </w:tr>
    </w:tbl>
    <w:p w14:paraId="467F7BED"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tbl>
      <w:tblPr>
        <w:tblStyle w:val="TableGrid"/>
        <w:tblW w:w="9895" w:type="dxa"/>
        <w:tblInd w:w="154" w:type="dxa"/>
        <w:tblCellMar>
          <w:top w:w="42" w:type="dxa"/>
          <w:left w:w="72" w:type="dxa"/>
          <w:right w:w="115" w:type="dxa"/>
        </w:tblCellMar>
        <w:tblLook w:val="04A0" w:firstRow="1" w:lastRow="0" w:firstColumn="1" w:lastColumn="0" w:noHBand="0" w:noVBand="1"/>
      </w:tblPr>
      <w:tblGrid>
        <w:gridCol w:w="2947"/>
        <w:gridCol w:w="3972"/>
        <w:gridCol w:w="2976"/>
      </w:tblGrid>
      <w:tr w:rsidR="00282901" w:rsidRPr="00056D27" w14:paraId="65EF71C3" w14:textId="77777777">
        <w:trPr>
          <w:trHeight w:val="264"/>
        </w:trPr>
        <w:tc>
          <w:tcPr>
            <w:tcW w:w="2947" w:type="dxa"/>
            <w:tcBorders>
              <w:top w:val="single" w:sz="4" w:space="0" w:color="000000"/>
              <w:left w:val="single" w:sz="4" w:space="0" w:color="000000"/>
              <w:bottom w:val="single" w:sz="4" w:space="0" w:color="000000"/>
              <w:right w:val="single" w:sz="4" w:space="0" w:color="000000"/>
            </w:tcBorders>
          </w:tcPr>
          <w:p w14:paraId="23C20EF6"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Nome e cognome </w:t>
            </w:r>
          </w:p>
        </w:tc>
        <w:tc>
          <w:tcPr>
            <w:tcW w:w="3972" w:type="dxa"/>
            <w:tcBorders>
              <w:top w:val="single" w:sz="4" w:space="0" w:color="000000"/>
              <w:left w:val="single" w:sz="4" w:space="0" w:color="000000"/>
              <w:bottom w:val="single" w:sz="4" w:space="0" w:color="000000"/>
              <w:right w:val="single" w:sz="4" w:space="0" w:color="000000"/>
            </w:tcBorders>
          </w:tcPr>
          <w:p w14:paraId="66C4C15E" w14:textId="67D00E9D"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Ruolo</w:t>
            </w:r>
          </w:p>
        </w:tc>
        <w:tc>
          <w:tcPr>
            <w:tcW w:w="2976" w:type="dxa"/>
            <w:tcBorders>
              <w:top w:val="single" w:sz="4" w:space="0" w:color="000000"/>
              <w:left w:val="single" w:sz="4" w:space="0" w:color="000000"/>
              <w:bottom w:val="single" w:sz="4" w:space="0" w:color="000000"/>
              <w:right w:val="single" w:sz="4" w:space="0" w:color="000000"/>
            </w:tcBorders>
          </w:tcPr>
          <w:p w14:paraId="253B105C" w14:textId="33CD9419"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Firma</w:t>
            </w:r>
          </w:p>
        </w:tc>
      </w:tr>
      <w:tr w:rsidR="00282901" w:rsidRPr="00056D27" w14:paraId="7D808A04" w14:textId="77777777">
        <w:trPr>
          <w:trHeight w:val="264"/>
        </w:trPr>
        <w:tc>
          <w:tcPr>
            <w:tcW w:w="2947" w:type="dxa"/>
            <w:tcBorders>
              <w:top w:val="single" w:sz="4" w:space="0" w:color="000000"/>
              <w:left w:val="single" w:sz="4" w:space="0" w:color="000000"/>
              <w:bottom w:val="single" w:sz="4" w:space="0" w:color="000000"/>
              <w:right w:val="single" w:sz="4" w:space="0" w:color="000000"/>
            </w:tcBorders>
          </w:tcPr>
          <w:p w14:paraId="2DEC259A" w14:textId="4417124A" w:rsidR="00282901" w:rsidRPr="00056D27" w:rsidRDefault="00213F66">
            <w:pPr>
              <w:spacing w:after="0" w:line="259" w:lineRule="auto"/>
              <w:ind w:left="0" w:right="0" w:firstLine="0"/>
              <w:jc w:val="left"/>
              <w:rPr>
                <w:rFonts w:asciiTheme="minorHAnsi" w:hAnsiTheme="minorHAnsi" w:cstheme="minorHAnsi"/>
              </w:rPr>
            </w:pPr>
            <w:r>
              <w:rPr>
                <w:rFonts w:asciiTheme="minorHAnsi" w:hAnsiTheme="minorHAnsi" w:cstheme="minorHAnsi"/>
              </w:rPr>
              <w:t>Riccardo Mariotti</w:t>
            </w:r>
          </w:p>
        </w:tc>
        <w:tc>
          <w:tcPr>
            <w:tcW w:w="3972" w:type="dxa"/>
            <w:tcBorders>
              <w:top w:val="single" w:sz="4" w:space="0" w:color="000000"/>
              <w:left w:val="single" w:sz="4" w:space="0" w:color="000000"/>
              <w:bottom w:val="single" w:sz="4" w:space="0" w:color="000000"/>
              <w:right w:val="single" w:sz="4" w:space="0" w:color="000000"/>
            </w:tcBorders>
          </w:tcPr>
          <w:p w14:paraId="576B3DAA" w14:textId="76FD2061"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Direttore Generale</w:t>
            </w:r>
          </w:p>
        </w:tc>
        <w:tc>
          <w:tcPr>
            <w:tcW w:w="2976" w:type="dxa"/>
            <w:tcBorders>
              <w:top w:val="single" w:sz="4" w:space="0" w:color="000000"/>
              <w:left w:val="single" w:sz="4" w:space="0" w:color="000000"/>
              <w:bottom w:val="single" w:sz="4" w:space="0" w:color="000000"/>
              <w:right w:val="single" w:sz="4" w:space="0" w:color="000000"/>
            </w:tcBorders>
          </w:tcPr>
          <w:p w14:paraId="48298FDA" w14:textId="7F089DE2" w:rsidR="00282901" w:rsidRPr="00056D27" w:rsidRDefault="00282901">
            <w:pPr>
              <w:spacing w:after="0" w:line="259" w:lineRule="auto"/>
              <w:ind w:left="0" w:right="0" w:firstLine="0"/>
              <w:jc w:val="left"/>
              <w:rPr>
                <w:rFonts w:asciiTheme="minorHAnsi" w:hAnsiTheme="minorHAnsi" w:cstheme="minorHAnsi"/>
              </w:rPr>
            </w:pPr>
          </w:p>
        </w:tc>
      </w:tr>
      <w:tr w:rsidR="00282901" w:rsidRPr="00056D27" w14:paraId="3778A963" w14:textId="77777777">
        <w:trPr>
          <w:trHeight w:val="516"/>
        </w:trPr>
        <w:tc>
          <w:tcPr>
            <w:tcW w:w="2947" w:type="dxa"/>
            <w:tcBorders>
              <w:top w:val="single" w:sz="4" w:space="0" w:color="000000"/>
              <w:left w:val="single" w:sz="4" w:space="0" w:color="000000"/>
              <w:bottom w:val="single" w:sz="4" w:space="0" w:color="000000"/>
              <w:right w:val="single" w:sz="4" w:space="0" w:color="000000"/>
            </w:tcBorders>
          </w:tcPr>
          <w:p w14:paraId="473BA3E7" w14:textId="3F777EC4" w:rsidR="00282901" w:rsidRPr="00056D27" w:rsidRDefault="00213F66">
            <w:pPr>
              <w:spacing w:after="0" w:line="259" w:lineRule="auto"/>
              <w:ind w:left="0" w:right="0" w:firstLine="0"/>
              <w:jc w:val="left"/>
              <w:rPr>
                <w:rFonts w:asciiTheme="minorHAnsi" w:hAnsiTheme="minorHAnsi" w:cstheme="minorHAnsi"/>
              </w:rPr>
            </w:pPr>
            <w:r>
              <w:rPr>
                <w:rFonts w:asciiTheme="minorHAnsi" w:hAnsiTheme="minorHAnsi" w:cstheme="minorHAnsi"/>
              </w:rPr>
              <w:t>Daniela Tomasi</w:t>
            </w:r>
          </w:p>
        </w:tc>
        <w:tc>
          <w:tcPr>
            <w:tcW w:w="3972" w:type="dxa"/>
            <w:tcBorders>
              <w:top w:val="single" w:sz="4" w:space="0" w:color="000000"/>
              <w:left w:val="single" w:sz="4" w:space="0" w:color="000000"/>
              <w:bottom w:val="single" w:sz="4" w:space="0" w:color="000000"/>
              <w:right w:val="single" w:sz="4" w:space="0" w:color="000000"/>
            </w:tcBorders>
          </w:tcPr>
          <w:p w14:paraId="560BB6D9" w14:textId="47392995"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Responsabile anticorruzione e trasparenza</w:t>
            </w:r>
          </w:p>
        </w:tc>
        <w:tc>
          <w:tcPr>
            <w:tcW w:w="2976" w:type="dxa"/>
            <w:tcBorders>
              <w:top w:val="single" w:sz="4" w:space="0" w:color="000000"/>
              <w:left w:val="single" w:sz="4" w:space="0" w:color="000000"/>
              <w:bottom w:val="single" w:sz="4" w:space="0" w:color="000000"/>
              <w:right w:val="single" w:sz="4" w:space="0" w:color="000000"/>
            </w:tcBorders>
          </w:tcPr>
          <w:p w14:paraId="1A728C2F" w14:textId="089DEFC6" w:rsidR="00282901" w:rsidRPr="00056D27" w:rsidRDefault="00282901">
            <w:pPr>
              <w:spacing w:after="0" w:line="259" w:lineRule="auto"/>
              <w:ind w:left="0" w:right="0" w:firstLine="0"/>
              <w:jc w:val="left"/>
              <w:rPr>
                <w:rFonts w:asciiTheme="minorHAnsi" w:hAnsiTheme="minorHAnsi" w:cstheme="minorHAnsi"/>
              </w:rPr>
            </w:pPr>
          </w:p>
        </w:tc>
      </w:tr>
      <w:tr w:rsidR="00282901" w:rsidRPr="00056D27" w14:paraId="5351D691" w14:textId="77777777">
        <w:trPr>
          <w:trHeight w:val="262"/>
        </w:trPr>
        <w:tc>
          <w:tcPr>
            <w:tcW w:w="2947" w:type="dxa"/>
            <w:tcBorders>
              <w:top w:val="single" w:sz="4" w:space="0" w:color="000000"/>
              <w:left w:val="single" w:sz="4" w:space="0" w:color="000000"/>
              <w:bottom w:val="single" w:sz="4" w:space="0" w:color="000000"/>
              <w:right w:val="single" w:sz="4" w:space="0" w:color="000000"/>
            </w:tcBorders>
          </w:tcPr>
          <w:p w14:paraId="0E9A6966" w14:textId="44ACE383" w:rsidR="00282901" w:rsidRPr="00056D27" w:rsidRDefault="00152D90">
            <w:pPr>
              <w:spacing w:after="0" w:line="259" w:lineRule="auto"/>
              <w:ind w:left="0" w:right="0" w:firstLine="0"/>
              <w:jc w:val="left"/>
              <w:rPr>
                <w:rFonts w:asciiTheme="minorHAnsi" w:hAnsiTheme="minorHAnsi" w:cstheme="minorHAnsi"/>
                <w:highlight w:val="yellow"/>
              </w:rPr>
            </w:pPr>
            <w:r>
              <w:rPr>
                <w:rFonts w:asciiTheme="minorHAnsi" w:hAnsiTheme="minorHAnsi" w:cstheme="minorHAnsi"/>
              </w:rPr>
              <w:t>Daniela Tomasi</w:t>
            </w:r>
          </w:p>
        </w:tc>
        <w:tc>
          <w:tcPr>
            <w:tcW w:w="3972" w:type="dxa"/>
            <w:tcBorders>
              <w:top w:val="single" w:sz="4" w:space="0" w:color="000000"/>
              <w:left w:val="single" w:sz="4" w:space="0" w:color="000000"/>
              <w:bottom w:val="single" w:sz="4" w:space="0" w:color="000000"/>
              <w:right w:val="single" w:sz="4" w:space="0" w:color="000000"/>
            </w:tcBorders>
          </w:tcPr>
          <w:p w14:paraId="54CA30AA" w14:textId="77777777" w:rsidR="00282901" w:rsidRPr="00056D27" w:rsidRDefault="006E180E">
            <w:pPr>
              <w:spacing w:after="0" w:line="259" w:lineRule="auto"/>
              <w:ind w:left="0" w:right="0" w:firstLine="0"/>
              <w:jc w:val="left"/>
              <w:rPr>
                <w:rFonts w:asciiTheme="minorHAnsi" w:hAnsiTheme="minorHAnsi" w:cstheme="minorHAnsi"/>
                <w:highlight w:val="yellow"/>
              </w:rPr>
            </w:pPr>
            <w:r w:rsidRPr="00152D90">
              <w:rPr>
                <w:rFonts w:asciiTheme="minorHAnsi" w:hAnsiTheme="minorHAnsi" w:cstheme="minorHAnsi"/>
              </w:rPr>
              <w:t xml:space="preserve">Rasa </w:t>
            </w:r>
          </w:p>
        </w:tc>
        <w:tc>
          <w:tcPr>
            <w:tcW w:w="2976" w:type="dxa"/>
            <w:tcBorders>
              <w:top w:val="single" w:sz="4" w:space="0" w:color="000000"/>
              <w:left w:val="single" w:sz="4" w:space="0" w:color="000000"/>
              <w:bottom w:val="single" w:sz="4" w:space="0" w:color="000000"/>
              <w:right w:val="single" w:sz="4" w:space="0" w:color="000000"/>
            </w:tcBorders>
          </w:tcPr>
          <w:p w14:paraId="6BB9D5F4" w14:textId="73DA7CC2" w:rsidR="00282901" w:rsidRPr="00056D27" w:rsidRDefault="00282901">
            <w:pPr>
              <w:spacing w:after="0" w:line="259" w:lineRule="auto"/>
              <w:ind w:left="0" w:right="0" w:firstLine="0"/>
              <w:jc w:val="left"/>
              <w:rPr>
                <w:rFonts w:asciiTheme="minorHAnsi" w:hAnsiTheme="minorHAnsi" w:cstheme="minorHAnsi"/>
              </w:rPr>
            </w:pPr>
          </w:p>
        </w:tc>
      </w:tr>
    </w:tbl>
    <w:p w14:paraId="05A16C4B" w14:textId="77777777" w:rsidR="00282901" w:rsidRPr="00056D27" w:rsidRDefault="006E180E">
      <w:pPr>
        <w:spacing w:after="13" w:line="259" w:lineRule="auto"/>
        <w:ind w:left="269" w:right="0" w:firstLine="0"/>
        <w:jc w:val="left"/>
        <w:rPr>
          <w:rFonts w:asciiTheme="minorHAnsi" w:hAnsiTheme="minorHAnsi" w:cstheme="minorHAnsi"/>
        </w:rPr>
      </w:pPr>
      <w:r w:rsidRPr="00056D27">
        <w:rPr>
          <w:rFonts w:asciiTheme="minorHAnsi" w:hAnsiTheme="minorHAnsi" w:cstheme="minorHAnsi"/>
          <w:b/>
        </w:rPr>
        <w:t xml:space="preserve"> </w:t>
      </w:r>
    </w:p>
    <w:p w14:paraId="1CC43724" w14:textId="090307C8" w:rsidR="00282901" w:rsidRDefault="006E180E" w:rsidP="008D74DA">
      <w:pPr>
        <w:pBdr>
          <w:top w:val="single" w:sz="4" w:space="0" w:color="000000"/>
          <w:left w:val="single" w:sz="4" w:space="4" w:color="000000"/>
          <w:bottom w:val="single" w:sz="4" w:space="0" w:color="000000"/>
          <w:right w:val="single" w:sz="4" w:space="5" w:color="000000"/>
        </w:pBdr>
        <w:shd w:val="clear" w:color="auto" w:fill="EEECE1"/>
        <w:spacing w:after="7" w:line="259" w:lineRule="auto"/>
        <w:ind w:left="269" w:right="0" w:firstLine="0"/>
        <w:jc w:val="left"/>
        <w:rPr>
          <w:rFonts w:asciiTheme="minorHAnsi" w:hAnsiTheme="minorHAnsi" w:cstheme="minorHAnsi"/>
          <w:b/>
        </w:rPr>
      </w:pPr>
      <w:r w:rsidRPr="00056D27">
        <w:rPr>
          <w:rFonts w:asciiTheme="minorHAnsi" w:hAnsiTheme="minorHAnsi" w:cstheme="minorHAnsi"/>
        </w:rPr>
        <w:t>Data di compilazione</w:t>
      </w:r>
      <w:r w:rsidRPr="00056D27">
        <w:rPr>
          <w:rFonts w:asciiTheme="minorHAnsi" w:hAnsiTheme="minorHAnsi" w:cstheme="minorHAnsi"/>
          <w:b/>
        </w:rPr>
        <w:t>:</w:t>
      </w:r>
      <w:r w:rsidR="00152D90">
        <w:rPr>
          <w:rFonts w:asciiTheme="minorHAnsi" w:hAnsiTheme="minorHAnsi" w:cstheme="minorHAnsi"/>
          <w:b/>
        </w:rPr>
        <w:t xml:space="preserve"> 16/03/2023</w:t>
      </w:r>
    </w:p>
    <w:p w14:paraId="0021A803" w14:textId="7423952E" w:rsidR="00C6337C" w:rsidRPr="00731273" w:rsidRDefault="00C6337C" w:rsidP="00C6337C">
      <w:pPr>
        <w:pBdr>
          <w:top w:val="single" w:sz="4" w:space="0" w:color="000000"/>
          <w:left w:val="single" w:sz="4" w:space="4" w:color="000000"/>
          <w:bottom w:val="single" w:sz="4" w:space="0" w:color="000000"/>
          <w:right w:val="single" w:sz="4" w:space="5" w:color="000000"/>
        </w:pBdr>
        <w:shd w:val="clear" w:color="auto" w:fill="EEECE1"/>
        <w:spacing w:after="7" w:line="259" w:lineRule="auto"/>
        <w:ind w:left="269" w:right="0" w:firstLine="0"/>
        <w:jc w:val="left"/>
        <w:rPr>
          <w:rFonts w:asciiTheme="minorHAnsi" w:hAnsiTheme="minorHAnsi" w:cstheme="minorHAnsi"/>
          <w:bCs/>
        </w:rPr>
      </w:pPr>
      <w:r w:rsidRPr="00662499">
        <w:rPr>
          <w:rFonts w:asciiTheme="minorHAnsi" w:hAnsiTheme="minorHAnsi" w:cstheme="minorHAnsi"/>
          <w:bCs/>
        </w:rPr>
        <w:t xml:space="preserve">Aggiornamento: </w:t>
      </w:r>
      <w:r w:rsidR="0096522F">
        <w:rPr>
          <w:rFonts w:asciiTheme="minorHAnsi" w:hAnsiTheme="minorHAnsi" w:cstheme="minorHAnsi"/>
          <w:bCs/>
        </w:rPr>
        <w:t>28/01/2026</w:t>
      </w:r>
    </w:p>
    <w:p w14:paraId="0FEF4884" w14:textId="77777777" w:rsidR="00C6337C" w:rsidRPr="00056D27" w:rsidRDefault="00C6337C" w:rsidP="00C6337C">
      <w:pPr>
        <w:pBdr>
          <w:top w:val="single" w:sz="4" w:space="0" w:color="000000"/>
          <w:left w:val="single" w:sz="4" w:space="4" w:color="000000"/>
          <w:bottom w:val="single" w:sz="4" w:space="0" w:color="000000"/>
          <w:right w:val="single" w:sz="4" w:space="5" w:color="000000"/>
        </w:pBdr>
        <w:shd w:val="clear" w:color="auto" w:fill="EEECE1"/>
        <w:spacing w:after="7" w:line="259" w:lineRule="auto"/>
        <w:ind w:left="0" w:right="0" w:firstLine="0"/>
        <w:jc w:val="left"/>
        <w:rPr>
          <w:rFonts w:asciiTheme="minorHAnsi" w:hAnsiTheme="minorHAnsi" w:cstheme="minorHAnsi"/>
        </w:rPr>
      </w:pPr>
    </w:p>
    <w:p w14:paraId="2E8414E7"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b/>
        </w:rPr>
        <w:t xml:space="preserve"> </w:t>
      </w:r>
    </w:p>
    <w:p w14:paraId="751ECF28" w14:textId="77777777" w:rsidR="007B09D5" w:rsidRPr="00056D27" w:rsidRDefault="007B09D5" w:rsidP="00056D27">
      <w:pPr>
        <w:ind w:left="0" w:firstLine="0"/>
        <w:rPr>
          <w:rFonts w:asciiTheme="minorHAnsi" w:hAnsiTheme="minorHAnsi" w:cstheme="minorHAnsi"/>
        </w:rPr>
      </w:pPr>
    </w:p>
    <w:p w14:paraId="7BDD2F65" w14:textId="02F7BD1E" w:rsidR="00282901" w:rsidRPr="00056D27" w:rsidRDefault="006E180E" w:rsidP="007B09D5">
      <w:pPr>
        <w:pStyle w:val="Titolo1"/>
        <w:rPr>
          <w:rFonts w:asciiTheme="minorHAnsi" w:hAnsiTheme="minorHAnsi" w:cstheme="minorHAnsi"/>
          <w:sz w:val="24"/>
          <w:szCs w:val="24"/>
        </w:rPr>
      </w:pPr>
      <w:bookmarkStart w:id="0" w:name="_Toc127538287"/>
      <w:r w:rsidRPr="00056D27">
        <w:rPr>
          <w:rFonts w:asciiTheme="minorHAnsi" w:hAnsiTheme="minorHAnsi" w:cstheme="minorHAnsi"/>
          <w:sz w:val="24"/>
          <w:szCs w:val="24"/>
        </w:rPr>
        <w:t>1. Introduzione</w:t>
      </w:r>
      <w:bookmarkEnd w:id="0"/>
      <w:r w:rsidRPr="00056D27">
        <w:rPr>
          <w:rFonts w:asciiTheme="minorHAnsi" w:hAnsiTheme="minorHAnsi" w:cstheme="minorHAnsi"/>
          <w:sz w:val="24"/>
          <w:szCs w:val="24"/>
        </w:rPr>
        <w:t xml:space="preserve">  </w:t>
      </w:r>
    </w:p>
    <w:p w14:paraId="6F703105"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p w14:paraId="3E158C6B" w14:textId="305646C4" w:rsidR="00282901" w:rsidRPr="00056D27" w:rsidRDefault="006E180E">
      <w:pPr>
        <w:ind w:left="264" w:right="0"/>
        <w:rPr>
          <w:rFonts w:asciiTheme="minorHAnsi" w:hAnsiTheme="minorHAnsi" w:cstheme="minorHAnsi"/>
        </w:rPr>
      </w:pPr>
      <w:r w:rsidRPr="00056D27">
        <w:rPr>
          <w:rFonts w:asciiTheme="minorHAnsi" w:hAnsiTheme="minorHAnsi" w:cstheme="minorHAnsi"/>
        </w:rPr>
        <w:t>L'analisi dei rischi reato è un processo completo che comprende l'individuazione dei pericoli, la valutazione del rischio</w:t>
      </w:r>
      <w:r w:rsidR="00057B24" w:rsidRPr="00056D27">
        <w:rPr>
          <w:rFonts w:asciiTheme="minorHAnsi" w:hAnsiTheme="minorHAnsi" w:cstheme="minorHAnsi"/>
        </w:rPr>
        <w:t xml:space="preserve"> e,</w:t>
      </w:r>
      <w:r w:rsidRPr="00056D27">
        <w:rPr>
          <w:rFonts w:asciiTheme="minorHAnsi" w:hAnsiTheme="minorHAnsi" w:cstheme="minorHAnsi"/>
        </w:rPr>
        <w:t xml:space="preserve"> </w:t>
      </w:r>
      <w:r w:rsidR="00057B24" w:rsidRPr="00056D27">
        <w:rPr>
          <w:rFonts w:asciiTheme="minorHAnsi" w:hAnsiTheme="minorHAnsi" w:cstheme="minorHAnsi"/>
        </w:rPr>
        <w:t>laddove il</w:t>
      </w:r>
      <w:r w:rsidRPr="00056D27">
        <w:rPr>
          <w:rFonts w:asciiTheme="minorHAnsi" w:hAnsiTheme="minorHAnsi" w:cstheme="minorHAnsi"/>
        </w:rPr>
        <w:t xml:space="preserve"> livello di rischio </w:t>
      </w:r>
      <w:r w:rsidR="00057B24" w:rsidRPr="00056D27">
        <w:rPr>
          <w:rFonts w:asciiTheme="minorHAnsi" w:hAnsiTheme="minorHAnsi" w:cstheme="minorHAnsi"/>
        </w:rPr>
        <w:t xml:space="preserve">sia </w:t>
      </w:r>
      <w:r w:rsidRPr="00056D27">
        <w:rPr>
          <w:rFonts w:asciiTheme="minorHAnsi" w:hAnsiTheme="minorHAnsi" w:cstheme="minorHAnsi"/>
        </w:rPr>
        <w:t>ritenuto non tollerabile</w:t>
      </w:r>
      <w:r w:rsidR="00057B24" w:rsidRPr="00056D27">
        <w:rPr>
          <w:rFonts w:asciiTheme="minorHAnsi" w:hAnsiTheme="minorHAnsi" w:cstheme="minorHAnsi"/>
        </w:rPr>
        <w:t>,</w:t>
      </w:r>
      <w:r w:rsidRPr="00056D27">
        <w:rPr>
          <w:rFonts w:asciiTheme="minorHAnsi" w:hAnsiTheme="minorHAnsi" w:cstheme="minorHAnsi"/>
        </w:rPr>
        <w:t xml:space="preserve"> </w:t>
      </w:r>
      <w:r w:rsidR="00057B24" w:rsidRPr="00056D27">
        <w:rPr>
          <w:rFonts w:asciiTheme="minorHAnsi" w:hAnsiTheme="minorHAnsi" w:cstheme="minorHAnsi"/>
        </w:rPr>
        <w:t>l’identificazione</w:t>
      </w:r>
      <w:r w:rsidRPr="00056D27">
        <w:rPr>
          <w:rFonts w:asciiTheme="minorHAnsi" w:hAnsiTheme="minorHAnsi" w:cstheme="minorHAnsi"/>
        </w:rPr>
        <w:t xml:space="preserve"> contromisure.</w:t>
      </w:r>
    </w:p>
    <w:p w14:paraId="5BB8CB99"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p w14:paraId="5B67878B" w14:textId="5D029C20" w:rsidR="00282901" w:rsidRPr="00056D27" w:rsidRDefault="006E180E">
      <w:pPr>
        <w:ind w:left="264" w:right="0"/>
        <w:rPr>
          <w:rFonts w:asciiTheme="minorHAnsi" w:hAnsiTheme="minorHAnsi" w:cstheme="minorHAnsi"/>
        </w:rPr>
      </w:pPr>
      <w:r w:rsidRPr="00056D27">
        <w:rPr>
          <w:rFonts w:asciiTheme="minorHAnsi" w:hAnsiTheme="minorHAnsi" w:cstheme="minorHAnsi"/>
        </w:rPr>
        <w:t>Tale attività è svolta attraverso la metodologia del controllo</w:t>
      </w:r>
    </w:p>
    <w:p w14:paraId="2DC7CCF8" w14:textId="4ABF5C2A" w:rsidR="00282901" w:rsidRPr="00056D27" w:rsidRDefault="006E180E">
      <w:pPr>
        <w:numPr>
          <w:ilvl w:val="0"/>
          <w:numId w:val="1"/>
        </w:numPr>
        <w:ind w:right="0" w:hanging="360"/>
        <w:rPr>
          <w:rFonts w:asciiTheme="minorHAnsi" w:hAnsiTheme="minorHAnsi" w:cstheme="minorHAnsi"/>
        </w:rPr>
      </w:pPr>
      <w:r w:rsidRPr="00056D27">
        <w:rPr>
          <w:rFonts w:asciiTheme="minorHAnsi" w:hAnsiTheme="minorHAnsi" w:cstheme="minorHAnsi"/>
        </w:rPr>
        <w:t xml:space="preserve">delle informazioni contenute nella documentazione messa a disposizione </w:t>
      </w:r>
      <w:r w:rsidR="00E45135" w:rsidRPr="00056D27">
        <w:rPr>
          <w:rFonts w:asciiTheme="minorHAnsi" w:hAnsiTheme="minorHAnsi" w:cstheme="minorHAnsi"/>
        </w:rPr>
        <w:t>dall’Azienda.</w:t>
      </w:r>
    </w:p>
    <w:p w14:paraId="650F0807" w14:textId="360075C9" w:rsidR="00282901" w:rsidRPr="00056D27" w:rsidRDefault="006E180E">
      <w:pPr>
        <w:numPr>
          <w:ilvl w:val="0"/>
          <w:numId w:val="1"/>
        </w:numPr>
        <w:ind w:right="0" w:hanging="360"/>
        <w:rPr>
          <w:rFonts w:asciiTheme="minorHAnsi" w:hAnsiTheme="minorHAnsi" w:cstheme="minorHAnsi"/>
        </w:rPr>
      </w:pPr>
      <w:r w:rsidRPr="00056D27">
        <w:rPr>
          <w:rFonts w:asciiTheme="minorHAnsi" w:hAnsiTheme="minorHAnsi" w:cstheme="minorHAnsi"/>
        </w:rPr>
        <w:t xml:space="preserve">delle informazioni acquisite attraverso una verifica in campo c/o </w:t>
      </w:r>
      <w:r w:rsidR="00E45135" w:rsidRPr="00056D27">
        <w:rPr>
          <w:rFonts w:asciiTheme="minorHAnsi" w:hAnsiTheme="minorHAnsi" w:cstheme="minorHAnsi"/>
        </w:rPr>
        <w:t>l’Azienda.</w:t>
      </w:r>
    </w:p>
    <w:p w14:paraId="0CB3EEC1"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p w14:paraId="6DDB1F67" w14:textId="77777777" w:rsidR="00282901" w:rsidRPr="00056D27" w:rsidRDefault="006E180E">
      <w:pPr>
        <w:ind w:left="264" w:right="0"/>
        <w:rPr>
          <w:rFonts w:asciiTheme="minorHAnsi" w:hAnsiTheme="minorHAnsi" w:cstheme="minorHAnsi"/>
        </w:rPr>
      </w:pPr>
      <w:r w:rsidRPr="00056D27">
        <w:rPr>
          <w:rFonts w:asciiTheme="minorHAnsi" w:hAnsiTheme="minorHAnsi" w:cstheme="minorHAnsi"/>
        </w:rPr>
        <w:t xml:space="preserve">In questo modo si assicura: </w:t>
      </w:r>
    </w:p>
    <w:p w14:paraId="0A50A297" w14:textId="77777777" w:rsidR="00282901" w:rsidRPr="00056D27" w:rsidRDefault="006E180E">
      <w:pPr>
        <w:spacing w:after="15"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p w14:paraId="527A2B2F" w14:textId="75DB6B3D" w:rsidR="00282901" w:rsidRPr="00056D27" w:rsidRDefault="006E180E">
      <w:pPr>
        <w:numPr>
          <w:ilvl w:val="0"/>
          <w:numId w:val="1"/>
        </w:numPr>
        <w:ind w:right="0" w:hanging="360"/>
        <w:rPr>
          <w:rFonts w:asciiTheme="minorHAnsi" w:hAnsiTheme="minorHAnsi" w:cstheme="minorHAnsi"/>
        </w:rPr>
      </w:pPr>
      <w:r w:rsidRPr="00056D27">
        <w:rPr>
          <w:rFonts w:asciiTheme="minorHAnsi" w:hAnsiTheme="minorHAnsi" w:cstheme="minorHAnsi"/>
        </w:rPr>
        <w:t>ripetibilità dell’analisi e facilità di aggiornamento nel tempo</w:t>
      </w:r>
    </w:p>
    <w:p w14:paraId="33D789FC" w14:textId="18C0CD27" w:rsidR="00282901" w:rsidRPr="00056D27" w:rsidRDefault="006E180E">
      <w:pPr>
        <w:numPr>
          <w:ilvl w:val="0"/>
          <w:numId w:val="1"/>
        </w:numPr>
        <w:ind w:right="0" w:hanging="360"/>
        <w:rPr>
          <w:rFonts w:asciiTheme="minorHAnsi" w:hAnsiTheme="minorHAnsi" w:cstheme="minorHAnsi"/>
        </w:rPr>
      </w:pPr>
      <w:r w:rsidRPr="00056D27">
        <w:rPr>
          <w:rFonts w:asciiTheme="minorHAnsi" w:hAnsiTheme="minorHAnsi" w:cstheme="minorHAnsi"/>
        </w:rPr>
        <w:t>diffusione della metodologia e sua accettazione</w:t>
      </w:r>
    </w:p>
    <w:p w14:paraId="6ED54F34"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b/>
        </w:rPr>
        <w:t xml:space="preserve"> </w:t>
      </w:r>
    </w:p>
    <w:p w14:paraId="084C62BF" w14:textId="000770C7" w:rsidR="00282901" w:rsidRPr="00056D27" w:rsidRDefault="006E180E">
      <w:pPr>
        <w:ind w:left="264" w:right="0"/>
        <w:rPr>
          <w:rFonts w:asciiTheme="minorHAnsi" w:hAnsiTheme="minorHAnsi" w:cstheme="minorHAnsi"/>
        </w:rPr>
      </w:pPr>
      <w:r w:rsidRPr="00056D27">
        <w:rPr>
          <w:rFonts w:asciiTheme="minorHAnsi" w:hAnsiTheme="minorHAnsi" w:cstheme="minorHAnsi"/>
        </w:rPr>
        <w:t>Tal</w:t>
      </w:r>
      <w:r w:rsidR="007B09D5" w:rsidRPr="00056D27">
        <w:rPr>
          <w:rFonts w:asciiTheme="minorHAnsi" w:hAnsiTheme="minorHAnsi" w:cstheme="minorHAnsi"/>
        </w:rPr>
        <w:t>e</w:t>
      </w:r>
      <w:r w:rsidRPr="00056D27">
        <w:rPr>
          <w:rFonts w:asciiTheme="minorHAnsi" w:hAnsiTheme="minorHAnsi" w:cstheme="minorHAnsi"/>
        </w:rPr>
        <w:t xml:space="preserve"> analisi ha come fine di prendere in considerazione le azioni da implementare per adeguarsi alle disposizioni della legge 6 novembre 2012, n. 190 e s.m.i. e del decreto legislativo 14 marzo 2013, n. 33 e s.m.i. </w:t>
      </w:r>
      <w:r w:rsidRPr="00056D27">
        <w:rPr>
          <w:rFonts w:asciiTheme="minorHAnsi" w:hAnsiTheme="minorHAnsi" w:cstheme="minorHAnsi"/>
        </w:rPr>
        <w:lastRenderedPageBreak/>
        <w:t>così come dettagliat</w:t>
      </w:r>
      <w:r w:rsidR="00554648" w:rsidRPr="00056D27">
        <w:rPr>
          <w:rFonts w:asciiTheme="minorHAnsi" w:hAnsiTheme="minorHAnsi" w:cstheme="minorHAnsi"/>
        </w:rPr>
        <w:t>o</w:t>
      </w:r>
      <w:r w:rsidRPr="00056D27">
        <w:rPr>
          <w:rFonts w:asciiTheme="minorHAnsi" w:hAnsiTheme="minorHAnsi" w:cstheme="minorHAnsi"/>
        </w:rPr>
        <w:t xml:space="preserve"> nel “Piano Nazionale Anticorruzione” 20</w:t>
      </w:r>
      <w:r w:rsidR="00057B24" w:rsidRPr="00056D27">
        <w:rPr>
          <w:rFonts w:asciiTheme="minorHAnsi" w:hAnsiTheme="minorHAnsi" w:cstheme="minorHAnsi"/>
        </w:rPr>
        <w:t>22</w:t>
      </w:r>
      <w:r w:rsidR="00554648" w:rsidRPr="00056D27">
        <w:rPr>
          <w:rFonts w:asciiTheme="minorHAnsi" w:hAnsiTheme="minorHAnsi" w:cstheme="minorHAnsi"/>
        </w:rPr>
        <w:t xml:space="preserve"> e in altra documentazione emessa dall’Autorità Nazionale Anticorruzione come, a titolo esemplificativo “Gli orientamenti per la pianificazione Anticorruzione e trasparenza” del 2/02/2022.</w:t>
      </w:r>
    </w:p>
    <w:p w14:paraId="7574FFBE" w14:textId="1F85395E" w:rsidR="00282901" w:rsidRPr="00056D27" w:rsidRDefault="00FC3E4F">
      <w:pPr>
        <w:ind w:left="264" w:right="0"/>
        <w:rPr>
          <w:rFonts w:asciiTheme="minorHAnsi" w:hAnsiTheme="minorHAnsi" w:cstheme="minorHAnsi"/>
        </w:rPr>
      </w:pPr>
      <w:r w:rsidRPr="00056D27">
        <w:rPr>
          <w:rFonts w:asciiTheme="minorHAnsi" w:hAnsiTheme="minorHAnsi" w:cstheme="minorHAnsi"/>
        </w:rPr>
        <w:t>Tutto ciò i</w:t>
      </w:r>
      <w:r w:rsidR="006E180E" w:rsidRPr="00056D27">
        <w:rPr>
          <w:rFonts w:asciiTheme="minorHAnsi" w:hAnsiTheme="minorHAnsi" w:cstheme="minorHAnsi"/>
        </w:rPr>
        <w:t xml:space="preserve">n integrazione con quanto già presente nell’ambito del Modello di organizzazione gestione e controllo </w:t>
      </w:r>
      <w:r w:rsidRPr="00056D27">
        <w:rPr>
          <w:rFonts w:asciiTheme="minorHAnsi" w:hAnsiTheme="minorHAnsi" w:cstheme="minorHAnsi"/>
        </w:rPr>
        <w:t xml:space="preserve">ai sensi del D.lgs.231/01 </w:t>
      </w:r>
      <w:r w:rsidR="006E180E" w:rsidRPr="00056D27">
        <w:rPr>
          <w:rFonts w:asciiTheme="minorHAnsi" w:hAnsiTheme="minorHAnsi" w:cstheme="minorHAnsi"/>
        </w:rPr>
        <w:t xml:space="preserve">implementato. </w:t>
      </w:r>
    </w:p>
    <w:p w14:paraId="24840B5E" w14:textId="77777777" w:rsidR="00282901" w:rsidRPr="00056D27" w:rsidRDefault="006E180E">
      <w:pPr>
        <w:ind w:left="264" w:right="0"/>
        <w:rPr>
          <w:rFonts w:asciiTheme="minorHAnsi" w:hAnsiTheme="minorHAnsi" w:cstheme="minorHAnsi"/>
        </w:rPr>
      </w:pPr>
      <w:r w:rsidRPr="00056D27">
        <w:rPr>
          <w:rFonts w:asciiTheme="minorHAnsi" w:hAnsiTheme="minorHAnsi" w:cstheme="minorHAnsi"/>
        </w:rPr>
        <w:t xml:space="preserve">La metodologia di conduzione dell’analisi del rischio è stata sviluppata come specificato nel paragrafo 6 della presente analisi. </w:t>
      </w:r>
    </w:p>
    <w:p w14:paraId="78B4EBFD" w14:textId="236C1486" w:rsidR="00282901" w:rsidRPr="00056D27" w:rsidRDefault="006E180E">
      <w:pPr>
        <w:ind w:left="264" w:right="0"/>
        <w:rPr>
          <w:rFonts w:asciiTheme="minorHAnsi" w:hAnsiTheme="minorHAnsi" w:cstheme="minorHAnsi"/>
        </w:rPr>
      </w:pPr>
      <w:r w:rsidRPr="00056D27">
        <w:rPr>
          <w:rFonts w:asciiTheme="minorHAnsi" w:hAnsiTheme="minorHAnsi" w:cstheme="minorHAnsi"/>
        </w:rPr>
        <w:t xml:space="preserve">Questo documento costituisce specifico allegato al “Piano </w:t>
      </w:r>
      <w:r w:rsidR="00FC3E4F" w:rsidRPr="00056D27">
        <w:rPr>
          <w:rFonts w:asciiTheme="minorHAnsi" w:hAnsiTheme="minorHAnsi" w:cstheme="minorHAnsi"/>
        </w:rPr>
        <w:t xml:space="preserve">triennale </w:t>
      </w:r>
      <w:r w:rsidRPr="00056D27">
        <w:rPr>
          <w:rFonts w:asciiTheme="minorHAnsi" w:hAnsiTheme="minorHAnsi" w:cstheme="minorHAnsi"/>
        </w:rPr>
        <w:t>di prevenzione della corruzione e trasparenza” d</w:t>
      </w:r>
      <w:r w:rsidR="00FC6A60">
        <w:rPr>
          <w:rFonts w:asciiTheme="minorHAnsi" w:hAnsiTheme="minorHAnsi" w:cstheme="minorHAnsi"/>
        </w:rPr>
        <w:t xml:space="preserve">el Consorzio Forestale Due Parchi. </w:t>
      </w:r>
    </w:p>
    <w:p w14:paraId="4FCE36C1" w14:textId="77777777" w:rsidR="00282901" w:rsidRPr="00056D27" w:rsidRDefault="006E180E">
      <w:pPr>
        <w:spacing w:after="218" w:line="259" w:lineRule="auto"/>
        <w:ind w:left="269" w:right="0" w:firstLine="0"/>
        <w:jc w:val="left"/>
        <w:rPr>
          <w:rFonts w:asciiTheme="minorHAnsi" w:hAnsiTheme="minorHAnsi" w:cstheme="minorHAnsi"/>
        </w:rPr>
      </w:pPr>
      <w:r w:rsidRPr="00056D27">
        <w:rPr>
          <w:rFonts w:asciiTheme="minorHAnsi" w:hAnsiTheme="minorHAnsi" w:cstheme="minorHAnsi"/>
          <w:b/>
        </w:rPr>
        <w:t xml:space="preserve"> </w:t>
      </w:r>
    </w:p>
    <w:p w14:paraId="35176F0B" w14:textId="72C39A2C" w:rsidR="00282901" w:rsidRPr="00056D27" w:rsidRDefault="00CE6AC7" w:rsidP="00CE6AC7">
      <w:pPr>
        <w:pStyle w:val="Titolo1"/>
        <w:rPr>
          <w:rFonts w:asciiTheme="minorHAnsi" w:hAnsiTheme="minorHAnsi" w:cstheme="minorHAnsi"/>
          <w:sz w:val="24"/>
          <w:szCs w:val="24"/>
        </w:rPr>
      </w:pPr>
      <w:bookmarkStart w:id="1" w:name="_Toc127538288"/>
      <w:r w:rsidRPr="00056D27">
        <w:rPr>
          <w:rFonts w:asciiTheme="minorHAnsi" w:hAnsiTheme="minorHAnsi" w:cstheme="minorHAnsi"/>
          <w:sz w:val="24"/>
          <w:szCs w:val="24"/>
        </w:rPr>
        <w:t>2.</w:t>
      </w:r>
      <w:r w:rsidRPr="00056D27">
        <w:rPr>
          <w:rFonts w:asciiTheme="minorHAnsi" w:hAnsiTheme="minorHAnsi" w:cstheme="minorHAnsi"/>
          <w:sz w:val="24"/>
          <w:szCs w:val="24"/>
        </w:rPr>
        <w:tab/>
      </w:r>
      <w:r w:rsidR="006E180E" w:rsidRPr="00056D27">
        <w:rPr>
          <w:rFonts w:asciiTheme="minorHAnsi" w:hAnsiTheme="minorHAnsi" w:cstheme="minorHAnsi"/>
          <w:sz w:val="24"/>
          <w:szCs w:val="24"/>
        </w:rPr>
        <w:t>Dati dell'organizzazione</w:t>
      </w:r>
      <w:bookmarkEnd w:id="1"/>
      <w:r w:rsidR="006E180E" w:rsidRPr="00056D27">
        <w:rPr>
          <w:rFonts w:asciiTheme="minorHAnsi" w:hAnsiTheme="minorHAnsi" w:cstheme="minorHAnsi"/>
          <w:sz w:val="24"/>
          <w:szCs w:val="24"/>
        </w:rPr>
        <w:t xml:space="preserve"> </w:t>
      </w:r>
    </w:p>
    <w:p w14:paraId="54FE6EC3" w14:textId="77777777" w:rsidR="00CE6AC7" w:rsidRPr="00056D27" w:rsidRDefault="00CE6AC7" w:rsidP="00CE6AC7">
      <w:pPr>
        <w:rPr>
          <w:rFonts w:asciiTheme="minorHAnsi" w:hAnsiTheme="minorHAnsi" w:cstheme="minorHAnsi"/>
        </w:rPr>
      </w:pPr>
    </w:p>
    <w:tbl>
      <w:tblPr>
        <w:tblStyle w:val="TableGrid"/>
        <w:tblW w:w="9914" w:type="dxa"/>
        <w:tblInd w:w="278" w:type="dxa"/>
        <w:tblCellMar>
          <w:top w:w="38" w:type="dxa"/>
          <w:left w:w="70" w:type="dxa"/>
          <w:right w:w="27" w:type="dxa"/>
        </w:tblCellMar>
        <w:tblLook w:val="04A0" w:firstRow="1" w:lastRow="0" w:firstColumn="1" w:lastColumn="0" w:noHBand="0" w:noVBand="1"/>
      </w:tblPr>
      <w:tblGrid>
        <w:gridCol w:w="4187"/>
        <w:gridCol w:w="5727"/>
      </w:tblGrid>
      <w:tr w:rsidR="00282901" w:rsidRPr="00056D27" w14:paraId="0F209784" w14:textId="77777777" w:rsidTr="00152D90">
        <w:trPr>
          <w:trHeight w:val="445"/>
        </w:trPr>
        <w:tc>
          <w:tcPr>
            <w:tcW w:w="4187" w:type="dxa"/>
            <w:tcBorders>
              <w:top w:val="single" w:sz="4" w:space="0" w:color="000000"/>
              <w:left w:val="single" w:sz="4" w:space="0" w:color="000000"/>
              <w:bottom w:val="single" w:sz="4" w:space="0" w:color="000000"/>
              <w:right w:val="single" w:sz="4" w:space="0" w:color="000000"/>
            </w:tcBorders>
            <w:shd w:val="clear" w:color="auto" w:fill="EEECE1"/>
          </w:tcPr>
          <w:p w14:paraId="5F0BC62C" w14:textId="77777777" w:rsidR="00282901" w:rsidRPr="00152D90" w:rsidRDefault="006E180E">
            <w:pPr>
              <w:spacing w:after="0" w:line="259" w:lineRule="auto"/>
              <w:ind w:left="0" w:right="0" w:firstLine="0"/>
              <w:jc w:val="left"/>
              <w:rPr>
                <w:rFonts w:asciiTheme="minorHAnsi" w:hAnsiTheme="minorHAnsi" w:cstheme="minorHAnsi"/>
                <w:b/>
                <w:bCs/>
                <w:sz w:val="24"/>
                <w:szCs w:val="24"/>
              </w:rPr>
            </w:pPr>
            <w:r w:rsidRPr="00152D90">
              <w:rPr>
                <w:rFonts w:asciiTheme="minorHAnsi" w:hAnsiTheme="minorHAnsi" w:cstheme="minorHAnsi"/>
                <w:b/>
                <w:bCs/>
                <w:sz w:val="24"/>
                <w:szCs w:val="24"/>
              </w:rPr>
              <w:t xml:space="preserve">Ragione sociale dell’azienda </w:t>
            </w:r>
          </w:p>
        </w:tc>
        <w:tc>
          <w:tcPr>
            <w:tcW w:w="5727" w:type="dxa"/>
            <w:tcBorders>
              <w:top w:val="single" w:sz="4" w:space="0" w:color="000000"/>
              <w:left w:val="single" w:sz="4" w:space="0" w:color="000000"/>
              <w:bottom w:val="single" w:sz="4" w:space="0" w:color="000000"/>
              <w:right w:val="single" w:sz="4" w:space="0" w:color="000000"/>
            </w:tcBorders>
          </w:tcPr>
          <w:p w14:paraId="5FF32D60" w14:textId="0305EDF7" w:rsidR="00282901" w:rsidRPr="00056D27" w:rsidRDefault="0001227C">
            <w:pPr>
              <w:spacing w:after="0" w:line="259" w:lineRule="auto"/>
              <w:ind w:left="2" w:right="0" w:firstLine="0"/>
              <w:jc w:val="left"/>
              <w:rPr>
                <w:rFonts w:asciiTheme="minorHAnsi" w:hAnsiTheme="minorHAnsi" w:cstheme="minorHAnsi"/>
              </w:rPr>
            </w:pPr>
            <w:r>
              <w:rPr>
                <w:rFonts w:asciiTheme="minorHAnsi" w:hAnsiTheme="minorHAnsi" w:cstheme="minorHAnsi"/>
              </w:rPr>
              <w:t>CONSORZIO FORESTALE DUE PARCHI</w:t>
            </w:r>
          </w:p>
        </w:tc>
      </w:tr>
      <w:tr w:rsidR="00282901" w:rsidRPr="00056D27" w14:paraId="606BDBCF" w14:textId="77777777" w:rsidTr="00152D90">
        <w:trPr>
          <w:trHeight w:val="664"/>
        </w:trPr>
        <w:tc>
          <w:tcPr>
            <w:tcW w:w="4187" w:type="dxa"/>
            <w:tcBorders>
              <w:top w:val="single" w:sz="4" w:space="0" w:color="000000"/>
              <w:left w:val="single" w:sz="4" w:space="0" w:color="000000"/>
              <w:bottom w:val="single" w:sz="4" w:space="0" w:color="000000"/>
              <w:right w:val="single" w:sz="4" w:space="0" w:color="000000"/>
            </w:tcBorders>
            <w:shd w:val="clear" w:color="auto" w:fill="EEECE1"/>
          </w:tcPr>
          <w:p w14:paraId="70615C0C" w14:textId="77777777" w:rsidR="00282901" w:rsidRPr="00152D90" w:rsidRDefault="006E180E">
            <w:pPr>
              <w:spacing w:after="0" w:line="259" w:lineRule="auto"/>
              <w:ind w:left="0" w:right="0" w:firstLine="0"/>
              <w:jc w:val="left"/>
              <w:rPr>
                <w:rFonts w:asciiTheme="minorHAnsi" w:hAnsiTheme="minorHAnsi" w:cstheme="minorHAnsi"/>
                <w:b/>
                <w:bCs/>
                <w:sz w:val="24"/>
                <w:szCs w:val="24"/>
              </w:rPr>
            </w:pPr>
            <w:r w:rsidRPr="00152D90">
              <w:rPr>
                <w:rFonts w:asciiTheme="minorHAnsi" w:hAnsiTheme="minorHAnsi" w:cstheme="minorHAnsi"/>
                <w:b/>
                <w:bCs/>
                <w:sz w:val="24"/>
                <w:szCs w:val="24"/>
              </w:rPr>
              <w:t xml:space="preserve">Sede </w:t>
            </w:r>
          </w:p>
          <w:p w14:paraId="621521EE" w14:textId="77777777" w:rsidR="00282901" w:rsidRPr="00152D90" w:rsidRDefault="006E180E">
            <w:pPr>
              <w:spacing w:after="0" w:line="259" w:lineRule="auto"/>
              <w:ind w:left="0" w:right="0" w:firstLine="0"/>
              <w:jc w:val="left"/>
              <w:rPr>
                <w:rFonts w:asciiTheme="minorHAnsi" w:hAnsiTheme="minorHAnsi" w:cstheme="minorHAnsi"/>
                <w:b/>
                <w:bCs/>
                <w:sz w:val="24"/>
                <w:szCs w:val="24"/>
              </w:rPr>
            </w:pPr>
            <w:r w:rsidRPr="00152D90">
              <w:rPr>
                <w:rFonts w:asciiTheme="minorHAnsi" w:hAnsiTheme="minorHAnsi" w:cstheme="minorHAnsi"/>
                <w:b/>
                <w:bCs/>
                <w:sz w:val="24"/>
                <w:szCs w:val="24"/>
              </w:rPr>
              <w:t xml:space="preserve"> </w:t>
            </w:r>
          </w:p>
        </w:tc>
        <w:tc>
          <w:tcPr>
            <w:tcW w:w="5727" w:type="dxa"/>
            <w:tcBorders>
              <w:top w:val="single" w:sz="4" w:space="0" w:color="000000"/>
              <w:left w:val="single" w:sz="4" w:space="0" w:color="000000"/>
              <w:bottom w:val="single" w:sz="4" w:space="0" w:color="000000"/>
              <w:right w:val="single" w:sz="4" w:space="0" w:color="000000"/>
            </w:tcBorders>
          </w:tcPr>
          <w:p w14:paraId="5B77DD88" w14:textId="77777777" w:rsidR="00282901" w:rsidRDefault="0001227C">
            <w:pPr>
              <w:spacing w:after="0" w:line="259" w:lineRule="auto"/>
              <w:ind w:left="2" w:right="0" w:firstLine="0"/>
              <w:rPr>
                <w:rFonts w:asciiTheme="minorHAnsi" w:hAnsiTheme="minorHAnsi" w:cstheme="minorHAnsi"/>
              </w:rPr>
            </w:pPr>
            <w:r>
              <w:rPr>
                <w:rFonts w:asciiTheme="minorHAnsi" w:hAnsiTheme="minorHAnsi" w:cstheme="minorHAnsi"/>
              </w:rPr>
              <w:t xml:space="preserve">LOC. SALETTI N. 1 </w:t>
            </w:r>
          </w:p>
          <w:p w14:paraId="48F7AB1A" w14:textId="4E3FF7D5" w:rsidR="0001227C" w:rsidRPr="00056D27" w:rsidRDefault="0001227C">
            <w:pPr>
              <w:spacing w:after="0" w:line="259" w:lineRule="auto"/>
              <w:ind w:left="2" w:right="0" w:firstLine="0"/>
              <w:rPr>
                <w:rFonts w:asciiTheme="minorHAnsi" w:hAnsiTheme="minorHAnsi" w:cstheme="minorHAnsi"/>
              </w:rPr>
            </w:pPr>
            <w:r>
              <w:rPr>
                <w:rFonts w:asciiTheme="minorHAnsi" w:hAnsiTheme="minorHAnsi" w:cstheme="minorHAnsi"/>
              </w:rPr>
              <w:t>25050 STADOLINA DI VIONE (BS)</w:t>
            </w:r>
          </w:p>
        </w:tc>
      </w:tr>
      <w:tr w:rsidR="00282901" w:rsidRPr="00056D27" w14:paraId="33464456" w14:textId="77777777" w:rsidTr="00396DAC">
        <w:trPr>
          <w:trHeight w:val="262"/>
        </w:trPr>
        <w:tc>
          <w:tcPr>
            <w:tcW w:w="4187" w:type="dxa"/>
            <w:tcBorders>
              <w:top w:val="single" w:sz="4" w:space="0" w:color="000000"/>
              <w:left w:val="single" w:sz="4" w:space="0" w:color="000000"/>
              <w:bottom w:val="single" w:sz="4" w:space="0" w:color="000000"/>
              <w:right w:val="single" w:sz="4" w:space="0" w:color="000000"/>
            </w:tcBorders>
            <w:shd w:val="clear" w:color="auto" w:fill="EEECE1"/>
          </w:tcPr>
          <w:p w14:paraId="24DC8C76" w14:textId="77777777" w:rsidR="00282901" w:rsidRPr="00152D90" w:rsidRDefault="006E180E">
            <w:pPr>
              <w:spacing w:after="0" w:line="259" w:lineRule="auto"/>
              <w:ind w:left="0" w:right="0" w:firstLine="0"/>
              <w:jc w:val="left"/>
              <w:rPr>
                <w:rFonts w:asciiTheme="minorHAnsi" w:hAnsiTheme="minorHAnsi" w:cstheme="minorHAnsi"/>
                <w:b/>
                <w:bCs/>
                <w:sz w:val="24"/>
                <w:szCs w:val="24"/>
              </w:rPr>
            </w:pPr>
            <w:r w:rsidRPr="00152D90">
              <w:rPr>
                <w:rFonts w:asciiTheme="minorHAnsi" w:hAnsiTheme="minorHAnsi" w:cstheme="minorHAnsi"/>
                <w:b/>
                <w:bCs/>
                <w:sz w:val="24"/>
                <w:szCs w:val="24"/>
              </w:rPr>
              <w:t xml:space="preserve">Data </w:t>
            </w:r>
          </w:p>
        </w:tc>
        <w:tc>
          <w:tcPr>
            <w:tcW w:w="5727" w:type="dxa"/>
            <w:tcBorders>
              <w:top w:val="single" w:sz="4" w:space="0" w:color="000000"/>
              <w:left w:val="single" w:sz="4" w:space="0" w:color="000000"/>
              <w:bottom w:val="single" w:sz="4" w:space="0" w:color="000000"/>
              <w:right w:val="single" w:sz="4" w:space="0" w:color="000000"/>
            </w:tcBorders>
          </w:tcPr>
          <w:p w14:paraId="3C0552CD" w14:textId="2180A6FE" w:rsidR="00282901" w:rsidRPr="00056D27" w:rsidRDefault="00152D90">
            <w:pPr>
              <w:spacing w:after="0" w:line="259" w:lineRule="auto"/>
              <w:ind w:left="2" w:right="0" w:firstLine="0"/>
              <w:jc w:val="left"/>
              <w:rPr>
                <w:rFonts w:asciiTheme="minorHAnsi" w:hAnsiTheme="minorHAnsi" w:cstheme="minorHAnsi"/>
              </w:rPr>
            </w:pPr>
            <w:r>
              <w:rPr>
                <w:rFonts w:asciiTheme="minorHAnsi" w:hAnsiTheme="minorHAnsi" w:cstheme="minorHAnsi"/>
              </w:rPr>
              <w:t>16/03/2023</w:t>
            </w:r>
          </w:p>
        </w:tc>
      </w:tr>
      <w:tr w:rsidR="00C6337C" w:rsidRPr="00056D27" w14:paraId="26A5D4B3" w14:textId="77777777" w:rsidTr="00396DAC">
        <w:trPr>
          <w:trHeight w:val="262"/>
        </w:trPr>
        <w:tc>
          <w:tcPr>
            <w:tcW w:w="4187" w:type="dxa"/>
            <w:tcBorders>
              <w:top w:val="single" w:sz="4" w:space="0" w:color="000000"/>
              <w:left w:val="single" w:sz="4" w:space="0" w:color="000000"/>
              <w:bottom w:val="single" w:sz="4" w:space="0" w:color="000000"/>
              <w:right w:val="single" w:sz="4" w:space="0" w:color="000000"/>
            </w:tcBorders>
            <w:shd w:val="clear" w:color="auto" w:fill="EEECE1"/>
          </w:tcPr>
          <w:p w14:paraId="0AF2A464" w14:textId="5264A50E" w:rsidR="00C6337C" w:rsidRPr="00152D90" w:rsidRDefault="00C6337C" w:rsidP="00C6337C">
            <w:pPr>
              <w:spacing w:after="0" w:line="259" w:lineRule="auto"/>
              <w:ind w:left="0" w:right="0" w:firstLine="0"/>
              <w:jc w:val="left"/>
              <w:rPr>
                <w:rFonts w:asciiTheme="minorHAnsi" w:hAnsiTheme="minorHAnsi" w:cstheme="minorHAnsi"/>
                <w:b/>
                <w:bCs/>
                <w:sz w:val="24"/>
                <w:szCs w:val="24"/>
              </w:rPr>
            </w:pPr>
            <w:r w:rsidRPr="00662499">
              <w:rPr>
                <w:rFonts w:asciiTheme="minorHAnsi" w:hAnsiTheme="minorHAnsi" w:cstheme="minorHAnsi"/>
              </w:rPr>
              <w:t>Aggiornamento</w:t>
            </w:r>
            <w:r w:rsidRPr="003E06FD">
              <w:rPr>
                <w:rFonts w:asciiTheme="minorHAnsi" w:hAnsiTheme="minorHAnsi" w:cstheme="minorHAnsi"/>
              </w:rPr>
              <w:t xml:space="preserve"> </w:t>
            </w:r>
          </w:p>
        </w:tc>
        <w:tc>
          <w:tcPr>
            <w:tcW w:w="5727" w:type="dxa"/>
            <w:tcBorders>
              <w:top w:val="single" w:sz="4" w:space="0" w:color="000000"/>
              <w:left w:val="single" w:sz="4" w:space="0" w:color="000000"/>
              <w:bottom w:val="single" w:sz="4" w:space="0" w:color="000000"/>
              <w:right w:val="single" w:sz="4" w:space="0" w:color="000000"/>
            </w:tcBorders>
          </w:tcPr>
          <w:p w14:paraId="19993C2A" w14:textId="2BEFFDD2" w:rsidR="00C6337C" w:rsidRDefault="0096522F" w:rsidP="00C6337C">
            <w:pPr>
              <w:spacing w:after="0" w:line="259" w:lineRule="auto"/>
              <w:ind w:left="2" w:right="0" w:firstLine="0"/>
              <w:jc w:val="left"/>
              <w:rPr>
                <w:rFonts w:asciiTheme="minorHAnsi" w:hAnsiTheme="minorHAnsi" w:cstheme="minorHAnsi"/>
              </w:rPr>
            </w:pPr>
            <w:r>
              <w:rPr>
                <w:rFonts w:asciiTheme="minorHAnsi" w:hAnsiTheme="minorHAnsi" w:cstheme="minorHAnsi"/>
              </w:rPr>
              <w:t>28/01/2026</w:t>
            </w:r>
          </w:p>
        </w:tc>
      </w:tr>
    </w:tbl>
    <w:p w14:paraId="19934EFF" w14:textId="7D5ACE7E" w:rsidR="00CE6AC7" w:rsidRDefault="00CE6AC7" w:rsidP="00056D27">
      <w:pPr>
        <w:spacing w:after="215" w:line="259" w:lineRule="auto"/>
        <w:ind w:left="0" w:right="0" w:firstLine="0"/>
        <w:jc w:val="left"/>
        <w:rPr>
          <w:rFonts w:asciiTheme="minorHAnsi" w:hAnsiTheme="minorHAnsi" w:cstheme="minorHAnsi"/>
        </w:rPr>
      </w:pPr>
    </w:p>
    <w:p w14:paraId="1FB0BC19" w14:textId="5A2CDC87" w:rsidR="00056D27" w:rsidRDefault="00056D27" w:rsidP="00056D27">
      <w:pPr>
        <w:spacing w:after="215" w:line="259" w:lineRule="auto"/>
        <w:ind w:left="0" w:right="0" w:firstLine="0"/>
        <w:jc w:val="left"/>
        <w:rPr>
          <w:rFonts w:asciiTheme="minorHAnsi" w:hAnsiTheme="minorHAnsi" w:cstheme="minorHAnsi"/>
        </w:rPr>
      </w:pPr>
    </w:p>
    <w:p w14:paraId="061511E5" w14:textId="1C37EE0B" w:rsidR="00056D27" w:rsidRDefault="00056D27" w:rsidP="00056D27">
      <w:pPr>
        <w:spacing w:after="215" w:line="259" w:lineRule="auto"/>
        <w:ind w:left="0" w:right="0" w:firstLine="0"/>
        <w:jc w:val="left"/>
        <w:rPr>
          <w:rFonts w:asciiTheme="minorHAnsi" w:hAnsiTheme="minorHAnsi" w:cstheme="minorHAnsi"/>
        </w:rPr>
      </w:pPr>
    </w:p>
    <w:p w14:paraId="28B3EE0B" w14:textId="0A21A3B2" w:rsidR="00056D27" w:rsidRDefault="00056D27" w:rsidP="00056D27">
      <w:pPr>
        <w:spacing w:after="215" w:line="259" w:lineRule="auto"/>
        <w:ind w:left="0" w:right="0" w:firstLine="0"/>
        <w:jc w:val="left"/>
        <w:rPr>
          <w:rFonts w:asciiTheme="minorHAnsi" w:hAnsiTheme="minorHAnsi" w:cstheme="minorHAnsi"/>
        </w:rPr>
      </w:pPr>
    </w:p>
    <w:p w14:paraId="47919E08" w14:textId="6C3221F5" w:rsidR="00056D27" w:rsidRDefault="00056D27" w:rsidP="00056D27">
      <w:pPr>
        <w:spacing w:after="215" w:line="259" w:lineRule="auto"/>
        <w:ind w:left="0" w:right="0" w:firstLine="0"/>
        <w:jc w:val="left"/>
        <w:rPr>
          <w:rFonts w:asciiTheme="minorHAnsi" w:hAnsiTheme="minorHAnsi" w:cstheme="minorHAnsi"/>
        </w:rPr>
      </w:pPr>
    </w:p>
    <w:p w14:paraId="5A4D9509" w14:textId="646E3E53" w:rsidR="00056D27" w:rsidRDefault="00056D27" w:rsidP="00056D27">
      <w:pPr>
        <w:spacing w:after="215" w:line="259" w:lineRule="auto"/>
        <w:ind w:left="0" w:right="0" w:firstLine="0"/>
        <w:jc w:val="left"/>
        <w:rPr>
          <w:rFonts w:asciiTheme="minorHAnsi" w:hAnsiTheme="minorHAnsi" w:cstheme="minorHAnsi"/>
        </w:rPr>
      </w:pPr>
    </w:p>
    <w:p w14:paraId="7459D768" w14:textId="634C9F81" w:rsidR="00056D27" w:rsidRDefault="00056D27" w:rsidP="00056D27">
      <w:pPr>
        <w:spacing w:after="215" w:line="259" w:lineRule="auto"/>
        <w:ind w:left="0" w:right="0" w:firstLine="0"/>
        <w:jc w:val="left"/>
        <w:rPr>
          <w:rFonts w:asciiTheme="minorHAnsi" w:hAnsiTheme="minorHAnsi" w:cstheme="minorHAnsi"/>
        </w:rPr>
      </w:pPr>
    </w:p>
    <w:p w14:paraId="0D90027D" w14:textId="18F3C18A" w:rsidR="00056D27" w:rsidRDefault="00056D27" w:rsidP="00056D27">
      <w:pPr>
        <w:spacing w:after="215" w:line="259" w:lineRule="auto"/>
        <w:ind w:left="0" w:right="0" w:firstLine="0"/>
        <w:jc w:val="left"/>
        <w:rPr>
          <w:rFonts w:asciiTheme="minorHAnsi" w:hAnsiTheme="minorHAnsi" w:cstheme="minorHAnsi"/>
        </w:rPr>
      </w:pPr>
    </w:p>
    <w:p w14:paraId="5A54814E" w14:textId="3E0CDC06" w:rsidR="00056D27" w:rsidRDefault="00056D27" w:rsidP="00056D27">
      <w:pPr>
        <w:spacing w:after="215" w:line="259" w:lineRule="auto"/>
        <w:ind w:left="0" w:right="0" w:firstLine="0"/>
        <w:jc w:val="left"/>
        <w:rPr>
          <w:rFonts w:asciiTheme="minorHAnsi" w:hAnsiTheme="minorHAnsi" w:cstheme="minorHAnsi"/>
        </w:rPr>
      </w:pPr>
    </w:p>
    <w:p w14:paraId="0E619937" w14:textId="34C5DCCE" w:rsidR="00056D27" w:rsidRDefault="00056D27" w:rsidP="00056D27">
      <w:pPr>
        <w:spacing w:after="215" w:line="259" w:lineRule="auto"/>
        <w:ind w:left="0" w:right="0" w:firstLine="0"/>
        <w:jc w:val="left"/>
        <w:rPr>
          <w:rFonts w:asciiTheme="minorHAnsi" w:hAnsiTheme="minorHAnsi" w:cstheme="minorHAnsi"/>
        </w:rPr>
      </w:pPr>
    </w:p>
    <w:p w14:paraId="25B4982A" w14:textId="632A491D" w:rsidR="00056D27" w:rsidRDefault="00056D27" w:rsidP="00056D27">
      <w:pPr>
        <w:spacing w:after="215" w:line="259" w:lineRule="auto"/>
        <w:ind w:left="0" w:right="0" w:firstLine="0"/>
        <w:jc w:val="left"/>
        <w:rPr>
          <w:rFonts w:asciiTheme="minorHAnsi" w:hAnsiTheme="minorHAnsi" w:cstheme="minorHAnsi"/>
        </w:rPr>
      </w:pPr>
    </w:p>
    <w:p w14:paraId="6843DC50" w14:textId="44D94470" w:rsidR="00056D27" w:rsidRDefault="00056D27" w:rsidP="00056D27">
      <w:pPr>
        <w:spacing w:after="215" w:line="259" w:lineRule="auto"/>
        <w:ind w:left="0" w:right="0" w:firstLine="0"/>
        <w:jc w:val="left"/>
        <w:rPr>
          <w:rFonts w:asciiTheme="minorHAnsi" w:hAnsiTheme="minorHAnsi" w:cstheme="minorHAnsi"/>
        </w:rPr>
      </w:pPr>
    </w:p>
    <w:p w14:paraId="5E2364FC" w14:textId="5F9329BA" w:rsidR="00056D27" w:rsidRDefault="00056D27" w:rsidP="00056D27">
      <w:pPr>
        <w:spacing w:after="215" w:line="259" w:lineRule="auto"/>
        <w:ind w:left="0" w:right="0" w:firstLine="0"/>
        <w:jc w:val="left"/>
        <w:rPr>
          <w:rFonts w:asciiTheme="minorHAnsi" w:hAnsiTheme="minorHAnsi" w:cstheme="minorHAnsi"/>
        </w:rPr>
      </w:pPr>
    </w:p>
    <w:p w14:paraId="2BB49B0A" w14:textId="4AAC99A3" w:rsidR="00152D90" w:rsidRDefault="00152D90" w:rsidP="00056D27">
      <w:pPr>
        <w:spacing w:after="215" w:line="259" w:lineRule="auto"/>
        <w:ind w:left="0" w:right="0" w:firstLine="0"/>
        <w:jc w:val="left"/>
        <w:rPr>
          <w:rFonts w:asciiTheme="minorHAnsi" w:hAnsiTheme="minorHAnsi" w:cstheme="minorHAnsi"/>
        </w:rPr>
      </w:pPr>
    </w:p>
    <w:p w14:paraId="5A8ED53C" w14:textId="77777777" w:rsidR="00152D90" w:rsidRDefault="00152D90" w:rsidP="00056D27">
      <w:pPr>
        <w:spacing w:after="215" w:line="259" w:lineRule="auto"/>
        <w:ind w:left="0" w:right="0" w:firstLine="0"/>
        <w:jc w:val="left"/>
        <w:rPr>
          <w:rFonts w:asciiTheme="minorHAnsi" w:hAnsiTheme="minorHAnsi" w:cstheme="minorHAnsi"/>
        </w:rPr>
      </w:pPr>
    </w:p>
    <w:p w14:paraId="2D84C033" w14:textId="77777777" w:rsidR="00056D27" w:rsidRPr="00056D27" w:rsidRDefault="00056D27" w:rsidP="00056D27">
      <w:pPr>
        <w:spacing w:after="215" w:line="259" w:lineRule="auto"/>
        <w:ind w:left="0" w:right="0" w:firstLine="0"/>
        <w:jc w:val="left"/>
        <w:rPr>
          <w:rFonts w:asciiTheme="minorHAnsi" w:hAnsiTheme="minorHAnsi" w:cstheme="minorHAnsi"/>
        </w:rPr>
      </w:pPr>
    </w:p>
    <w:p w14:paraId="05374848" w14:textId="46D442EA" w:rsidR="00282901" w:rsidRPr="00056D27" w:rsidRDefault="00CE6AC7" w:rsidP="00CE6AC7">
      <w:pPr>
        <w:pStyle w:val="Titolo1"/>
        <w:rPr>
          <w:rFonts w:asciiTheme="minorHAnsi" w:hAnsiTheme="minorHAnsi" w:cstheme="minorHAnsi"/>
          <w:sz w:val="24"/>
          <w:szCs w:val="24"/>
        </w:rPr>
      </w:pPr>
      <w:bookmarkStart w:id="2" w:name="_Toc127538289"/>
      <w:r w:rsidRPr="00056D27">
        <w:rPr>
          <w:rFonts w:asciiTheme="minorHAnsi" w:hAnsiTheme="minorHAnsi" w:cstheme="minorHAnsi"/>
          <w:sz w:val="24"/>
          <w:szCs w:val="24"/>
        </w:rPr>
        <w:t>3.</w:t>
      </w:r>
      <w:r w:rsidRPr="00056D27">
        <w:rPr>
          <w:rFonts w:asciiTheme="minorHAnsi" w:hAnsiTheme="minorHAnsi" w:cstheme="minorHAnsi"/>
          <w:sz w:val="24"/>
          <w:szCs w:val="24"/>
        </w:rPr>
        <w:tab/>
      </w:r>
      <w:r w:rsidR="006E180E" w:rsidRPr="00056D27">
        <w:rPr>
          <w:rFonts w:asciiTheme="minorHAnsi" w:hAnsiTheme="minorHAnsi" w:cstheme="minorHAnsi"/>
          <w:sz w:val="24"/>
          <w:szCs w:val="24"/>
        </w:rPr>
        <w:t>Documenti di riferimento</w:t>
      </w:r>
      <w:bookmarkEnd w:id="2"/>
      <w:r w:rsidR="006E180E" w:rsidRPr="00056D27">
        <w:rPr>
          <w:rFonts w:asciiTheme="minorHAnsi" w:hAnsiTheme="minorHAnsi" w:cstheme="minorHAnsi"/>
          <w:sz w:val="24"/>
          <w:szCs w:val="24"/>
        </w:rPr>
        <w:t xml:space="preserve">  </w:t>
      </w:r>
    </w:p>
    <w:p w14:paraId="34DCA5EF"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tbl>
      <w:tblPr>
        <w:tblStyle w:val="TableGrid"/>
        <w:tblW w:w="9917" w:type="dxa"/>
        <w:tblInd w:w="276" w:type="dxa"/>
        <w:tblCellMar>
          <w:top w:w="39" w:type="dxa"/>
          <w:left w:w="72" w:type="dxa"/>
          <w:right w:w="8" w:type="dxa"/>
        </w:tblCellMar>
        <w:tblLook w:val="04A0" w:firstRow="1" w:lastRow="0" w:firstColumn="1" w:lastColumn="0" w:noHBand="0" w:noVBand="1"/>
      </w:tblPr>
      <w:tblGrid>
        <w:gridCol w:w="2261"/>
        <w:gridCol w:w="7656"/>
      </w:tblGrid>
      <w:tr w:rsidR="00282901" w:rsidRPr="00056D27" w14:paraId="125052E8" w14:textId="77777777">
        <w:trPr>
          <w:trHeight w:val="6864"/>
        </w:trPr>
        <w:tc>
          <w:tcPr>
            <w:tcW w:w="2261" w:type="dxa"/>
            <w:tcBorders>
              <w:top w:val="single" w:sz="4" w:space="0" w:color="000000"/>
              <w:left w:val="single" w:sz="4" w:space="0" w:color="000000"/>
              <w:bottom w:val="single" w:sz="4" w:space="0" w:color="000000"/>
              <w:right w:val="single" w:sz="4" w:space="0" w:color="000000"/>
            </w:tcBorders>
            <w:vAlign w:val="center"/>
          </w:tcPr>
          <w:p w14:paraId="0FD68902" w14:textId="7599D7D3" w:rsidR="00282901" w:rsidRPr="00056D27" w:rsidRDefault="006E180E">
            <w:pPr>
              <w:tabs>
                <w:tab w:val="right" w:pos="2181"/>
              </w:tabs>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Documenti di </w:t>
            </w:r>
          </w:p>
          <w:p w14:paraId="3452DAA2"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riferimento </w:t>
            </w:r>
          </w:p>
        </w:tc>
        <w:tc>
          <w:tcPr>
            <w:tcW w:w="7656" w:type="dxa"/>
            <w:tcBorders>
              <w:top w:val="single" w:sz="4" w:space="0" w:color="000000"/>
              <w:left w:val="single" w:sz="4" w:space="0" w:color="000000"/>
              <w:bottom w:val="single" w:sz="4" w:space="0" w:color="000000"/>
              <w:right w:val="single" w:sz="4" w:space="0" w:color="000000"/>
            </w:tcBorders>
          </w:tcPr>
          <w:p w14:paraId="699A489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 </w:t>
            </w:r>
          </w:p>
          <w:p w14:paraId="5EDF136E" w14:textId="77777777" w:rsidR="00282901" w:rsidRPr="00056D27" w:rsidRDefault="006E180E">
            <w:pPr>
              <w:numPr>
                <w:ilvl w:val="0"/>
                <w:numId w:val="8"/>
              </w:numPr>
              <w:spacing w:after="0" w:line="259" w:lineRule="auto"/>
              <w:ind w:right="58" w:hanging="360"/>
              <w:rPr>
                <w:rFonts w:asciiTheme="minorHAnsi" w:hAnsiTheme="minorHAnsi" w:cstheme="minorHAnsi"/>
              </w:rPr>
            </w:pPr>
            <w:r w:rsidRPr="00056D27">
              <w:rPr>
                <w:rFonts w:asciiTheme="minorHAnsi" w:hAnsiTheme="minorHAnsi" w:cstheme="minorHAnsi"/>
              </w:rPr>
              <w:t xml:space="preserve">Legge Anticorruzione (190/2012) e s.m.i. </w:t>
            </w:r>
          </w:p>
          <w:p w14:paraId="2EF94F9C" w14:textId="77777777" w:rsidR="00282901" w:rsidRPr="00056D27" w:rsidRDefault="006E180E">
            <w:pPr>
              <w:numPr>
                <w:ilvl w:val="0"/>
                <w:numId w:val="8"/>
              </w:numPr>
              <w:spacing w:after="1" w:line="242" w:lineRule="auto"/>
              <w:ind w:right="58" w:hanging="360"/>
              <w:rPr>
                <w:rFonts w:asciiTheme="minorHAnsi" w:hAnsiTheme="minorHAnsi" w:cstheme="minorHAnsi"/>
              </w:rPr>
            </w:pPr>
            <w:r w:rsidRPr="00056D27">
              <w:rPr>
                <w:rFonts w:asciiTheme="minorHAnsi" w:hAnsiTheme="minorHAnsi" w:cstheme="minorHAnsi"/>
              </w:rPr>
              <w:t>Riordino della disciplina riguardante gli obblighi di pubblicità, trasparenza e diffusione di informazioni da parte delle pubbliche</w:t>
            </w:r>
            <w:r w:rsidRPr="00056D27">
              <w:rPr>
                <w:rFonts w:asciiTheme="minorHAnsi" w:hAnsiTheme="minorHAnsi" w:cstheme="minorHAnsi"/>
                <w:b/>
              </w:rPr>
              <w:t xml:space="preserve"> </w:t>
            </w:r>
            <w:r w:rsidRPr="00056D27">
              <w:rPr>
                <w:rFonts w:asciiTheme="minorHAnsi" w:hAnsiTheme="minorHAnsi" w:cstheme="minorHAnsi"/>
              </w:rPr>
              <w:t>amministrazioni,</w:t>
            </w:r>
            <w:r w:rsidRPr="00056D27">
              <w:rPr>
                <w:rFonts w:asciiTheme="minorHAnsi" w:hAnsiTheme="minorHAnsi" w:cstheme="minorHAnsi"/>
                <w:b/>
              </w:rPr>
              <w:t xml:space="preserve"> </w:t>
            </w:r>
            <w:r w:rsidRPr="00056D27">
              <w:rPr>
                <w:rFonts w:asciiTheme="minorHAnsi" w:hAnsiTheme="minorHAnsi" w:cstheme="minorHAnsi"/>
              </w:rPr>
              <w:t xml:space="preserve">approvato dal Governo il 15 febbraio 2013, in attuazione di commi 35 e 36 dell’art. 1 della l. n. 190 del 2012, decreto legislativo 14 marzo 2013, n. 33; </w:t>
            </w:r>
          </w:p>
          <w:p w14:paraId="2D6FD5AF" w14:textId="77777777" w:rsidR="00282901" w:rsidRPr="00056D27" w:rsidRDefault="006E180E">
            <w:pPr>
              <w:numPr>
                <w:ilvl w:val="0"/>
                <w:numId w:val="8"/>
              </w:numPr>
              <w:spacing w:after="0" w:line="242" w:lineRule="auto"/>
              <w:ind w:right="58" w:hanging="360"/>
              <w:rPr>
                <w:rFonts w:asciiTheme="minorHAnsi" w:hAnsiTheme="minorHAnsi" w:cstheme="minorHAnsi"/>
              </w:rPr>
            </w:pPr>
            <w:r w:rsidRPr="00056D27">
              <w:rPr>
                <w:rFonts w:asciiTheme="minorHAnsi" w:hAnsiTheme="minorHAnsi" w:cstheme="minorHAnsi"/>
              </w:rPr>
              <w:t xml:space="preserve">Disposizioni in materia di inconferibilità e incompatibilità di incarichi presso le pubbliche amministrazioni e presso gli enti privati in controllo pubblico, a norma dell'articolo 1, commi 49 e 50, della legge 6 novembre 2012, n. 190, decreto legislativo 8 aprile 2013, n. 39; </w:t>
            </w:r>
          </w:p>
          <w:p w14:paraId="36657563" w14:textId="77777777" w:rsidR="00282901" w:rsidRPr="00056D27" w:rsidRDefault="006E180E">
            <w:pPr>
              <w:numPr>
                <w:ilvl w:val="0"/>
                <w:numId w:val="8"/>
              </w:numPr>
              <w:spacing w:after="2" w:line="243" w:lineRule="auto"/>
              <w:ind w:right="58" w:hanging="360"/>
              <w:rPr>
                <w:rFonts w:asciiTheme="minorHAnsi" w:hAnsiTheme="minorHAnsi" w:cstheme="minorHAnsi"/>
              </w:rPr>
            </w:pPr>
            <w:r w:rsidRPr="00056D27">
              <w:rPr>
                <w:rFonts w:asciiTheme="minorHAnsi" w:hAnsiTheme="minorHAnsi" w:cstheme="minorHAnsi"/>
              </w:rPr>
              <w:t xml:space="preserve">-Codice di comportamento per i dipendenti delle pubbliche amministrazioni, approvato con D.P.R. 16 aprile 2013, n. 62 in attuazione dell’art. 54 del d.lgs. n. 165 del 2001, come sostituito dalla l. n. 190; </w:t>
            </w:r>
          </w:p>
          <w:p w14:paraId="6D55367F" w14:textId="77777777" w:rsidR="00282901" w:rsidRPr="00056D27" w:rsidRDefault="006E180E">
            <w:pPr>
              <w:numPr>
                <w:ilvl w:val="0"/>
                <w:numId w:val="8"/>
              </w:numPr>
              <w:spacing w:after="1" w:line="241" w:lineRule="auto"/>
              <w:ind w:right="58" w:hanging="360"/>
              <w:rPr>
                <w:rFonts w:asciiTheme="minorHAnsi" w:hAnsiTheme="minorHAnsi" w:cstheme="minorHAnsi"/>
              </w:rPr>
            </w:pPr>
            <w:r w:rsidRPr="00056D27">
              <w:rPr>
                <w:rFonts w:asciiTheme="minorHAnsi" w:hAnsiTheme="minorHAnsi" w:cstheme="minorHAnsi"/>
              </w:rPr>
              <w:t xml:space="preserve">D.Lgs 97/2016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14:paraId="791896AD" w14:textId="6DD727CA" w:rsidR="00282901" w:rsidRPr="00056D27" w:rsidRDefault="006E180E">
            <w:pPr>
              <w:numPr>
                <w:ilvl w:val="0"/>
                <w:numId w:val="8"/>
              </w:numPr>
              <w:spacing w:after="15" w:line="242" w:lineRule="auto"/>
              <w:ind w:right="58" w:hanging="360"/>
              <w:rPr>
                <w:rFonts w:asciiTheme="minorHAnsi" w:hAnsiTheme="minorHAnsi" w:cstheme="minorHAnsi"/>
              </w:rPr>
            </w:pPr>
            <w:r w:rsidRPr="00056D27">
              <w:rPr>
                <w:rFonts w:asciiTheme="minorHAnsi" w:hAnsiTheme="minorHAnsi" w:cstheme="minorHAnsi"/>
              </w:rPr>
              <w:t>Delibera 1134/8 novembre 2017 “Nuove linee guida per l’attuazione della normativa in materia di prevenzione della corruzione e trasparenza da parte delle società ed enti di diritto privato controllati e partecipati dalle PA e degli Enti Pubblici Economici”</w:t>
            </w:r>
            <w:r w:rsidR="00384898" w:rsidRPr="00056D27">
              <w:rPr>
                <w:rFonts w:asciiTheme="minorHAnsi" w:hAnsiTheme="minorHAnsi" w:cstheme="minorHAnsi"/>
              </w:rPr>
              <w:t>.</w:t>
            </w:r>
          </w:p>
          <w:p w14:paraId="5EE06808" w14:textId="77777777" w:rsidR="00057B24" w:rsidRPr="00056D27" w:rsidRDefault="00384898" w:rsidP="00057B24">
            <w:pPr>
              <w:numPr>
                <w:ilvl w:val="0"/>
                <w:numId w:val="8"/>
              </w:numPr>
              <w:spacing w:after="0" w:line="259" w:lineRule="auto"/>
              <w:ind w:right="58" w:hanging="360"/>
              <w:rPr>
                <w:rFonts w:asciiTheme="minorHAnsi" w:hAnsiTheme="minorHAnsi" w:cstheme="minorHAnsi"/>
              </w:rPr>
            </w:pPr>
            <w:r w:rsidRPr="00056D27">
              <w:rPr>
                <w:rFonts w:asciiTheme="minorHAnsi" w:hAnsiTheme="minorHAnsi" w:cstheme="minorHAnsi"/>
              </w:rPr>
              <w:t>“Orientamenti per la pianificazione dell’anticorruzione e trasparenza” ANAC 2/02/22</w:t>
            </w:r>
            <w:r w:rsidR="00057B24" w:rsidRPr="00056D27">
              <w:rPr>
                <w:rFonts w:asciiTheme="minorHAnsi" w:hAnsiTheme="minorHAnsi" w:cstheme="minorHAnsi"/>
              </w:rPr>
              <w:t xml:space="preserve"> </w:t>
            </w:r>
          </w:p>
          <w:p w14:paraId="10B02BD6" w14:textId="77BD5577" w:rsidR="00384898" w:rsidRPr="00056D27" w:rsidRDefault="00057B24" w:rsidP="00057B24">
            <w:pPr>
              <w:numPr>
                <w:ilvl w:val="0"/>
                <w:numId w:val="8"/>
              </w:numPr>
              <w:spacing w:after="0" w:line="259" w:lineRule="auto"/>
              <w:ind w:right="58" w:hanging="360"/>
              <w:rPr>
                <w:rFonts w:asciiTheme="minorHAnsi" w:hAnsiTheme="minorHAnsi" w:cstheme="minorHAnsi"/>
              </w:rPr>
            </w:pPr>
            <w:r w:rsidRPr="00056D27">
              <w:rPr>
                <w:rFonts w:asciiTheme="minorHAnsi" w:hAnsiTheme="minorHAnsi" w:cstheme="minorHAnsi"/>
              </w:rPr>
              <w:t xml:space="preserve">Piano Nazionale Anticorruzione (PNA) 2022 delibera 7 del 17 gennaio 2023; </w:t>
            </w:r>
          </w:p>
          <w:p w14:paraId="636FAED9" w14:textId="77777777" w:rsidR="00282901" w:rsidRPr="00056D27" w:rsidRDefault="006E180E">
            <w:pPr>
              <w:numPr>
                <w:ilvl w:val="0"/>
                <w:numId w:val="8"/>
              </w:numPr>
              <w:spacing w:after="0" w:line="247" w:lineRule="auto"/>
              <w:ind w:right="58" w:hanging="360"/>
              <w:rPr>
                <w:rFonts w:asciiTheme="minorHAnsi" w:hAnsiTheme="minorHAnsi" w:cstheme="minorHAnsi"/>
              </w:rPr>
            </w:pPr>
            <w:r w:rsidRPr="00056D27">
              <w:rPr>
                <w:rFonts w:asciiTheme="minorHAnsi" w:hAnsiTheme="minorHAnsi" w:cstheme="minorHAnsi"/>
              </w:rPr>
              <w:t xml:space="preserve">Decreto legislativo 231/2001 e successivi aggiornamenti e leggi collegate. </w:t>
            </w:r>
          </w:p>
          <w:p w14:paraId="4E93AC9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 </w:t>
            </w:r>
          </w:p>
        </w:tc>
      </w:tr>
      <w:tr w:rsidR="00282901" w:rsidRPr="00056D27" w14:paraId="6D804764" w14:textId="77777777">
        <w:trPr>
          <w:trHeight w:val="770"/>
        </w:trPr>
        <w:tc>
          <w:tcPr>
            <w:tcW w:w="2261" w:type="dxa"/>
            <w:tcBorders>
              <w:top w:val="single" w:sz="4" w:space="0" w:color="000000"/>
              <w:left w:val="single" w:sz="4" w:space="0" w:color="000000"/>
              <w:bottom w:val="single" w:sz="4" w:space="0" w:color="000000"/>
              <w:right w:val="single" w:sz="4" w:space="0" w:color="000000"/>
            </w:tcBorders>
            <w:vAlign w:val="center"/>
          </w:tcPr>
          <w:p w14:paraId="2E89370B"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Tipo di analisi </w:t>
            </w:r>
          </w:p>
        </w:tc>
        <w:tc>
          <w:tcPr>
            <w:tcW w:w="7656" w:type="dxa"/>
            <w:tcBorders>
              <w:top w:val="single" w:sz="4" w:space="0" w:color="000000"/>
              <w:left w:val="single" w:sz="4" w:space="0" w:color="000000"/>
              <w:bottom w:val="single" w:sz="4" w:space="0" w:color="000000"/>
              <w:right w:val="single" w:sz="4" w:space="0" w:color="000000"/>
            </w:tcBorders>
          </w:tcPr>
          <w:p w14:paraId="758E41D4" w14:textId="359A0924" w:rsidR="00282901" w:rsidRPr="00056D27" w:rsidRDefault="006E180E" w:rsidP="00345FA3">
            <w:pPr>
              <w:spacing w:after="0" w:line="238" w:lineRule="auto"/>
              <w:ind w:left="0" w:right="0" w:firstLine="0"/>
              <w:jc w:val="left"/>
              <w:rPr>
                <w:rFonts w:asciiTheme="minorHAnsi" w:hAnsiTheme="minorHAnsi" w:cstheme="minorHAnsi"/>
              </w:rPr>
            </w:pPr>
            <w:r w:rsidRPr="00056D27">
              <w:rPr>
                <w:rFonts w:asciiTheme="minorHAnsi" w:hAnsiTheme="minorHAnsi" w:cstheme="minorHAnsi"/>
              </w:rPr>
              <w:t xml:space="preserve">Analisi del rischio dei rati contenuti nella Legge 190 /2012 e negli art. 24 e 25 del D.lgs. 231/01. </w:t>
            </w:r>
          </w:p>
        </w:tc>
      </w:tr>
      <w:tr w:rsidR="00282901" w:rsidRPr="00056D27" w14:paraId="2C2407F1" w14:textId="77777777">
        <w:trPr>
          <w:trHeight w:val="262"/>
        </w:trPr>
        <w:tc>
          <w:tcPr>
            <w:tcW w:w="2261" w:type="dxa"/>
            <w:tcBorders>
              <w:top w:val="single" w:sz="4" w:space="0" w:color="000000"/>
              <w:left w:val="single" w:sz="4" w:space="0" w:color="000000"/>
              <w:bottom w:val="single" w:sz="4" w:space="0" w:color="000000"/>
              <w:right w:val="single" w:sz="4" w:space="0" w:color="000000"/>
            </w:tcBorders>
          </w:tcPr>
          <w:p w14:paraId="6D3FBE6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Settore </w:t>
            </w:r>
          </w:p>
        </w:tc>
        <w:tc>
          <w:tcPr>
            <w:tcW w:w="7656" w:type="dxa"/>
            <w:tcBorders>
              <w:top w:val="single" w:sz="4" w:space="0" w:color="000000"/>
              <w:left w:val="single" w:sz="4" w:space="0" w:color="000000"/>
              <w:bottom w:val="single" w:sz="4" w:space="0" w:color="000000"/>
              <w:right w:val="single" w:sz="4" w:space="0" w:color="000000"/>
            </w:tcBorders>
          </w:tcPr>
          <w:p w14:paraId="4177CDEE" w14:textId="5CF6CB28" w:rsidR="00282901" w:rsidRPr="00056D27" w:rsidRDefault="00152D90">
            <w:pPr>
              <w:spacing w:after="0" w:line="259" w:lineRule="auto"/>
              <w:ind w:left="0" w:right="0" w:firstLine="0"/>
              <w:jc w:val="left"/>
              <w:rPr>
                <w:rFonts w:asciiTheme="minorHAnsi" w:hAnsiTheme="minorHAnsi" w:cstheme="minorHAnsi"/>
              </w:rPr>
            </w:pPr>
            <w:r>
              <w:rPr>
                <w:rFonts w:asciiTheme="minorHAnsi" w:hAnsiTheme="minorHAnsi" w:cstheme="minorHAnsi"/>
              </w:rPr>
              <w:t>Idraulico-forestale</w:t>
            </w:r>
          </w:p>
        </w:tc>
      </w:tr>
      <w:tr w:rsidR="00282901" w:rsidRPr="00056D27" w14:paraId="770787E4" w14:textId="77777777" w:rsidTr="00345FA3">
        <w:trPr>
          <w:trHeight w:val="2645"/>
        </w:trPr>
        <w:tc>
          <w:tcPr>
            <w:tcW w:w="2261" w:type="dxa"/>
            <w:tcBorders>
              <w:top w:val="single" w:sz="4" w:space="0" w:color="000000"/>
              <w:left w:val="single" w:sz="4" w:space="0" w:color="000000"/>
              <w:bottom w:val="single" w:sz="4" w:space="0" w:color="000000"/>
              <w:right w:val="single" w:sz="4" w:space="0" w:color="000000"/>
            </w:tcBorders>
          </w:tcPr>
          <w:p w14:paraId="7D517247" w14:textId="77777777" w:rsidR="00282901" w:rsidRPr="00056D27" w:rsidRDefault="006E180E">
            <w:pPr>
              <w:spacing w:after="507" w:line="240" w:lineRule="auto"/>
              <w:ind w:left="0" w:right="0" w:firstLine="0"/>
              <w:jc w:val="left"/>
              <w:rPr>
                <w:rFonts w:asciiTheme="minorHAnsi" w:hAnsiTheme="minorHAnsi" w:cstheme="minorHAnsi"/>
              </w:rPr>
            </w:pPr>
            <w:r w:rsidRPr="00056D27">
              <w:rPr>
                <w:rFonts w:asciiTheme="minorHAnsi" w:hAnsiTheme="minorHAnsi" w:cstheme="minorHAnsi"/>
                <w:b/>
              </w:rPr>
              <w:t xml:space="preserve">Prodotti e/o servizi per i quali è richiesta l’attività di audit </w:t>
            </w:r>
          </w:p>
          <w:p w14:paraId="389A03CE"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 </w:t>
            </w:r>
          </w:p>
        </w:tc>
        <w:tc>
          <w:tcPr>
            <w:tcW w:w="7656" w:type="dxa"/>
            <w:tcBorders>
              <w:top w:val="single" w:sz="4" w:space="0" w:color="000000"/>
              <w:left w:val="single" w:sz="4" w:space="0" w:color="000000"/>
              <w:bottom w:val="single" w:sz="4" w:space="0" w:color="000000"/>
              <w:right w:val="single" w:sz="4" w:space="0" w:color="000000"/>
            </w:tcBorders>
          </w:tcPr>
          <w:p w14:paraId="6344EBCB" w14:textId="64FF8BC4"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 conservazione, difesa e valorizzazione delle risorse forestali, zootecniche ed agricole; il miglioramento e la valorizzazione dei pascoli;</w:t>
            </w:r>
          </w:p>
          <w:p w14:paraId="6616AED9" w14:textId="3AA1B7F8"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 tutela dell’ambiente naturale, in particolare il miglioramento dell’assetto idrogeologico dei terreni anche mediante l’esecuzione di opere e di lavori di sistemazione idraulico-forestali;</w:t>
            </w:r>
          </w:p>
          <w:p w14:paraId="0F3EAE73" w14:textId="691B6FCC"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 ricerca, la sperimentazione, la divulgazione nei settori dell’ambiente, della formazione, dell’agricoltura, del turismo e delle risorse energetiche;</w:t>
            </w:r>
          </w:p>
          <w:p w14:paraId="72B72FAA" w14:textId="797EFC8B"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 gestione di iniziative, strutture ed impianti per l’agriturismo, lo sport e il tempo libero;</w:t>
            </w:r>
          </w:p>
          <w:p w14:paraId="78AC8E4E" w14:textId="5C9CC29E"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Lavori di costruzione, manutenzione e ristrutturazione di strade agro-</w:t>
            </w:r>
            <w:proofErr w:type="spellStart"/>
            <w:r w:rsidRPr="00152D90">
              <w:rPr>
                <w:rFonts w:asciiTheme="minorHAnsi" w:hAnsiTheme="minorHAnsi" w:cstheme="minorHAnsi"/>
              </w:rPr>
              <w:t>silvo</w:t>
            </w:r>
            <w:proofErr w:type="spellEnd"/>
            <w:r w:rsidRPr="00152D90">
              <w:rPr>
                <w:rFonts w:asciiTheme="minorHAnsi" w:hAnsiTheme="minorHAnsi" w:cstheme="minorHAnsi"/>
              </w:rPr>
              <w:t>-pastorali, montane e campestri e opere complementari;</w:t>
            </w:r>
          </w:p>
          <w:p w14:paraId="0EDC48CA" w14:textId="04E31B9E"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Lavori di ingegneria naturalistica;</w:t>
            </w:r>
          </w:p>
          <w:p w14:paraId="33E12A00" w14:textId="17A72550"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lastRenderedPageBreak/>
              <w:t>-</w:t>
            </w:r>
            <w:r w:rsidRPr="00152D90">
              <w:rPr>
                <w:rFonts w:asciiTheme="minorHAnsi" w:hAnsiTheme="minorHAnsi" w:cstheme="minorHAnsi"/>
              </w:rPr>
              <w:t>Lavori di opere fluviali, di difesa, di sistemazione idraulica e bonifica;</w:t>
            </w:r>
          </w:p>
          <w:p w14:paraId="601519D0" w14:textId="024F2849" w:rsidR="00152D90" w:rsidRPr="00152D90" w:rsidRDefault="00152D90" w:rsidP="00152D90">
            <w:pPr>
              <w:numPr>
                <w:ilvl w:val="0"/>
                <w:numId w:val="8"/>
              </w:numPr>
              <w:spacing w:after="0" w:line="247" w:lineRule="auto"/>
              <w:ind w:right="58" w:hanging="360"/>
              <w:rPr>
                <w:rFonts w:asciiTheme="minorHAnsi" w:hAnsiTheme="minorHAnsi" w:cstheme="minorHAnsi"/>
              </w:rPr>
            </w:pPr>
            <w:r>
              <w:rPr>
                <w:rFonts w:asciiTheme="minorHAnsi" w:hAnsiTheme="minorHAnsi" w:cstheme="minorHAnsi"/>
              </w:rPr>
              <w:t>-</w:t>
            </w:r>
            <w:r w:rsidRPr="00152D90">
              <w:rPr>
                <w:rFonts w:asciiTheme="minorHAnsi" w:hAnsiTheme="minorHAnsi" w:cstheme="minorHAnsi"/>
              </w:rPr>
              <w:t>Lavori di costruzione, ristrutturazione, sistemazione e recupero di edifici montani e agro-</w:t>
            </w:r>
            <w:proofErr w:type="spellStart"/>
            <w:r w:rsidRPr="00152D90">
              <w:rPr>
                <w:rFonts w:asciiTheme="minorHAnsi" w:hAnsiTheme="minorHAnsi" w:cstheme="minorHAnsi"/>
              </w:rPr>
              <w:t>silvo</w:t>
            </w:r>
            <w:proofErr w:type="spellEnd"/>
            <w:r w:rsidRPr="00152D90">
              <w:rPr>
                <w:rFonts w:asciiTheme="minorHAnsi" w:hAnsiTheme="minorHAnsi" w:cstheme="minorHAnsi"/>
              </w:rPr>
              <w:t>-pastorali:</w:t>
            </w:r>
          </w:p>
          <w:p w14:paraId="59FA6BD4" w14:textId="0E6FFE64" w:rsidR="00282901" w:rsidRPr="00056D27" w:rsidRDefault="00282901" w:rsidP="00152D90">
            <w:pPr>
              <w:spacing w:after="0" w:line="247" w:lineRule="auto"/>
              <w:ind w:left="0" w:right="58" w:firstLine="0"/>
              <w:rPr>
                <w:rFonts w:asciiTheme="minorHAnsi" w:hAnsiTheme="minorHAnsi" w:cstheme="minorHAnsi"/>
              </w:rPr>
            </w:pPr>
          </w:p>
        </w:tc>
      </w:tr>
    </w:tbl>
    <w:p w14:paraId="76F53AE6" w14:textId="79C41352" w:rsidR="00282901" w:rsidRPr="00056D27" w:rsidRDefault="00282901">
      <w:pPr>
        <w:spacing w:after="0" w:line="256" w:lineRule="auto"/>
        <w:ind w:left="269" w:right="6700" w:firstLine="0"/>
        <w:rPr>
          <w:rFonts w:asciiTheme="minorHAnsi" w:hAnsiTheme="minorHAnsi" w:cstheme="minorHAnsi"/>
        </w:rPr>
      </w:pPr>
    </w:p>
    <w:p w14:paraId="57C431AE" w14:textId="77777777" w:rsidR="00CE6AC7" w:rsidRPr="00056D27" w:rsidRDefault="00CE6AC7">
      <w:pPr>
        <w:spacing w:after="0" w:line="259" w:lineRule="auto"/>
        <w:ind w:left="269" w:right="0" w:firstLine="0"/>
        <w:rPr>
          <w:rFonts w:asciiTheme="minorHAnsi" w:hAnsiTheme="minorHAnsi" w:cstheme="minorHAnsi"/>
        </w:rPr>
      </w:pPr>
    </w:p>
    <w:tbl>
      <w:tblPr>
        <w:tblStyle w:val="TableGrid"/>
        <w:tblW w:w="9680" w:type="dxa"/>
        <w:tblInd w:w="258" w:type="dxa"/>
        <w:tblCellMar>
          <w:top w:w="38" w:type="dxa"/>
          <w:left w:w="119" w:type="dxa"/>
          <w:right w:w="47" w:type="dxa"/>
        </w:tblCellMar>
        <w:tblLook w:val="04A0" w:firstRow="1" w:lastRow="0" w:firstColumn="1" w:lastColumn="0" w:noHBand="0" w:noVBand="1"/>
      </w:tblPr>
      <w:tblGrid>
        <w:gridCol w:w="9680"/>
      </w:tblGrid>
      <w:tr w:rsidR="00282901" w:rsidRPr="00056D27" w14:paraId="7A28C6CE" w14:textId="77777777">
        <w:trPr>
          <w:trHeight w:val="1020"/>
        </w:trPr>
        <w:tc>
          <w:tcPr>
            <w:tcW w:w="9680" w:type="dxa"/>
            <w:tcBorders>
              <w:top w:val="single" w:sz="4" w:space="0" w:color="000000"/>
              <w:left w:val="single" w:sz="4" w:space="0" w:color="000000"/>
              <w:bottom w:val="single" w:sz="4" w:space="0" w:color="000000"/>
              <w:right w:val="single" w:sz="4" w:space="0" w:color="000000"/>
            </w:tcBorders>
            <w:shd w:val="clear" w:color="auto" w:fill="EEECE1"/>
          </w:tcPr>
          <w:p w14:paraId="3D18C420"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Organico (numero addetti complessivo) alla data dell’analisi. </w:t>
            </w:r>
            <w:r w:rsidRPr="00056D27">
              <w:rPr>
                <w:rFonts w:asciiTheme="minorHAnsi" w:hAnsiTheme="minorHAnsi" w:cstheme="minorHAnsi"/>
                <w:i/>
              </w:rPr>
              <w:t>Per organico si intende la somma del personale dipendente assunto a tempo indeterminato, più i liberi professionisti utilizzati a tempo pieno, più le persone appartenenti ad altre imprese collegate che svolgono funzioni completamente dedicate alle attività dell’organizzazione da analizzare</w:t>
            </w:r>
            <w:r w:rsidRPr="00056D27">
              <w:rPr>
                <w:rFonts w:asciiTheme="minorHAnsi" w:hAnsiTheme="minorHAnsi" w:cstheme="minorHAnsi"/>
                <w:b/>
              </w:rPr>
              <w:t xml:space="preserve"> </w:t>
            </w:r>
          </w:p>
        </w:tc>
      </w:tr>
      <w:tr w:rsidR="00282901" w:rsidRPr="00056D27" w14:paraId="3EBC504E" w14:textId="77777777">
        <w:trPr>
          <w:trHeight w:val="518"/>
        </w:trPr>
        <w:tc>
          <w:tcPr>
            <w:tcW w:w="9680" w:type="dxa"/>
            <w:tcBorders>
              <w:top w:val="single" w:sz="4" w:space="0" w:color="000000"/>
              <w:left w:val="single" w:sz="4" w:space="0" w:color="000000"/>
              <w:bottom w:val="single" w:sz="4" w:space="0" w:color="000000"/>
              <w:right w:val="single" w:sz="4" w:space="0" w:color="000000"/>
            </w:tcBorders>
          </w:tcPr>
          <w:p w14:paraId="0C401F22" w14:textId="68B5E165" w:rsidR="00282901" w:rsidRPr="00E91DD4" w:rsidRDefault="00152D90" w:rsidP="00690D08">
            <w:pPr>
              <w:spacing w:after="0" w:line="259" w:lineRule="auto"/>
              <w:ind w:right="0"/>
              <w:jc w:val="left"/>
              <w:rPr>
                <w:rFonts w:asciiTheme="minorHAnsi" w:hAnsiTheme="minorHAnsi" w:cstheme="minorHAnsi"/>
              </w:rPr>
            </w:pPr>
            <w:r w:rsidRPr="00E91DD4">
              <w:rPr>
                <w:rFonts w:asciiTheme="minorHAnsi" w:hAnsiTheme="minorHAnsi" w:cstheme="minorHAnsi"/>
              </w:rPr>
              <w:t xml:space="preserve">Il consorzio ha un organico di </w:t>
            </w:r>
            <w:r w:rsidR="00E91DD4" w:rsidRPr="00E91DD4">
              <w:rPr>
                <w:rFonts w:asciiTheme="minorHAnsi" w:hAnsiTheme="minorHAnsi" w:cstheme="minorHAnsi"/>
              </w:rPr>
              <w:t>30</w:t>
            </w:r>
            <w:r w:rsidRPr="00E91DD4">
              <w:rPr>
                <w:rFonts w:asciiTheme="minorHAnsi" w:hAnsiTheme="minorHAnsi" w:cstheme="minorHAnsi"/>
              </w:rPr>
              <w:t xml:space="preserve"> dipendenti, con contratto determinato/stagionale e indeterminato, tra cui operatori, impiegati e tecnici. </w:t>
            </w:r>
          </w:p>
          <w:p w14:paraId="4BFD16E8" w14:textId="775ED8EC" w:rsidR="00152D90" w:rsidRPr="00152D90" w:rsidRDefault="00152D90" w:rsidP="00690D08">
            <w:pPr>
              <w:spacing w:after="0" w:line="259" w:lineRule="auto"/>
              <w:ind w:right="0"/>
              <w:jc w:val="left"/>
              <w:rPr>
                <w:rFonts w:asciiTheme="minorHAnsi" w:hAnsiTheme="minorHAnsi" w:cstheme="minorHAnsi"/>
              </w:rPr>
            </w:pPr>
            <w:r w:rsidRPr="00E91DD4">
              <w:rPr>
                <w:rFonts w:asciiTheme="minorHAnsi" w:hAnsiTheme="minorHAnsi" w:cstheme="minorHAnsi"/>
              </w:rPr>
              <w:t xml:space="preserve">Il </w:t>
            </w:r>
            <w:proofErr w:type="spellStart"/>
            <w:r w:rsidRPr="00E91DD4">
              <w:rPr>
                <w:rFonts w:asciiTheme="minorHAnsi" w:hAnsiTheme="minorHAnsi" w:cstheme="minorHAnsi"/>
              </w:rPr>
              <w:t>CdA</w:t>
            </w:r>
            <w:proofErr w:type="spellEnd"/>
            <w:r w:rsidRPr="00E91DD4">
              <w:rPr>
                <w:rFonts w:asciiTheme="minorHAnsi" w:hAnsiTheme="minorHAnsi" w:cstheme="minorHAnsi"/>
              </w:rPr>
              <w:t xml:space="preserve"> è composto da </w:t>
            </w:r>
            <w:proofErr w:type="gramStart"/>
            <w:r w:rsidRPr="00E91DD4">
              <w:rPr>
                <w:rFonts w:asciiTheme="minorHAnsi" w:hAnsiTheme="minorHAnsi" w:cstheme="minorHAnsi"/>
              </w:rPr>
              <w:t>8</w:t>
            </w:r>
            <w:proofErr w:type="gramEnd"/>
            <w:r w:rsidRPr="00E91DD4">
              <w:rPr>
                <w:rFonts w:asciiTheme="minorHAnsi" w:hAnsiTheme="minorHAnsi" w:cstheme="minorHAnsi"/>
              </w:rPr>
              <w:t xml:space="preserve"> membri</w:t>
            </w:r>
          </w:p>
          <w:p w14:paraId="38C0279C" w14:textId="278A2FAF" w:rsidR="00CB5C3D" w:rsidRPr="00056D27" w:rsidRDefault="00CB5C3D">
            <w:pPr>
              <w:spacing w:after="0" w:line="259" w:lineRule="auto"/>
              <w:ind w:left="0" w:right="0" w:firstLine="0"/>
              <w:jc w:val="left"/>
              <w:rPr>
                <w:rFonts w:asciiTheme="minorHAnsi" w:hAnsiTheme="minorHAnsi" w:cstheme="minorHAnsi"/>
                <w:highlight w:val="red"/>
              </w:rPr>
            </w:pPr>
          </w:p>
        </w:tc>
      </w:tr>
      <w:tr w:rsidR="00282901" w:rsidRPr="00056D27" w14:paraId="1297E8AD" w14:textId="77777777">
        <w:trPr>
          <w:trHeight w:val="259"/>
        </w:trPr>
        <w:tc>
          <w:tcPr>
            <w:tcW w:w="9680" w:type="dxa"/>
            <w:tcBorders>
              <w:top w:val="single" w:sz="4" w:space="0" w:color="000000"/>
              <w:left w:val="single" w:sz="4" w:space="0" w:color="000000"/>
              <w:bottom w:val="single" w:sz="4" w:space="0" w:color="000000"/>
              <w:right w:val="single" w:sz="4" w:space="0" w:color="000000"/>
            </w:tcBorders>
            <w:shd w:val="clear" w:color="auto" w:fill="EEECE1"/>
          </w:tcPr>
          <w:p w14:paraId="5961A8DC"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Contratto in uso </w:t>
            </w:r>
          </w:p>
        </w:tc>
      </w:tr>
      <w:tr w:rsidR="00282901" w:rsidRPr="00056D27" w14:paraId="0B0CCE3A" w14:textId="77777777">
        <w:trPr>
          <w:trHeight w:val="773"/>
        </w:trPr>
        <w:tc>
          <w:tcPr>
            <w:tcW w:w="9680" w:type="dxa"/>
            <w:tcBorders>
              <w:top w:val="single" w:sz="4" w:space="0" w:color="000000"/>
              <w:left w:val="single" w:sz="4" w:space="0" w:color="000000"/>
              <w:bottom w:val="single" w:sz="4" w:space="0" w:color="000000"/>
              <w:right w:val="single" w:sz="4" w:space="0" w:color="000000"/>
            </w:tcBorders>
          </w:tcPr>
          <w:p w14:paraId="68C5E5C6" w14:textId="6F5085CD" w:rsidR="00282901" w:rsidRPr="00056D27" w:rsidRDefault="006E180E">
            <w:pPr>
              <w:spacing w:after="0" w:line="259" w:lineRule="auto"/>
              <w:ind w:left="0" w:right="58" w:firstLine="0"/>
              <w:rPr>
                <w:rFonts w:asciiTheme="minorHAnsi" w:hAnsiTheme="minorHAnsi" w:cstheme="minorHAnsi"/>
              </w:rPr>
            </w:pPr>
            <w:r w:rsidRPr="00056D27">
              <w:rPr>
                <w:rFonts w:asciiTheme="minorHAnsi" w:hAnsiTheme="minorHAnsi" w:cstheme="minorHAnsi"/>
                <w:b/>
              </w:rPr>
              <w:t xml:space="preserve"> </w:t>
            </w:r>
            <w:r w:rsidR="00152D90">
              <w:rPr>
                <w:rFonts w:asciiTheme="minorHAnsi" w:hAnsiTheme="minorHAnsi" w:cstheme="minorHAnsi"/>
                <w:b/>
              </w:rPr>
              <w:t>CCNL- Idraulico, forestale ed Agraria</w:t>
            </w:r>
          </w:p>
        </w:tc>
      </w:tr>
      <w:tr w:rsidR="00282901" w:rsidRPr="00056D27" w14:paraId="6FD1F653" w14:textId="77777777">
        <w:trPr>
          <w:trHeight w:val="259"/>
        </w:trPr>
        <w:tc>
          <w:tcPr>
            <w:tcW w:w="9680" w:type="dxa"/>
            <w:tcBorders>
              <w:top w:val="single" w:sz="4" w:space="0" w:color="000000"/>
              <w:left w:val="single" w:sz="4" w:space="0" w:color="000000"/>
              <w:bottom w:val="single" w:sz="4" w:space="0" w:color="000000"/>
              <w:right w:val="single" w:sz="4" w:space="0" w:color="000000"/>
            </w:tcBorders>
            <w:shd w:val="clear" w:color="auto" w:fill="EEECE1"/>
          </w:tcPr>
          <w:p w14:paraId="05502CC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Cambiamenti rispetto all’analisi precedente </w:t>
            </w:r>
          </w:p>
        </w:tc>
      </w:tr>
      <w:tr w:rsidR="00282901" w:rsidRPr="00056D27" w14:paraId="11061B1B" w14:textId="77777777" w:rsidTr="0094588D">
        <w:trPr>
          <w:trHeight w:val="380"/>
        </w:trPr>
        <w:tc>
          <w:tcPr>
            <w:tcW w:w="9680" w:type="dxa"/>
            <w:tcBorders>
              <w:top w:val="single" w:sz="4" w:space="0" w:color="000000"/>
              <w:left w:val="single" w:sz="4" w:space="0" w:color="000000"/>
              <w:bottom w:val="single" w:sz="4" w:space="0" w:color="000000"/>
              <w:right w:val="single" w:sz="4" w:space="0" w:color="000000"/>
            </w:tcBorders>
          </w:tcPr>
          <w:p w14:paraId="64E3C4E9" w14:textId="203D84F7" w:rsidR="00282901" w:rsidRPr="00056D27" w:rsidRDefault="00101D73">
            <w:pPr>
              <w:spacing w:after="0" w:line="259" w:lineRule="auto"/>
              <w:ind w:left="0" w:right="60" w:firstLine="0"/>
              <w:rPr>
                <w:rFonts w:asciiTheme="minorHAnsi" w:hAnsiTheme="minorHAnsi" w:cstheme="minorHAnsi"/>
              </w:rPr>
            </w:pPr>
            <w:r w:rsidRPr="00101D73">
              <w:rPr>
                <w:rFonts w:asciiTheme="minorHAnsi" w:hAnsiTheme="minorHAnsi" w:cstheme="minorHAnsi"/>
              </w:rPr>
              <w:t xml:space="preserve">il consorzio </w:t>
            </w:r>
            <w:r w:rsidR="00FC6A60">
              <w:rPr>
                <w:rFonts w:asciiTheme="minorHAnsi" w:hAnsiTheme="minorHAnsi" w:cstheme="minorHAnsi"/>
              </w:rPr>
              <w:t>ha elaborato le</w:t>
            </w:r>
            <w:r w:rsidRPr="00101D73">
              <w:rPr>
                <w:rFonts w:asciiTheme="minorHAnsi" w:hAnsiTheme="minorHAnsi" w:cstheme="minorHAnsi"/>
              </w:rPr>
              <w:t xml:space="preserve"> procedure individuate per le quali </w:t>
            </w:r>
            <w:r w:rsidR="00FC6A60">
              <w:rPr>
                <w:rFonts w:asciiTheme="minorHAnsi" w:hAnsiTheme="minorHAnsi" w:cstheme="minorHAnsi"/>
              </w:rPr>
              <w:t>era</w:t>
            </w:r>
            <w:r w:rsidRPr="00101D73">
              <w:rPr>
                <w:rFonts w:asciiTheme="minorHAnsi" w:hAnsiTheme="minorHAnsi" w:cstheme="minorHAnsi"/>
              </w:rPr>
              <w:t xml:space="preserve"> stata aggiornata la tempistica</w:t>
            </w:r>
          </w:p>
        </w:tc>
      </w:tr>
      <w:tr w:rsidR="00282901" w:rsidRPr="00056D27" w14:paraId="6F8F4BB8" w14:textId="77777777">
        <w:trPr>
          <w:trHeight w:val="260"/>
        </w:trPr>
        <w:tc>
          <w:tcPr>
            <w:tcW w:w="9680" w:type="dxa"/>
            <w:tcBorders>
              <w:top w:val="single" w:sz="4" w:space="0" w:color="000000"/>
              <w:left w:val="single" w:sz="4" w:space="0" w:color="000000"/>
              <w:bottom w:val="single" w:sz="4" w:space="0" w:color="000000"/>
              <w:right w:val="single" w:sz="4" w:space="0" w:color="000000"/>
            </w:tcBorders>
            <w:shd w:val="clear" w:color="auto" w:fill="EEECE1"/>
          </w:tcPr>
          <w:p w14:paraId="324A82F9"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b/>
              </w:rPr>
              <w:t xml:space="preserve">Chiusura anomalie analisi precedente </w:t>
            </w:r>
          </w:p>
        </w:tc>
      </w:tr>
      <w:tr w:rsidR="00282901" w:rsidRPr="00056D27" w14:paraId="50F2BC8F" w14:textId="77777777" w:rsidTr="00CB5C3D">
        <w:trPr>
          <w:trHeight w:val="264"/>
        </w:trPr>
        <w:tc>
          <w:tcPr>
            <w:tcW w:w="9680" w:type="dxa"/>
            <w:tcBorders>
              <w:top w:val="single" w:sz="4" w:space="0" w:color="000000"/>
              <w:left w:val="single" w:sz="4" w:space="0" w:color="000000"/>
              <w:bottom w:val="single" w:sz="4" w:space="0" w:color="000000"/>
              <w:right w:val="single" w:sz="4" w:space="0" w:color="000000"/>
            </w:tcBorders>
          </w:tcPr>
          <w:p w14:paraId="6758B3B3" w14:textId="7322CA86" w:rsidR="00282901" w:rsidRPr="00056D27" w:rsidRDefault="00C6337C">
            <w:pPr>
              <w:spacing w:after="0" w:line="259" w:lineRule="auto"/>
              <w:ind w:left="0" w:right="0" w:firstLine="0"/>
              <w:jc w:val="left"/>
              <w:rPr>
                <w:rFonts w:asciiTheme="minorHAnsi" w:hAnsiTheme="minorHAnsi" w:cstheme="minorHAnsi"/>
              </w:rPr>
            </w:pPr>
            <w:r w:rsidRPr="00E91DD4">
              <w:rPr>
                <w:rFonts w:asciiTheme="minorHAnsi" w:hAnsiTheme="minorHAnsi" w:cstheme="minorHAnsi"/>
              </w:rPr>
              <w:t xml:space="preserve"> Durante l’anno precedente non sono sorte anomalie da dover essere trattate in maniera tempestiva. </w:t>
            </w:r>
          </w:p>
        </w:tc>
      </w:tr>
    </w:tbl>
    <w:p w14:paraId="29146E21" w14:textId="322F24E5" w:rsidR="0057100C" w:rsidRDefault="0057100C" w:rsidP="0057100C">
      <w:pPr>
        <w:ind w:left="0" w:firstLine="0"/>
        <w:rPr>
          <w:rFonts w:asciiTheme="minorHAnsi" w:hAnsiTheme="minorHAnsi" w:cstheme="minorHAnsi"/>
        </w:rPr>
      </w:pPr>
    </w:p>
    <w:p w14:paraId="55A72926" w14:textId="77777777" w:rsidR="00056D27" w:rsidRPr="00056D27" w:rsidRDefault="00056D27" w:rsidP="0057100C">
      <w:pPr>
        <w:ind w:left="0" w:firstLine="0"/>
        <w:rPr>
          <w:rFonts w:asciiTheme="minorHAnsi" w:hAnsiTheme="minorHAnsi" w:cstheme="minorHAnsi"/>
        </w:rPr>
      </w:pPr>
    </w:p>
    <w:p w14:paraId="18790FBF" w14:textId="1A50CEA6" w:rsidR="00282901" w:rsidRPr="00056D27" w:rsidRDefault="00FB4F1D" w:rsidP="0057100C">
      <w:pPr>
        <w:ind w:left="0" w:firstLine="0"/>
        <w:rPr>
          <w:rFonts w:asciiTheme="minorHAnsi" w:hAnsiTheme="minorHAnsi" w:cstheme="minorHAnsi"/>
          <w:b/>
          <w:bCs/>
          <w:i/>
          <w:iCs/>
          <w:sz w:val="24"/>
          <w:szCs w:val="24"/>
        </w:rPr>
      </w:pPr>
      <w:r w:rsidRPr="00056D27">
        <w:rPr>
          <w:rFonts w:asciiTheme="minorHAnsi" w:hAnsiTheme="minorHAnsi" w:cstheme="minorHAnsi"/>
          <w:b/>
          <w:bCs/>
          <w:i/>
          <w:iCs/>
          <w:sz w:val="24"/>
          <w:szCs w:val="24"/>
        </w:rPr>
        <w:t>4</w:t>
      </w:r>
      <w:r w:rsidR="006E180E" w:rsidRPr="00056D27">
        <w:rPr>
          <w:rFonts w:asciiTheme="minorHAnsi" w:hAnsiTheme="minorHAnsi" w:cstheme="minorHAnsi"/>
          <w:b/>
          <w:bCs/>
          <w:i/>
          <w:iCs/>
          <w:sz w:val="24"/>
          <w:szCs w:val="24"/>
        </w:rPr>
        <w:t xml:space="preserve">. Risultanze dell’analisi  </w:t>
      </w:r>
    </w:p>
    <w:p w14:paraId="775DD2AC"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p w14:paraId="65680AD7" w14:textId="3882163D" w:rsidR="00282901" w:rsidRPr="00056D27" w:rsidRDefault="006E180E">
      <w:pPr>
        <w:ind w:left="264" w:right="0"/>
        <w:rPr>
          <w:rFonts w:asciiTheme="minorHAnsi" w:hAnsiTheme="minorHAnsi" w:cstheme="minorHAnsi"/>
        </w:rPr>
      </w:pPr>
      <w:r w:rsidRPr="00056D27">
        <w:rPr>
          <w:rFonts w:asciiTheme="minorHAnsi" w:hAnsiTheme="minorHAnsi" w:cstheme="minorHAnsi"/>
        </w:rPr>
        <w:t>Nell’effettuare l’Analisi dei rischi sono stati identificati i processi a rischio, le funzioni coinvolte in tali attività e le azioni già applicate d</w:t>
      </w:r>
      <w:r w:rsidR="00FC6A60">
        <w:rPr>
          <w:rFonts w:asciiTheme="minorHAnsi" w:hAnsiTheme="minorHAnsi" w:cstheme="minorHAnsi"/>
        </w:rPr>
        <w:t>al Consorzio Forestale Due Parchi</w:t>
      </w:r>
      <w:r w:rsidRPr="00056D27">
        <w:rPr>
          <w:rFonts w:asciiTheme="minorHAnsi" w:hAnsiTheme="minorHAnsi" w:cstheme="minorHAnsi"/>
        </w:rPr>
        <w:t xml:space="preserve"> per prevenire il rischio reato, suddivise in tipologia di azioni come di seguito riportato: </w:t>
      </w:r>
    </w:p>
    <w:p w14:paraId="6374CBC5"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tbl>
      <w:tblPr>
        <w:tblStyle w:val="TableGrid"/>
        <w:tblW w:w="9497" w:type="dxa"/>
        <w:tblInd w:w="392" w:type="dxa"/>
        <w:tblCellMar>
          <w:top w:w="45" w:type="dxa"/>
          <w:left w:w="108" w:type="dxa"/>
          <w:right w:w="90" w:type="dxa"/>
        </w:tblCellMar>
        <w:tblLook w:val="04A0" w:firstRow="1" w:lastRow="0" w:firstColumn="1" w:lastColumn="0" w:noHBand="0" w:noVBand="1"/>
      </w:tblPr>
      <w:tblGrid>
        <w:gridCol w:w="8647"/>
        <w:gridCol w:w="850"/>
      </w:tblGrid>
      <w:tr w:rsidR="00282901" w:rsidRPr="00056D27" w14:paraId="354B6FCF"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12BA3377"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controllo; </w:t>
            </w:r>
          </w:p>
        </w:tc>
        <w:tc>
          <w:tcPr>
            <w:tcW w:w="850" w:type="dxa"/>
            <w:tcBorders>
              <w:top w:val="single" w:sz="4" w:space="0" w:color="000000"/>
              <w:left w:val="single" w:sz="4" w:space="0" w:color="000000"/>
              <w:bottom w:val="single" w:sz="4" w:space="0" w:color="000000"/>
              <w:right w:val="single" w:sz="4" w:space="0" w:color="000000"/>
            </w:tcBorders>
          </w:tcPr>
          <w:p w14:paraId="0C55091E"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A </w:t>
            </w:r>
          </w:p>
        </w:tc>
      </w:tr>
      <w:tr w:rsidR="00282901" w:rsidRPr="00056D27" w14:paraId="6CEDEBFE" w14:textId="77777777" w:rsidTr="00057B24">
        <w:trPr>
          <w:trHeight w:val="262"/>
        </w:trPr>
        <w:tc>
          <w:tcPr>
            <w:tcW w:w="8647" w:type="dxa"/>
            <w:tcBorders>
              <w:top w:val="single" w:sz="4" w:space="0" w:color="000000"/>
              <w:left w:val="single" w:sz="4" w:space="0" w:color="000000"/>
              <w:bottom w:val="single" w:sz="4" w:space="0" w:color="000000"/>
              <w:right w:val="single" w:sz="4" w:space="0" w:color="000000"/>
            </w:tcBorders>
          </w:tcPr>
          <w:p w14:paraId="2A0D1C9C"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trasparenza; </w:t>
            </w:r>
          </w:p>
        </w:tc>
        <w:tc>
          <w:tcPr>
            <w:tcW w:w="850" w:type="dxa"/>
            <w:tcBorders>
              <w:top w:val="single" w:sz="4" w:space="0" w:color="000000"/>
              <w:left w:val="single" w:sz="4" w:space="0" w:color="000000"/>
              <w:bottom w:val="single" w:sz="4" w:space="0" w:color="000000"/>
              <w:right w:val="single" w:sz="4" w:space="0" w:color="000000"/>
            </w:tcBorders>
          </w:tcPr>
          <w:p w14:paraId="540F604A"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B </w:t>
            </w:r>
          </w:p>
        </w:tc>
      </w:tr>
      <w:tr w:rsidR="00282901" w:rsidRPr="00056D27" w14:paraId="26E5A0D7"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7E836BCD"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definizione e promozione dell’etica e di standard di comportamento; </w:t>
            </w:r>
          </w:p>
        </w:tc>
        <w:tc>
          <w:tcPr>
            <w:tcW w:w="850" w:type="dxa"/>
            <w:tcBorders>
              <w:top w:val="single" w:sz="4" w:space="0" w:color="000000"/>
              <w:left w:val="single" w:sz="4" w:space="0" w:color="000000"/>
              <w:bottom w:val="single" w:sz="4" w:space="0" w:color="000000"/>
              <w:right w:val="single" w:sz="4" w:space="0" w:color="000000"/>
            </w:tcBorders>
          </w:tcPr>
          <w:p w14:paraId="12CB937B"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C </w:t>
            </w:r>
          </w:p>
        </w:tc>
      </w:tr>
      <w:tr w:rsidR="00282901" w:rsidRPr="00056D27" w14:paraId="76CEF179" w14:textId="77777777" w:rsidTr="00057B24">
        <w:trPr>
          <w:trHeight w:val="262"/>
        </w:trPr>
        <w:tc>
          <w:tcPr>
            <w:tcW w:w="8647" w:type="dxa"/>
            <w:tcBorders>
              <w:top w:val="single" w:sz="4" w:space="0" w:color="000000"/>
              <w:left w:val="single" w:sz="4" w:space="0" w:color="000000"/>
              <w:bottom w:val="single" w:sz="4" w:space="0" w:color="000000"/>
              <w:right w:val="single" w:sz="4" w:space="0" w:color="000000"/>
            </w:tcBorders>
          </w:tcPr>
          <w:p w14:paraId="525812B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regolamentazione; </w:t>
            </w:r>
          </w:p>
        </w:tc>
        <w:tc>
          <w:tcPr>
            <w:tcW w:w="850" w:type="dxa"/>
            <w:tcBorders>
              <w:top w:val="single" w:sz="4" w:space="0" w:color="000000"/>
              <w:left w:val="single" w:sz="4" w:space="0" w:color="000000"/>
              <w:bottom w:val="single" w:sz="4" w:space="0" w:color="000000"/>
              <w:right w:val="single" w:sz="4" w:space="0" w:color="000000"/>
            </w:tcBorders>
          </w:tcPr>
          <w:p w14:paraId="17D23884"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D </w:t>
            </w:r>
          </w:p>
        </w:tc>
      </w:tr>
      <w:tr w:rsidR="00282901" w:rsidRPr="00056D27" w14:paraId="539BCE01"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7C12A0C5"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semplificazione; </w:t>
            </w:r>
          </w:p>
        </w:tc>
        <w:tc>
          <w:tcPr>
            <w:tcW w:w="850" w:type="dxa"/>
            <w:tcBorders>
              <w:top w:val="single" w:sz="4" w:space="0" w:color="000000"/>
              <w:left w:val="single" w:sz="4" w:space="0" w:color="000000"/>
              <w:bottom w:val="single" w:sz="4" w:space="0" w:color="000000"/>
              <w:right w:val="single" w:sz="4" w:space="0" w:color="000000"/>
            </w:tcBorders>
          </w:tcPr>
          <w:p w14:paraId="71AEA278"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E </w:t>
            </w:r>
          </w:p>
        </w:tc>
      </w:tr>
      <w:tr w:rsidR="00282901" w:rsidRPr="00056D27" w14:paraId="15A99D64" w14:textId="77777777" w:rsidTr="00057B24">
        <w:trPr>
          <w:trHeight w:val="262"/>
        </w:trPr>
        <w:tc>
          <w:tcPr>
            <w:tcW w:w="8647" w:type="dxa"/>
            <w:tcBorders>
              <w:top w:val="single" w:sz="4" w:space="0" w:color="000000"/>
              <w:left w:val="single" w:sz="4" w:space="0" w:color="000000"/>
              <w:bottom w:val="single" w:sz="4" w:space="0" w:color="000000"/>
              <w:right w:val="single" w:sz="4" w:space="0" w:color="000000"/>
            </w:tcBorders>
          </w:tcPr>
          <w:p w14:paraId="1B3AD24F"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formazione; </w:t>
            </w:r>
          </w:p>
        </w:tc>
        <w:tc>
          <w:tcPr>
            <w:tcW w:w="850" w:type="dxa"/>
            <w:tcBorders>
              <w:top w:val="single" w:sz="4" w:space="0" w:color="000000"/>
              <w:left w:val="single" w:sz="4" w:space="0" w:color="000000"/>
              <w:bottom w:val="single" w:sz="4" w:space="0" w:color="000000"/>
              <w:right w:val="single" w:sz="4" w:space="0" w:color="000000"/>
            </w:tcBorders>
          </w:tcPr>
          <w:p w14:paraId="3AA2E14A"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F </w:t>
            </w:r>
          </w:p>
        </w:tc>
      </w:tr>
      <w:tr w:rsidR="00282901" w:rsidRPr="00056D27" w14:paraId="5EB4DC02"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2707C01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sensibilizzazione e partecipazione; </w:t>
            </w:r>
          </w:p>
        </w:tc>
        <w:tc>
          <w:tcPr>
            <w:tcW w:w="850" w:type="dxa"/>
            <w:tcBorders>
              <w:top w:val="single" w:sz="4" w:space="0" w:color="000000"/>
              <w:left w:val="single" w:sz="4" w:space="0" w:color="000000"/>
              <w:bottom w:val="single" w:sz="4" w:space="0" w:color="000000"/>
              <w:right w:val="single" w:sz="4" w:space="0" w:color="000000"/>
            </w:tcBorders>
          </w:tcPr>
          <w:p w14:paraId="6F605BF6"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G </w:t>
            </w:r>
          </w:p>
        </w:tc>
      </w:tr>
      <w:tr w:rsidR="00282901" w:rsidRPr="00056D27" w14:paraId="6089816C"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5B692B71"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lastRenderedPageBreak/>
              <w:t xml:space="preserve">rotazione; </w:t>
            </w:r>
          </w:p>
        </w:tc>
        <w:tc>
          <w:tcPr>
            <w:tcW w:w="850" w:type="dxa"/>
            <w:tcBorders>
              <w:top w:val="single" w:sz="4" w:space="0" w:color="000000"/>
              <w:left w:val="single" w:sz="4" w:space="0" w:color="000000"/>
              <w:bottom w:val="single" w:sz="4" w:space="0" w:color="000000"/>
              <w:right w:val="single" w:sz="4" w:space="0" w:color="000000"/>
            </w:tcBorders>
          </w:tcPr>
          <w:p w14:paraId="6CB46B69"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H </w:t>
            </w:r>
          </w:p>
        </w:tc>
      </w:tr>
      <w:tr w:rsidR="00282901" w:rsidRPr="00056D27" w14:paraId="69B7D012" w14:textId="77777777" w:rsidTr="00057B24">
        <w:trPr>
          <w:trHeight w:val="262"/>
        </w:trPr>
        <w:tc>
          <w:tcPr>
            <w:tcW w:w="8647" w:type="dxa"/>
            <w:tcBorders>
              <w:top w:val="single" w:sz="4" w:space="0" w:color="000000"/>
              <w:left w:val="single" w:sz="4" w:space="0" w:color="000000"/>
              <w:bottom w:val="single" w:sz="4" w:space="0" w:color="000000"/>
              <w:right w:val="single" w:sz="4" w:space="0" w:color="000000"/>
            </w:tcBorders>
          </w:tcPr>
          <w:p w14:paraId="1636E3D4"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segnalazione e protezione; </w:t>
            </w:r>
          </w:p>
        </w:tc>
        <w:tc>
          <w:tcPr>
            <w:tcW w:w="850" w:type="dxa"/>
            <w:tcBorders>
              <w:top w:val="single" w:sz="4" w:space="0" w:color="000000"/>
              <w:left w:val="single" w:sz="4" w:space="0" w:color="000000"/>
              <w:bottom w:val="single" w:sz="4" w:space="0" w:color="000000"/>
              <w:right w:val="single" w:sz="4" w:space="0" w:color="000000"/>
            </w:tcBorders>
          </w:tcPr>
          <w:p w14:paraId="52CEFC74"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I </w:t>
            </w:r>
          </w:p>
        </w:tc>
      </w:tr>
      <w:tr w:rsidR="00282901" w:rsidRPr="00056D27" w14:paraId="77131166"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4BB62BE3"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disciplina del conflitto di interessi; </w:t>
            </w:r>
          </w:p>
        </w:tc>
        <w:tc>
          <w:tcPr>
            <w:tcW w:w="850" w:type="dxa"/>
            <w:tcBorders>
              <w:top w:val="single" w:sz="4" w:space="0" w:color="000000"/>
              <w:left w:val="single" w:sz="4" w:space="0" w:color="000000"/>
              <w:bottom w:val="single" w:sz="4" w:space="0" w:color="000000"/>
              <w:right w:val="single" w:sz="4" w:space="0" w:color="000000"/>
            </w:tcBorders>
          </w:tcPr>
          <w:p w14:paraId="26BE8C24"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L </w:t>
            </w:r>
          </w:p>
        </w:tc>
      </w:tr>
      <w:tr w:rsidR="00282901" w:rsidRPr="00056D27" w14:paraId="276C7050"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318F6B78"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regolazione dei rapporti con i “rappresentanti di interessi particolari” (lobbies). </w:t>
            </w:r>
          </w:p>
        </w:tc>
        <w:tc>
          <w:tcPr>
            <w:tcW w:w="850" w:type="dxa"/>
            <w:tcBorders>
              <w:top w:val="single" w:sz="4" w:space="0" w:color="000000"/>
              <w:left w:val="single" w:sz="4" w:space="0" w:color="000000"/>
              <w:bottom w:val="single" w:sz="4" w:space="0" w:color="000000"/>
              <w:right w:val="single" w:sz="4" w:space="0" w:color="000000"/>
            </w:tcBorders>
          </w:tcPr>
          <w:p w14:paraId="661AA658" w14:textId="77777777" w:rsidR="00282901" w:rsidRPr="00056D27" w:rsidRDefault="006E180E">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M </w:t>
            </w:r>
          </w:p>
        </w:tc>
      </w:tr>
      <w:tr w:rsidR="00057B24" w:rsidRPr="00056D27" w14:paraId="23C6BB22" w14:textId="77777777" w:rsidTr="00057B24">
        <w:trPr>
          <w:trHeight w:val="264"/>
        </w:trPr>
        <w:tc>
          <w:tcPr>
            <w:tcW w:w="8647" w:type="dxa"/>
            <w:tcBorders>
              <w:top w:val="single" w:sz="4" w:space="0" w:color="000000"/>
              <w:left w:val="single" w:sz="4" w:space="0" w:color="000000"/>
              <w:bottom w:val="single" w:sz="4" w:space="0" w:color="000000"/>
              <w:right w:val="single" w:sz="4" w:space="0" w:color="000000"/>
            </w:tcBorders>
          </w:tcPr>
          <w:p w14:paraId="3EFB86A4" w14:textId="6D4A5648" w:rsidR="00057B24" w:rsidRPr="00056D27" w:rsidRDefault="00057B24">
            <w:pPr>
              <w:spacing w:after="0" w:line="259" w:lineRule="auto"/>
              <w:ind w:left="0" w:right="0" w:firstLine="0"/>
              <w:jc w:val="left"/>
              <w:rPr>
                <w:rFonts w:asciiTheme="minorHAnsi" w:hAnsiTheme="minorHAnsi" w:cstheme="minorHAnsi"/>
              </w:rPr>
            </w:pPr>
            <w:r w:rsidRPr="00056D27">
              <w:rPr>
                <w:rFonts w:asciiTheme="minorHAnsi" w:hAnsiTheme="minorHAnsi" w:cstheme="minorHAnsi"/>
              </w:rPr>
              <w:t xml:space="preserve">gestione del </w:t>
            </w:r>
            <w:proofErr w:type="spellStart"/>
            <w:r w:rsidRPr="00056D27">
              <w:rPr>
                <w:rFonts w:asciiTheme="minorHAnsi" w:hAnsiTheme="minorHAnsi" w:cstheme="minorHAnsi"/>
              </w:rPr>
              <w:t>pantouflage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269113A" w14:textId="57DCF3FA" w:rsidR="00057B24" w:rsidRPr="00056D27" w:rsidRDefault="00057B24">
            <w:pPr>
              <w:spacing w:after="0" w:line="259" w:lineRule="auto"/>
              <w:ind w:left="0" w:right="0" w:firstLine="0"/>
              <w:jc w:val="left"/>
              <w:rPr>
                <w:rFonts w:asciiTheme="minorHAnsi" w:hAnsiTheme="minorHAnsi" w:cstheme="minorHAnsi"/>
                <w:highlight w:val="yellow"/>
              </w:rPr>
            </w:pPr>
            <w:r w:rsidRPr="00056D27">
              <w:rPr>
                <w:rFonts w:asciiTheme="minorHAnsi" w:hAnsiTheme="minorHAnsi" w:cstheme="minorHAnsi"/>
              </w:rPr>
              <w:t>N</w:t>
            </w:r>
          </w:p>
        </w:tc>
      </w:tr>
    </w:tbl>
    <w:p w14:paraId="061D6796" w14:textId="5328AA02" w:rsidR="00282901" w:rsidRPr="00056D27" w:rsidRDefault="00282901">
      <w:pPr>
        <w:spacing w:after="0" w:line="259" w:lineRule="auto"/>
        <w:ind w:left="269" w:right="0" w:firstLine="0"/>
        <w:jc w:val="left"/>
        <w:rPr>
          <w:rFonts w:asciiTheme="minorHAnsi" w:hAnsiTheme="minorHAnsi" w:cstheme="minorHAnsi"/>
        </w:rPr>
      </w:pPr>
    </w:p>
    <w:p w14:paraId="311B93A6" w14:textId="77777777" w:rsidR="00282901" w:rsidRPr="00056D27" w:rsidRDefault="006E180E">
      <w:pPr>
        <w:ind w:left="264" w:right="0"/>
        <w:rPr>
          <w:rFonts w:asciiTheme="minorHAnsi" w:hAnsiTheme="minorHAnsi" w:cstheme="minorHAnsi"/>
        </w:rPr>
      </w:pPr>
      <w:r w:rsidRPr="00056D27">
        <w:rPr>
          <w:rFonts w:asciiTheme="minorHAnsi" w:hAnsiTheme="minorHAnsi" w:cstheme="minorHAnsi"/>
        </w:rPr>
        <w:t xml:space="preserve">Si sono individuate le azioni correttive da introdurre o da implementare per gestire le possibili criticità che si possono sempre suddividere come da tabella sopra riportata. </w:t>
      </w:r>
    </w:p>
    <w:p w14:paraId="09FC1CF4" w14:textId="2461D5E5" w:rsidR="00282901" w:rsidRPr="00056D27" w:rsidRDefault="006E180E">
      <w:pPr>
        <w:ind w:left="264" w:right="0"/>
        <w:rPr>
          <w:rFonts w:asciiTheme="minorHAnsi" w:hAnsiTheme="minorHAnsi" w:cstheme="minorHAnsi"/>
        </w:rPr>
      </w:pPr>
      <w:r w:rsidRPr="00056D27">
        <w:rPr>
          <w:rFonts w:asciiTheme="minorHAnsi" w:hAnsiTheme="minorHAnsi" w:cstheme="minorHAnsi"/>
        </w:rPr>
        <w:t xml:space="preserve">E’ da sottolineare che per i reati sotto riportati (differentemente dall’analisi dei rischi condotta solo ai sensi del D.lgs 231/01), non si sono analizzate solo le ipotesi di commissione di eventi criminosi in cui </w:t>
      </w:r>
      <w:r w:rsidR="00FC6A60">
        <w:rPr>
          <w:rFonts w:asciiTheme="minorHAnsi" w:hAnsiTheme="minorHAnsi" w:cstheme="minorHAnsi"/>
        </w:rPr>
        <w:t>il Consorzio</w:t>
      </w:r>
      <w:r w:rsidRPr="00056D27">
        <w:rPr>
          <w:rFonts w:asciiTheme="minorHAnsi" w:hAnsiTheme="minorHAnsi" w:cstheme="minorHAnsi"/>
        </w:rPr>
        <w:t xml:space="preserve"> possa avere un interesse o un vantaggio tale da configurare la responsabilità amministrativa dell’azienda, ma si sono analizzate tutte le ipotesi di accadimento rispondendo al concetto ampio di corruzione introdotto dalla Legge 190/2012 ossia tutte quelle situazioni in cui si riscontri l’abuso da parte di un soggetto del potere a lui affidato al fine di ottenere vantaggi privati. </w:t>
      </w:r>
    </w:p>
    <w:p w14:paraId="2576BA0D" w14:textId="77777777" w:rsidR="00282901" w:rsidRPr="006211A6" w:rsidRDefault="006E180E" w:rsidP="003945F1">
      <w:pPr>
        <w:spacing w:after="0" w:line="259" w:lineRule="auto"/>
        <w:ind w:left="0" w:right="0" w:firstLine="0"/>
        <w:jc w:val="left"/>
        <w:rPr>
          <w:rFonts w:asciiTheme="minorHAnsi" w:hAnsiTheme="minorHAnsi" w:cstheme="minorHAnsi"/>
          <w:i/>
          <w:iCs/>
        </w:rPr>
      </w:pPr>
      <w:r w:rsidRPr="006211A6">
        <w:rPr>
          <w:rFonts w:asciiTheme="minorHAnsi" w:hAnsiTheme="minorHAnsi" w:cstheme="minorHAnsi"/>
          <w:i/>
          <w:iCs/>
        </w:rPr>
        <w:t xml:space="preserve"> </w:t>
      </w:r>
    </w:p>
    <w:p w14:paraId="56CC3DF8" w14:textId="5847DCF4" w:rsidR="00282901" w:rsidRPr="006211A6" w:rsidRDefault="006E180E" w:rsidP="006211A6">
      <w:pPr>
        <w:ind w:left="0" w:firstLine="0"/>
        <w:rPr>
          <w:rFonts w:asciiTheme="minorHAnsi" w:hAnsiTheme="minorHAnsi" w:cstheme="minorHAnsi"/>
          <w:b/>
          <w:bCs/>
          <w:i/>
          <w:iCs/>
        </w:rPr>
      </w:pPr>
      <w:r w:rsidRPr="006211A6">
        <w:rPr>
          <w:rFonts w:asciiTheme="minorHAnsi" w:hAnsiTheme="minorHAnsi" w:cstheme="minorHAnsi"/>
          <w:b/>
          <w:bCs/>
          <w:i/>
          <w:iCs/>
        </w:rPr>
        <w:t xml:space="preserve">Reati da Legge 190/2012 </w:t>
      </w:r>
    </w:p>
    <w:p w14:paraId="7472243D"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b/>
          <w:i/>
        </w:rPr>
        <w:t xml:space="preserve"> </w:t>
      </w:r>
    </w:p>
    <w:p w14:paraId="217C305D" w14:textId="77777777" w:rsidR="00406796" w:rsidRPr="00DA79D6" w:rsidRDefault="006E180E" w:rsidP="00DA79D6">
      <w:pPr>
        <w:pStyle w:val="Paragrafoelenco"/>
        <w:numPr>
          <w:ilvl w:val="3"/>
          <w:numId w:val="28"/>
        </w:numPr>
        <w:spacing w:after="1" w:line="241" w:lineRule="auto"/>
        <w:ind w:right="0"/>
        <w:rPr>
          <w:rFonts w:asciiTheme="minorHAnsi" w:hAnsiTheme="minorHAnsi" w:cstheme="minorHAnsi"/>
        </w:rPr>
      </w:pPr>
      <w:r w:rsidRPr="00DA79D6">
        <w:rPr>
          <w:rFonts w:asciiTheme="minorHAnsi" w:hAnsiTheme="minorHAnsi" w:cstheme="minorHAnsi"/>
        </w:rPr>
        <w:t>Peculato (art.314 c.p.);</w:t>
      </w:r>
    </w:p>
    <w:p w14:paraId="7DA529DB" w14:textId="77777777" w:rsidR="00DA79D6" w:rsidRDefault="006E180E"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 xml:space="preserve">Peculato mediante profitto dell'errore altrui (art. 316 </w:t>
      </w:r>
      <w:proofErr w:type="spellStart"/>
      <w:proofErr w:type="gramStart"/>
      <w:r w:rsidRPr="00DA79D6">
        <w:rPr>
          <w:rFonts w:asciiTheme="minorHAnsi" w:hAnsiTheme="minorHAnsi" w:cstheme="minorHAnsi"/>
        </w:rPr>
        <w:t>c.p</w:t>
      </w:r>
      <w:proofErr w:type="spellEnd"/>
      <w:r w:rsidRPr="00DA79D6">
        <w:rPr>
          <w:rFonts w:asciiTheme="minorHAnsi" w:hAnsiTheme="minorHAnsi" w:cstheme="minorHAnsi"/>
        </w:rPr>
        <w:t xml:space="preserve"> )</w:t>
      </w:r>
      <w:proofErr w:type="gramEnd"/>
      <w:r w:rsidRPr="00DA79D6">
        <w:rPr>
          <w:rFonts w:asciiTheme="minorHAnsi" w:hAnsiTheme="minorHAnsi" w:cstheme="minorHAnsi"/>
        </w:rPr>
        <w:t>;</w:t>
      </w:r>
    </w:p>
    <w:p w14:paraId="4ED39924" w14:textId="77777777" w:rsidR="00DA79D6" w:rsidRDefault="006E180E"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Abuso d’ufficio (art.232 c.p.);</w:t>
      </w:r>
    </w:p>
    <w:p w14:paraId="7FF7E849" w14:textId="77777777" w:rsidR="00DA79D6" w:rsidRDefault="006E180E"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 xml:space="preserve">Utilizzazione d'invenzioni o scoperte conosciute per ragione d'ufficio (art. 325 </w:t>
      </w:r>
      <w:proofErr w:type="spellStart"/>
      <w:r w:rsidRPr="00DA79D6">
        <w:rPr>
          <w:rFonts w:asciiTheme="minorHAnsi" w:hAnsiTheme="minorHAnsi" w:cstheme="minorHAnsi"/>
        </w:rPr>
        <w:t>c.p</w:t>
      </w:r>
      <w:proofErr w:type="spellEnd"/>
      <w:r w:rsidRPr="00DA79D6">
        <w:rPr>
          <w:rFonts w:asciiTheme="minorHAnsi" w:hAnsiTheme="minorHAnsi" w:cstheme="minorHAnsi"/>
        </w:rPr>
        <w:t>);</w:t>
      </w:r>
    </w:p>
    <w:p w14:paraId="21199BBB" w14:textId="77777777" w:rsidR="00DA79D6" w:rsidRDefault="006E180E"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Rivelazione ed utilizzazione di segreti di ufficio (art 326 c.p.);</w:t>
      </w:r>
    </w:p>
    <w:p w14:paraId="4DEA5D7A" w14:textId="77777777" w:rsidR="00DA79D6" w:rsidRDefault="00406796"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R</w:t>
      </w:r>
      <w:r w:rsidR="006E180E" w:rsidRPr="00DA79D6">
        <w:rPr>
          <w:rFonts w:asciiTheme="minorHAnsi" w:hAnsiTheme="minorHAnsi" w:cstheme="minorHAnsi"/>
        </w:rPr>
        <w:t xml:space="preserve">ifiuto di atti d’ufficio. Omissione (art.328 c.p.); </w:t>
      </w:r>
    </w:p>
    <w:p w14:paraId="3AD8E5CB" w14:textId="77777777" w:rsidR="00DA79D6" w:rsidRDefault="006E180E"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Rifiuto o ritardo di obbedienza commesso da un militare o da un agente della forza pubblica. (art. 329 c.p.);</w:t>
      </w:r>
    </w:p>
    <w:p w14:paraId="0DF13C7E" w14:textId="4A18F76D" w:rsidR="00282901" w:rsidRPr="00DA79D6" w:rsidRDefault="006E180E" w:rsidP="00DA79D6">
      <w:pPr>
        <w:pStyle w:val="Paragrafoelenco"/>
        <w:numPr>
          <w:ilvl w:val="0"/>
          <w:numId w:val="28"/>
        </w:numPr>
        <w:spacing w:after="1" w:line="241" w:lineRule="auto"/>
        <w:ind w:right="0"/>
        <w:rPr>
          <w:rFonts w:asciiTheme="minorHAnsi" w:hAnsiTheme="minorHAnsi" w:cstheme="minorHAnsi"/>
        </w:rPr>
      </w:pPr>
      <w:r w:rsidRPr="00DA79D6">
        <w:rPr>
          <w:rFonts w:asciiTheme="minorHAnsi" w:hAnsiTheme="minorHAnsi" w:cstheme="minorHAnsi"/>
        </w:rPr>
        <w:t xml:space="preserve">Interruzione di un servizio pubblico o di pubblica necessità (art.331 c.p.); </w:t>
      </w:r>
    </w:p>
    <w:p w14:paraId="7AAA63CB" w14:textId="73069B7F" w:rsidR="00282901" w:rsidRPr="006211A6" w:rsidRDefault="006E180E" w:rsidP="006211A6">
      <w:pPr>
        <w:pStyle w:val="Paragrafoelenco"/>
        <w:numPr>
          <w:ilvl w:val="0"/>
          <w:numId w:val="28"/>
        </w:numPr>
        <w:ind w:right="0"/>
        <w:rPr>
          <w:rFonts w:asciiTheme="minorHAnsi" w:hAnsiTheme="minorHAnsi" w:cstheme="minorHAnsi"/>
        </w:rPr>
      </w:pPr>
      <w:r w:rsidRPr="006211A6">
        <w:rPr>
          <w:rFonts w:asciiTheme="minorHAnsi" w:hAnsiTheme="minorHAnsi" w:cstheme="minorHAnsi"/>
        </w:rPr>
        <w:t>Sottrazione o danneggiamento di cose sottoposte a sequestro disposto nel corso di un procedimento penal</w:t>
      </w:r>
      <w:r w:rsidR="00DA79D6" w:rsidRPr="006211A6">
        <w:rPr>
          <w:rFonts w:asciiTheme="minorHAnsi" w:hAnsiTheme="minorHAnsi" w:cstheme="minorHAnsi"/>
        </w:rPr>
        <w:t>e</w:t>
      </w:r>
      <w:r w:rsidRPr="006211A6">
        <w:rPr>
          <w:rFonts w:asciiTheme="minorHAnsi" w:hAnsiTheme="minorHAnsi" w:cstheme="minorHAnsi"/>
        </w:rPr>
        <w:t xml:space="preserve"> dall'autorità amministrativa (art. 334 </w:t>
      </w:r>
      <w:proofErr w:type="spellStart"/>
      <w:r w:rsidRPr="006211A6">
        <w:rPr>
          <w:rFonts w:asciiTheme="minorHAnsi" w:hAnsiTheme="minorHAnsi" w:cstheme="minorHAnsi"/>
        </w:rPr>
        <w:t>c.p</w:t>
      </w:r>
      <w:proofErr w:type="spellEnd"/>
      <w:r w:rsidRPr="006211A6">
        <w:rPr>
          <w:rFonts w:asciiTheme="minorHAnsi" w:hAnsiTheme="minorHAnsi" w:cstheme="minorHAnsi"/>
        </w:rPr>
        <w:t xml:space="preserve">); </w:t>
      </w:r>
    </w:p>
    <w:p w14:paraId="14E73FEA" w14:textId="2908ED25" w:rsidR="00A12AB1" w:rsidRPr="006211A6" w:rsidRDefault="006E180E" w:rsidP="006211A6">
      <w:pPr>
        <w:pStyle w:val="Paragrafoelenco"/>
        <w:numPr>
          <w:ilvl w:val="0"/>
          <w:numId w:val="28"/>
        </w:numPr>
        <w:ind w:right="0"/>
        <w:rPr>
          <w:rFonts w:asciiTheme="minorHAnsi" w:hAnsiTheme="minorHAnsi" w:cstheme="minorHAnsi"/>
        </w:rPr>
      </w:pPr>
      <w:r w:rsidRPr="006211A6">
        <w:rPr>
          <w:rFonts w:asciiTheme="minorHAnsi" w:hAnsiTheme="minorHAnsi" w:cstheme="minorHAnsi"/>
        </w:rPr>
        <w:t xml:space="preserve">Violazione colposa di doveri inerenti alla custodia di cose sottoposte a sequestro disposto nel corso di un procedimento penale o dall'autorità amministrativa (art. 335 </w:t>
      </w:r>
      <w:proofErr w:type="spellStart"/>
      <w:r w:rsidRPr="006211A6">
        <w:rPr>
          <w:rFonts w:asciiTheme="minorHAnsi" w:hAnsiTheme="minorHAnsi" w:cstheme="minorHAnsi"/>
        </w:rPr>
        <w:t>c.p</w:t>
      </w:r>
      <w:proofErr w:type="spellEnd"/>
      <w:r w:rsidRPr="006211A6">
        <w:rPr>
          <w:rFonts w:asciiTheme="minorHAnsi" w:hAnsiTheme="minorHAnsi" w:cstheme="minorHAnsi"/>
        </w:rPr>
        <w:t xml:space="preserve">). </w:t>
      </w:r>
    </w:p>
    <w:p w14:paraId="6F5DC8D1" w14:textId="77777777" w:rsidR="00282901" w:rsidRPr="00056D27" w:rsidRDefault="006E180E">
      <w:pPr>
        <w:spacing w:after="0" w:line="259" w:lineRule="auto"/>
        <w:ind w:left="269" w:right="0" w:firstLine="0"/>
        <w:jc w:val="left"/>
        <w:rPr>
          <w:rFonts w:asciiTheme="minorHAnsi" w:hAnsiTheme="minorHAnsi" w:cstheme="minorHAnsi"/>
        </w:rPr>
      </w:pPr>
      <w:r w:rsidRPr="00056D27">
        <w:rPr>
          <w:rFonts w:asciiTheme="minorHAnsi" w:hAnsiTheme="minorHAnsi" w:cstheme="minorHAnsi"/>
        </w:rPr>
        <w:t xml:space="preserve"> </w:t>
      </w:r>
    </w:p>
    <w:p w14:paraId="6C46F94E" w14:textId="6C4E9637" w:rsidR="0094510B" w:rsidRPr="00056D27" w:rsidRDefault="0094510B" w:rsidP="00DA79D6">
      <w:pPr>
        <w:pStyle w:val="Corpodeltesto"/>
        <w:widowControl w:val="0"/>
        <w:tabs>
          <w:tab w:val="left" w:pos="360"/>
          <w:tab w:val="left" w:pos="2160"/>
          <w:tab w:val="left" w:pos="2880"/>
          <w:tab w:val="left" w:pos="4253"/>
          <w:tab w:val="right" w:leader="dot" w:pos="7088"/>
        </w:tabs>
        <w:suppressAutoHyphens/>
        <w:jc w:val="both"/>
        <w:rPr>
          <w:rFonts w:asciiTheme="minorHAnsi" w:eastAsia="Arial" w:hAnsiTheme="minorHAnsi" w:cstheme="minorHAnsi"/>
          <w:bCs w:val="0"/>
          <w:i/>
          <w:color w:val="000000"/>
          <w:sz w:val="22"/>
          <w:szCs w:val="22"/>
        </w:rPr>
      </w:pPr>
      <w:r w:rsidRPr="00056D27">
        <w:rPr>
          <w:rFonts w:asciiTheme="minorHAnsi" w:eastAsia="Arial" w:hAnsiTheme="minorHAnsi" w:cstheme="minorHAnsi"/>
          <w:bCs w:val="0"/>
          <w:i/>
          <w:color w:val="000000"/>
          <w:sz w:val="22"/>
          <w:szCs w:val="22"/>
        </w:rPr>
        <w:t>Reati commessi nei rapporti con la pubblica amministrazione (Indebita percezione di erogazioni, truffa in danno dello Stato o di un ente pubblico o dell’Unione Europea o per il conseguimento di erogazioni pubbliche e frode informatica in danno dello Stato o di un ente pubblico e frode nelle pubbliche forniture); (art. 24, D.lgs. 231/01)</w:t>
      </w:r>
    </w:p>
    <w:p w14:paraId="7BEDEE5C" w14:textId="79D721C0" w:rsidR="00282901" w:rsidRPr="00056D27" w:rsidRDefault="00282901">
      <w:pPr>
        <w:pStyle w:val="Titolo1"/>
        <w:spacing w:after="67"/>
        <w:ind w:left="264"/>
        <w:rPr>
          <w:rFonts w:asciiTheme="minorHAnsi" w:hAnsiTheme="minorHAnsi" w:cstheme="minorHAnsi"/>
        </w:rPr>
      </w:pPr>
    </w:p>
    <w:p w14:paraId="77CE1CC3" w14:textId="77777777" w:rsidR="00282901" w:rsidRPr="006211A6" w:rsidRDefault="006E180E" w:rsidP="006211A6">
      <w:pPr>
        <w:pStyle w:val="Paragrafoelenco"/>
        <w:numPr>
          <w:ilvl w:val="0"/>
          <w:numId w:val="29"/>
        </w:numPr>
        <w:ind w:right="0"/>
        <w:rPr>
          <w:rFonts w:asciiTheme="minorHAnsi" w:hAnsiTheme="minorHAnsi" w:cstheme="minorHAnsi"/>
        </w:rPr>
      </w:pPr>
      <w:r w:rsidRPr="006211A6">
        <w:rPr>
          <w:rFonts w:asciiTheme="minorHAnsi" w:hAnsiTheme="minorHAnsi" w:cstheme="minorHAnsi"/>
        </w:rPr>
        <w:t xml:space="preserve">Malversazione ai danni dello Stato, altro ente pubblico o Comunità europea (art. 316 bis c.p.); </w:t>
      </w:r>
    </w:p>
    <w:p w14:paraId="39326A23" w14:textId="77777777" w:rsidR="00282901" w:rsidRDefault="006E180E" w:rsidP="006211A6">
      <w:pPr>
        <w:pStyle w:val="Paragrafoelenco"/>
        <w:numPr>
          <w:ilvl w:val="0"/>
          <w:numId w:val="29"/>
        </w:numPr>
        <w:ind w:right="0"/>
        <w:rPr>
          <w:rFonts w:asciiTheme="minorHAnsi" w:hAnsiTheme="minorHAnsi" w:cstheme="minorHAnsi"/>
        </w:rPr>
      </w:pPr>
      <w:r w:rsidRPr="006211A6">
        <w:rPr>
          <w:rFonts w:asciiTheme="minorHAnsi" w:hAnsiTheme="minorHAnsi" w:cstheme="minorHAnsi"/>
        </w:rPr>
        <w:t xml:space="preserve">Indebita percezione di erogazioni a danno dello Stato, altro ente pubblico o Comunità europea (art. 316 ter c.p.); </w:t>
      </w:r>
    </w:p>
    <w:p w14:paraId="3E03E2E3" w14:textId="77777777" w:rsidR="00C6337C" w:rsidRPr="00E91DD4" w:rsidRDefault="00C6337C" w:rsidP="00C6337C">
      <w:pPr>
        <w:pStyle w:val="Paragrafoelenco"/>
        <w:numPr>
          <w:ilvl w:val="0"/>
          <w:numId w:val="29"/>
        </w:numPr>
        <w:ind w:right="0"/>
        <w:rPr>
          <w:rFonts w:asciiTheme="minorHAnsi" w:hAnsiTheme="minorHAnsi" w:cstheme="minorHAnsi"/>
        </w:rPr>
      </w:pPr>
      <w:r w:rsidRPr="00E91DD4">
        <w:rPr>
          <w:rFonts w:asciiTheme="minorHAnsi" w:hAnsiTheme="minorHAnsi" w:cstheme="minorHAnsi"/>
        </w:rPr>
        <w:t>Turbata libertà degli incanti (art. 353 c.p.)</w:t>
      </w:r>
    </w:p>
    <w:p w14:paraId="3DFA14FC" w14:textId="32DF2FFE" w:rsidR="00C6337C" w:rsidRPr="00E91DD4" w:rsidRDefault="00C6337C" w:rsidP="00C6337C">
      <w:pPr>
        <w:pStyle w:val="Paragrafoelenco"/>
        <w:numPr>
          <w:ilvl w:val="0"/>
          <w:numId w:val="29"/>
        </w:numPr>
        <w:ind w:right="0"/>
        <w:rPr>
          <w:rFonts w:asciiTheme="minorHAnsi" w:hAnsiTheme="minorHAnsi" w:cstheme="minorHAnsi"/>
        </w:rPr>
      </w:pPr>
      <w:r w:rsidRPr="00E91DD4">
        <w:rPr>
          <w:rFonts w:asciiTheme="minorHAnsi" w:hAnsiTheme="minorHAnsi" w:cstheme="minorHAnsi"/>
        </w:rPr>
        <w:t>Turbata libertà del procedimento di scelta del contraente (art. 353 – bis c.p.)</w:t>
      </w:r>
    </w:p>
    <w:p w14:paraId="5E1E9FF2" w14:textId="77777777" w:rsidR="00282901" w:rsidRPr="006211A6" w:rsidRDefault="006E180E" w:rsidP="006211A6">
      <w:pPr>
        <w:pStyle w:val="Paragrafoelenco"/>
        <w:numPr>
          <w:ilvl w:val="0"/>
          <w:numId w:val="29"/>
        </w:numPr>
        <w:ind w:right="0"/>
        <w:rPr>
          <w:rFonts w:asciiTheme="minorHAnsi" w:hAnsiTheme="minorHAnsi" w:cstheme="minorHAnsi"/>
        </w:rPr>
      </w:pPr>
      <w:r w:rsidRPr="006211A6">
        <w:rPr>
          <w:rFonts w:asciiTheme="minorHAnsi" w:hAnsiTheme="minorHAnsi" w:cstheme="minorHAnsi"/>
        </w:rPr>
        <w:t xml:space="preserve">Truffa ai danni dello Stato, altro ente pubblico o Comunità europea (art. 640 co. 2 n. 1 c.p.); </w:t>
      </w:r>
    </w:p>
    <w:p w14:paraId="57EB01F2" w14:textId="08F0858B" w:rsidR="00282901" w:rsidRPr="006211A6" w:rsidRDefault="006E180E" w:rsidP="006211A6">
      <w:pPr>
        <w:pStyle w:val="Paragrafoelenco"/>
        <w:numPr>
          <w:ilvl w:val="0"/>
          <w:numId w:val="29"/>
        </w:numPr>
        <w:ind w:right="0"/>
        <w:rPr>
          <w:rFonts w:asciiTheme="minorHAnsi" w:hAnsiTheme="minorHAnsi" w:cstheme="minorHAnsi"/>
        </w:rPr>
      </w:pPr>
      <w:r w:rsidRPr="006211A6">
        <w:rPr>
          <w:rFonts w:asciiTheme="minorHAnsi" w:hAnsiTheme="minorHAnsi" w:cstheme="minorHAnsi"/>
        </w:rPr>
        <w:t xml:space="preserve">Truffa aggravata per il conseguimento di erogazioni pubbliche ai danni dello Stato, altro ente pubblico o Comunità europea (art. 640 bis c.p.); </w:t>
      </w:r>
    </w:p>
    <w:p w14:paraId="0E3FCB57" w14:textId="4ABDFEA1" w:rsidR="002917BE" w:rsidRPr="006211A6" w:rsidRDefault="002917BE" w:rsidP="006211A6">
      <w:pPr>
        <w:pStyle w:val="Paragrafoelenco"/>
        <w:numPr>
          <w:ilvl w:val="0"/>
          <w:numId w:val="29"/>
        </w:numPr>
        <w:ind w:right="0"/>
        <w:rPr>
          <w:rFonts w:asciiTheme="minorHAnsi" w:hAnsiTheme="minorHAnsi" w:cstheme="minorHAnsi"/>
        </w:rPr>
      </w:pPr>
      <w:r w:rsidRPr="006211A6">
        <w:rPr>
          <w:rFonts w:asciiTheme="minorHAnsi" w:hAnsiTheme="minorHAnsi" w:cstheme="minorHAnsi"/>
        </w:rPr>
        <w:t>Frode nelle pubbliche forniture (Art 356 c.p.)</w:t>
      </w:r>
    </w:p>
    <w:p w14:paraId="6DB6847E" w14:textId="77777777" w:rsidR="00282901" w:rsidRPr="006211A6" w:rsidRDefault="006E180E" w:rsidP="006211A6">
      <w:pPr>
        <w:pStyle w:val="Paragrafoelenco"/>
        <w:numPr>
          <w:ilvl w:val="0"/>
          <w:numId w:val="29"/>
        </w:numPr>
        <w:ind w:right="0"/>
        <w:rPr>
          <w:rFonts w:asciiTheme="minorHAnsi" w:hAnsiTheme="minorHAnsi" w:cstheme="minorHAnsi"/>
        </w:rPr>
      </w:pPr>
      <w:r w:rsidRPr="006211A6">
        <w:rPr>
          <w:rFonts w:asciiTheme="minorHAnsi" w:hAnsiTheme="minorHAnsi" w:cstheme="minorHAnsi"/>
        </w:rPr>
        <w:t xml:space="preserve">Frode informatica a danno dello Stato o di altro ente pubblico (art. 640 ter </w:t>
      </w:r>
      <w:proofErr w:type="spellStart"/>
      <w:r w:rsidRPr="006211A6">
        <w:rPr>
          <w:rFonts w:asciiTheme="minorHAnsi" w:hAnsiTheme="minorHAnsi" w:cstheme="minorHAnsi"/>
        </w:rPr>
        <w:t>c.p</w:t>
      </w:r>
      <w:proofErr w:type="spellEnd"/>
      <w:r w:rsidRPr="006211A6">
        <w:rPr>
          <w:rFonts w:asciiTheme="minorHAnsi" w:hAnsiTheme="minorHAnsi" w:cstheme="minorHAnsi"/>
        </w:rPr>
        <w:t xml:space="preserve">). </w:t>
      </w:r>
    </w:p>
    <w:p w14:paraId="0E05BEFA" w14:textId="77777777" w:rsidR="00282901" w:rsidRPr="00056D27" w:rsidRDefault="006E180E">
      <w:pPr>
        <w:spacing w:after="0" w:line="259" w:lineRule="auto"/>
        <w:ind w:left="989" w:right="0" w:firstLine="0"/>
        <w:jc w:val="left"/>
        <w:rPr>
          <w:rFonts w:asciiTheme="minorHAnsi" w:hAnsiTheme="minorHAnsi" w:cstheme="minorHAnsi"/>
        </w:rPr>
      </w:pPr>
      <w:r w:rsidRPr="00056D27">
        <w:rPr>
          <w:rFonts w:asciiTheme="minorHAnsi" w:hAnsiTheme="minorHAnsi" w:cstheme="minorHAnsi"/>
        </w:rPr>
        <w:lastRenderedPageBreak/>
        <w:t xml:space="preserve"> </w:t>
      </w:r>
    </w:p>
    <w:p w14:paraId="1DB6065A" w14:textId="66B1183B" w:rsidR="002D379E" w:rsidRPr="00056D27" w:rsidRDefault="002D379E" w:rsidP="006211A6">
      <w:pPr>
        <w:pStyle w:val="Corpodeltesto"/>
        <w:widowControl w:val="0"/>
        <w:tabs>
          <w:tab w:val="left" w:pos="360"/>
          <w:tab w:val="left" w:pos="2160"/>
          <w:tab w:val="left" w:pos="2880"/>
          <w:tab w:val="left" w:pos="4253"/>
          <w:tab w:val="right" w:leader="dot" w:pos="7088"/>
        </w:tabs>
        <w:suppressAutoHyphens/>
        <w:jc w:val="both"/>
        <w:rPr>
          <w:rFonts w:asciiTheme="minorHAnsi" w:eastAsia="Arial" w:hAnsiTheme="minorHAnsi" w:cstheme="minorHAnsi"/>
          <w:bCs w:val="0"/>
          <w:i/>
          <w:color w:val="000000"/>
          <w:sz w:val="22"/>
          <w:szCs w:val="22"/>
        </w:rPr>
      </w:pPr>
      <w:r w:rsidRPr="00056D27">
        <w:rPr>
          <w:rFonts w:asciiTheme="minorHAnsi" w:eastAsia="Arial" w:hAnsiTheme="minorHAnsi" w:cstheme="minorHAnsi"/>
          <w:bCs w:val="0"/>
          <w:i/>
          <w:color w:val="000000"/>
          <w:sz w:val="22"/>
          <w:szCs w:val="22"/>
        </w:rPr>
        <w:t>Reati commessi nei rapporti con la pubblica amministrazione (Peculato, concussione, induzione indebita a dare o promettere utilità, corruzione e abuso d’ufficio.); (art. 25, D.Lgs. 231/01).</w:t>
      </w:r>
    </w:p>
    <w:p w14:paraId="6B1E6E47"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Peculato (art. 314 c.p.),</w:t>
      </w:r>
    </w:p>
    <w:p w14:paraId="097993DB"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Peculato mediante profitto dell'errore altrui (art. 316 c.p.),</w:t>
      </w:r>
    </w:p>
    <w:p w14:paraId="1829E7FE"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Concussione (art. 317 c.p.),</w:t>
      </w:r>
    </w:p>
    <w:p w14:paraId="1AB5ADED"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Corruzione per l'esercizio della funzione (art. 318 c.p.),</w:t>
      </w:r>
    </w:p>
    <w:p w14:paraId="46DE2ED8"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Corruzione per un atto contrario ai doveri d’ufficio (art. 319 c.p.),</w:t>
      </w:r>
    </w:p>
    <w:p w14:paraId="54B7F4D3"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Circostanze aggravanti della corruzione (art. 319- bis c.p.),</w:t>
      </w:r>
    </w:p>
    <w:p w14:paraId="3038331F" w14:textId="77777777"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Corruzione in atti giudiziari (art. 319- ter c.p.),</w:t>
      </w:r>
    </w:p>
    <w:p w14:paraId="770DF863" w14:textId="1F08572D" w:rsidR="002D379E" w:rsidRPr="006211A6" w:rsidRDefault="002D379E" w:rsidP="006211A6">
      <w:pPr>
        <w:pStyle w:val="Paragrafoelenco"/>
        <w:numPr>
          <w:ilvl w:val="0"/>
          <w:numId w:val="30"/>
        </w:numPr>
        <w:ind w:right="0"/>
        <w:rPr>
          <w:rFonts w:asciiTheme="minorHAnsi" w:hAnsiTheme="minorHAnsi" w:cstheme="minorHAnsi"/>
        </w:rPr>
      </w:pPr>
      <w:r w:rsidRPr="006211A6">
        <w:rPr>
          <w:rFonts w:asciiTheme="minorHAnsi" w:hAnsiTheme="minorHAnsi" w:cstheme="minorHAnsi"/>
        </w:rPr>
        <w:t>Induzione indebita a dare o promettere utilità (art. 319- quater) [aggiunto dalla Legge 6 novembre 2012, n. 190],</w:t>
      </w:r>
    </w:p>
    <w:p w14:paraId="6DFEDCC8" w14:textId="77777777" w:rsidR="002D379E" w:rsidRPr="006211A6" w:rsidRDefault="002D379E" w:rsidP="006211A6">
      <w:pPr>
        <w:pStyle w:val="Paragrafoelenco"/>
        <w:numPr>
          <w:ilvl w:val="0"/>
          <w:numId w:val="31"/>
        </w:numPr>
        <w:ind w:right="0"/>
        <w:rPr>
          <w:rFonts w:asciiTheme="minorHAnsi" w:hAnsiTheme="minorHAnsi" w:cstheme="minorHAnsi"/>
        </w:rPr>
      </w:pPr>
      <w:r w:rsidRPr="006211A6">
        <w:rPr>
          <w:rFonts w:asciiTheme="minorHAnsi" w:hAnsiTheme="minorHAnsi" w:cstheme="minorHAnsi"/>
        </w:rPr>
        <w:t>Corruzione di persona incaricata di un pubblico servizio (art. 320 c.p.),</w:t>
      </w:r>
    </w:p>
    <w:p w14:paraId="6568D75F" w14:textId="77777777" w:rsidR="002D379E" w:rsidRPr="006211A6" w:rsidRDefault="002D379E" w:rsidP="006211A6">
      <w:pPr>
        <w:pStyle w:val="Paragrafoelenco"/>
        <w:numPr>
          <w:ilvl w:val="0"/>
          <w:numId w:val="31"/>
        </w:numPr>
        <w:ind w:right="0"/>
        <w:rPr>
          <w:rFonts w:asciiTheme="minorHAnsi" w:hAnsiTheme="minorHAnsi" w:cstheme="minorHAnsi"/>
        </w:rPr>
      </w:pPr>
      <w:r w:rsidRPr="006211A6">
        <w:rPr>
          <w:rFonts w:asciiTheme="minorHAnsi" w:hAnsiTheme="minorHAnsi" w:cstheme="minorHAnsi"/>
        </w:rPr>
        <w:t>Pene per il corruttore (art. 321 c.p.),</w:t>
      </w:r>
    </w:p>
    <w:p w14:paraId="2D28FA03" w14:textId="77777777" w:rsidR="00386727" w:rsidRDefault="002D379E" w:rsidP="00386727">
      <w:pPr>
        <w:pStyle w:val="Paragrafoelenco"/>
        <w:numPr>
          <w:ilvl w:val="0"/>
          <w:numId w:val="31"/>
        </w:numPr>
        <w:ind w:right="0"/>
        <w:rPr>
          <w:rFonts w:asciiTheme="minorHAnsi" w:hAnsiTheme="minorHAnsi" w:cstheme="minorHAnsi"/>
        </w:rPr>
      </w:pPr>
      <w:r w:rsidRPr="00E91DD4">
        <w:rPr>
          <w:rFonts w:asciiTheme="minorHAnsi" w:hAnsiTheme="minorHAnsi" w:cstheme="minorHAnsi"/>
        </w:rPr>
        <w:t>Istigazione alla corruzione (art. 322 c.p.),</w:t>
      </w:r>
    </w:p>
    <w:p w14:paraId="087DFD43" w14:textId="5E819B20" w:rsidR="00C6337C" w:rsidRPr="00386727" w:rsidRDefault="00C6337C" w:rsidP="00386727">
      <w:pPr>
        <w:pStyle w:val="Paragrafoelenco"/>
        <w:numPr>
          <w:ilvl w:val="0"/>
          <w:numId w:val="31"/>
        </w:numPr>
        <w:ind w:right="0"/>
        <w:rPr>
          <w:rFonts w:asciiTheme="minorHAnsi" w:hAnsiTheme="minorHAnsi" w:cstheme="minorHAnsi"/>
        </w:rPr>
      </w:pPr>
      <w:r w:rsidRPr="00386727">
        <w:rPr>
          <w:rFonts w:asciiTheme="minorHAnsi" w:hAnsiTheme="minorHAnsi" w:cstheme="minorHAnsi"/>
        </w:rPr>
        <w:t>Riparazione pecuniaria (art. 322 quater c.p.)</w:t>
      </w:r>
    </w:p>
    <w:p w14:paraId="68CB1528" w14:textId="77777777" w:rsidR="002D379E" w:rsidRPr="006211A6" w:rsidRDefault="002D379E" w:rsidP="006211A6">
      <w:pPr>
        <w:pStyle w:val="Paragrafoelenco"/>
        <w:numPr>
          <w:ilvl w:val="0"/>
          <w:numId w:val="31"/>
        </w:numPr>
        <w:ind w:right="0"/>
        <w:rPr>
          <w:rFonts w:asciiTheme="minorHAnsi" w:hAnsiTheme="minorHAnsi" w:cstheme="minorHAnsi"/>
        </w:rPr>
      </w:pPr>
      <w:r w:rsidRPr="006211A6">
        <w:rPr>
          <w:rFonts w:asciiTheme="minorHAnsi" w:hAnsiTheme="minorHAnsi" w:cstheme="minorHAnsi"/>
        </w:rPr>
        <w:t>Abuso d'ufficio (art. 323 c.p.), peculato, concussione, induzione indebita dare o promettere utilità, corruzione e istigazione alla corruzione di membri degli organi delle Comunità europee e di funzionari delle Comunità europee e di Stati esteri (art. 322- bis c.p.), traffico di influenze illecite (art. 346-bis c.p.).</w:t>
      </w:r>
    </w:p>
    <w:p w14:paraId="15490628" w14:textId="77777777" w:rsidR="002D379E" w:rsidRPr="00056D27" w:rsidRDefault="002D379E" w:rsidP="002D379E">
      <w:pPr>
        <w:spacing w:after="72"/>
        <w:ind w:left="614" w:right="0" w:hanging="360"/>
        <w:jc w:val="left"/>
        <w:rPr>
          <w:rFonts w:asciiTheme="minorHAnsi" w:hAnsiTheme="minorHAnsi" w:cstheme="minorHAnsi"/>
          <w:b/>
        </w:rPr>
      </w:pPr>
    </w:p>
    <w:p w14:paraId="3EA2336D" w14:textId="01542CD8" w:rsidR="00282901" w:rsidRPr="006211A6" w:rsidRDefault="006E180E" w:rsidP="002D379E">
      <w:pPr>
        <w:spacing w:after="72"/>
        <w:ind w:left="614" w:right="0" w:hanging="360"/>
        <w:jc w:val="left"/>
        <w:rPr>
          <w:rFonts w:asciiTheme="minorHAnsi" w:hAnsiTheme="minorHAnsi" w:cstheme="minorHAnsi"/>
          <w:b/>
          <w:sz w:val="24"/>
          <w:szCs w:val="24"/>
        </w:rPr>
      </w:pPr>
      <w:r w:rsidRPr="006211A6">
        <w:rPr>
          <w:rFonts w:asciiTheme="minorHAnsi" w:hAnsiTheme="minorHAnsi" w:cstheme="minorHAnsi"/>
          <w:b/>
          <w:sz w:val="24"/>
          <w:szCs w:val="24"/>
        </w:rPr>
        <w:t xml:space="preserve">I processi analizzati sono: </w:t>
      </w:r>
    </w:p>
    <w:p w14:paraId="068BB4E6" w14:textId="77777777" w:rsidR="00A12AB1" w:rsidRPr="00056D27" w:rsidRDefault="00A12AB1" w:rsidP="002D379E">
      <w:pPr>
        <w:spacing w:after="72"/>
        <w:ind w:left="614" w:right="0" w:hanging="360"/>
        <w:jc w:val="left"/>
        <w:rPr>
          <w:rFonts w:asciiTheme="minorHAnsi" w:hAnsiTheme="minorHAnsi" w:cstheme="minorHAnsi"/>
        </w:rPr>
      </w:pPr>
    </w:p>
    <w:tbl>
      <w:tblPr>
        <w:tblStyle w:val="Grigliatabella"/>
        <w:tblW w:w="0" w:type="auto"/>
        <w:jc w:val="center"/>
        <w:tblLook w:val="04A0" w:firstRow="1" w:lastRow="0" w:firstColumn="1" w:lastColumn="0" w:noHBand="0" w:noVBand="1"/>
      </w:tblPr>
      <w:tblGrid>
        <w:gridCol w:w="4404"/>
        <w:gridCol w:w="2552"/>
        <w:gridCol w:w="2551"/>
      </w:tblGrid>
      <w:tr w:rsidR="006E634B" w:rsidRPr="00056D27" w14:paraId="3B50E65D" w14:textId="6B48314A" w:rsidTr="00AF667C">
        <w:trPr>
          <w:jc w:val="center"/>
        </w:trPr>
        <w:tc>
          <w:tcPr>
            <w:tcW w:w="4404" w:type="dxa"/>
            <w:shd w:val="clear" w:color="auto" w:fill="D5DCE4" w:themeFill="text2" w:themeFillTint="33"/>
          </w:tcPr>
          <w:p w14:paraId="24F795C5" w14:textId="06B8B5ED" w:rsidR="006E634B" w:rsidRPr="00456E42" w:rsidRDefault="006E634B" w:rsidP="00456E42">
            <w:pPr>
              <w:spacing w:after="0" w:line="259" w:lineRule="auto"/>
              <w:ind w:right="0"/>
              <w:jc w:val="center"/>
              <w:rPr>
                <w:rFonts w:asciiTheme="minorHAnsi" w:hAnsiTheme="minorHAnsi" w:cstheme="minorHAnsi"/>
                <w:b/>
                <w:bCs/>
                <w:sz w:val="24"/>
                <w:szCs w:val="24"/>
              </w:rPr>
            </w:pPr>
            <w:r w:rsidRPr="00456E42">
              <w:rPr>
                <w:rFonts w:asciiTheme="minorHAnsi" w:hAnsiTheme="minorHAnsi" w:cstheme="minorHAnsi"/>
                <w:b/>
                <w:bCs/>
                <w:sz w:val="24"/>
                <w:szCs w:val="24"/>
              </w:rPr>
              <w:t>PROCESSI</w:t>
            </w:r>
          </w:p>
        </w:tc>
        <w:tc>
          <w:tcPr>
            <w:tcW w:w="2552" w:type="dxa"/>
            <w:shd w:val="clear" w:color="auto" w:fill="D5DCE4" w:themeFill="text2" w:themeFillTint="33"/>
          </w:tcPr>
          <w:p w14:paraId="49396E7F" w14:textId="7727F845" w:rsidR="006E634B" w:rsidRPr="00456E42" w:rsidRDefault="006E634B" w:rsidP="00456E42">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bCs/>
                <w:sz w:val="24"/>
                <w:szCs w:val="24"/>
              </w:rPr>
              <w:t>INPUT</w:t>
            </w:r>
          </w:p>
        </w:tc>
        <w:tc>
          <w:tcPr>
            <w:tcW w:w="2551" w:type="dxa"/>
            <w:shd w:val="clear" w:color="auto" w:fill="D5DCE4" w:themeFill="text2" w:themeFillTint="33"/>
          </w:tcPr>
          <w:p w14:paraId="4B97DCD1" w14:textId="0BE9644B" w:rsidR="006E634B" w:rsidRPr="00456E42" w:rsidRDefault="006E634B" w:rsidP="00456E42">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bCs/>
                <w:sz w:val="24"/>
                <w:szCs w:val="24"/>
              </w:rPr>
              <w:t>OUTPUT</w:t>
            </w:r>
          </w:p>
        </w:tc>
      </w:tr>
      <w:tr w:rsidR="006E634B" w:rsidRPr="00056D27" w14:paraId="5935AD2D" w14:textId="1D1A5025" w:rsidTr="00AF667C">
        <w:trPr>
          <w:trHeight w:val="726"/>
          <w:jc w:val="center"/>
        </w:trPr>
        <w:tc>
          <w:tcPr>
            <w:tcW w:w="4404" w:type="dxa"/>
            <w:vAlign w:val="center"/>
          </w:tcPr>
          <w:p w14:paraId="62388408" w14:textId="2943AE70" w:rsidR="006E634B" w:rsidRPr="00056D27" w:rsidRDefault="00F30549" w:rsidP="006E634B">
            <w:pPr>
              <w:pStyle w:val="Paragrafoelenco"/>
              <w:numPr>
                <w:ilvl w:val="0"/>
                <w:numId w:val="11"/>
              </w:numPr>
              <w:spacing w:after="0" w:line="259" w:lineRule="auto"/>
              <w:ind w:right="0"/>
              <w:jc w:val="left"/>
              <w:rPr>
                <w:rFonts w:asciiTheme="minorHAnsi" w:hAnsiTheme="minorHAnsi" w:cstheme="minorHAnsi"/>
              </w:rPr>
            </w:pPr>
            <w:r w:rsidRPr="00056D27">
              <w:rPr>
                <w:rFonts w:asciiTheme="minorHAnsi" w:hAnsiTheme="minorHAnsi" w:cstheme="minorHAnsi"/>
              </w:rPr>
              <w:t>Appalti, acquisti, affidamenti</w:t>
            </w:r>
            <w:r w:rsidR="006E634B" w:rsidRPr="00056D27">
              <w:rPr>
                <w:rFonts w:asciiTheme="minorHAnsi" w:hAnsiTheme="minorHAnsi" w:cstheme="minorHAnsi"/>
              </w:rPr>
              <w:t xml:space="preserve"> </w:t>
            </w:r>
            <w:r w:rsidRPr="00056D27">
              <w:rPr>
                <w:rFonts w:asciiTheme="minorHAnsi" w:hAnsiTheme="minorHAnsi" w:cstheme="minorHAnsi"/>
              </w:rPr>
              <w:t xml:space="preserve">e Incarichi a terzi </w:t>
            </w:r>
          </w:p>
        </w:tc>
        <w:tc>
          <w:tcPr>
            <w:tcW w:w="2552" w:type="dxa"/>
            <w:vAlign w:val="center"/>
          </w:tcPr>
          <w:p w14:paraId="2D2E02FF" w14:textId="70C7D3D4" w:rsidR="00C46677" w:rsidRPr="00056D27" w:rsidRDefault="00AF667C" w:rsidP="00AF667C">
            <w:pPr>
              <w:spacing w:after="0" w:line="259" w:lineRule="auto"/>
              <w:ind w:left="0" w:right="0" w:firstLine="0"/>
              <w:jc w:val="center"/>
              <w:rPr>
                <w:rFonts w:asciiTheme="minorHAnsi" w:hAnsiTheme="minorHAnsi" w:cstheme="minorHAnsi"/>
              </w:rPr>
            </w:pPr>
            <w:r>
              <w:rPr>
                <w:rFonts w:asciiTheme="minorHAnsi" w:hAnsiTheme="minorHAnsi" w:cstheme="minorHAnsi"/>
              </w:rPr>
              <w:t xml:space="preserve">Interesse alla partecipazione </w:t>
            </w:r>
            <w:r w:rsidR="00D954F2">
              <w:rPr>
                <w:rFonts w:asciiTheme="minorHAnsi" w:hAnsiTheme="minorHAnsi" w:cstheme="minorHAnsi"/>
              </w:rPr>
              <w:t xml:space="preserve">a </w:t>
            </w:r>
            <w:r>
              <w:rPr>
                <w:rFonts w:asciiTheme="minorHAnsi" w:hAnsiTheme="minorHAnsi" w:cstheme="minorHAnsi"/>
              </w:rPr>
              <w:t>gare</w:t>
            </w:r>
            <w:r w:rsidR="00D954F2">
              <w:rPr>
                <w:rFonts w:asciiTheme="minorHAnsi" w:hAnsiTheme="minorHAnsi" w:cstheme="minorHAnsi"/>
              </w:rPr>
              <w:t xml:space="preserve"> di appalto, richieste di affidamento</w:t>
            </w:r>
          </w:p>
        </w:tc>
        <w:tc>
          <w:tcPr>
            <w:tcW w:w="2551" w:type="dxa"/>
            <w:vAlign w:val="center"/>
          </w:tcPr>
          <w:p w14:paraId="15816446" w14:textId="61CFF2EC" w:rsidR="006E634B" w:rsidRPr="00056D27" w:rsidRDefault="0081053D" w:rsidP="0081053D">
            <w:pPr>
              <w:spacing w:after="0" w:line="259" w:lineRule="auto"/>
              <w:ind w:left="0" w:right="0" w:firstLine="0"/>
              <w:jc w:val="center"/>
              <w:rPr>
                <w:rFonts w:asciiTheme="minorHAnsi" w:hAnsiTheme="minorHAnsi" w:cstheme="minorHAnsi"/>
              </w:rPr>
            </w:pPr>
            <w:r>
              <w:rPr>
                <w:rFonts w:asciiTheme="minorHAnsi" w:hAnsiTheme="minorHAnsi" w:cstheme="minorHAnsi"/>
              </w:rPr>
              <w:t>Ottenimento di affidamenti, gare e incarichi a terzi</w:t>
            </w:r>
          </w:p>
        </w:tc>
      </w:tr>
      <w:tr w:rsidR="006E634B" w:rsidRPr="00056D27" w14:paraId="1B1924F3" w14:textId="689B3E52" w:rsidTr="00AF667C">
        <w:trPr>
          <w:jc w:val="center"/>
        </w:trPr>
        <w:tc>
          <w:tcPr>
            <w:tcW w:w="4404" w:type="dxa"/>
          </w:tcPr>
          <w:p w14:paraId="7428E116" w14:textId="6A65ACB7" w:rsidR="006E634B" w:rsidRPr="00056D27" w:rsidRDefault="006E634B" w:rsidP="006E634B">
            <w:pPr>
              <w:pStyle w:val="Paragrafoelenco"/>
              <w:numPr>
                <w:ilvl w:val="0"/>
                <w:numId w:val="11"/>
              </w:numPr>
              <w:spacing w:after="0" w:line="259" w:lineRule="auto"/>
              <w:ind w:right="0"/>
              <w:jc w:val="left"/>
              <w:rPr>
                <w:rFonts w:asciiTheme="minorHAnsi" w:hAnsiTheme="minorHAnsi" w:cstheme="minorHAnsi"/>
              </w:rPr>
            </w:pPr>
            <w:r w:rsidRPr="00056D27">
              <w:rPr>
                <w:rFonts w:asciiTheme="minorHAnsi" w:hAnsiTheme="minorHAnsi" w:cstheme="minorHAnsi"/>
              </w:rPr>
              <w:t xml:space="preserve">Gestione della selezione del personale, incarichi interni e passaggi orizzontali e verticali; </w:t>
            </w:r>
          </w:p>
        </w:tc>
        <w:tc>
          <w:tcPr>
            <w:tcW w:w="2552" w:type="dxa"/>
            <w:vAlign w:val="center"/>
          </w:tcPr>
          <w:p w14:paraId="1337E751" w14:textId="77777777" w:rsidR="006E634B" w:rsidRPr="00056D27" w:rsidRDefault="00C46677" w:rsidP="00456E42">
            <w:pPr>
              <w:spacing w:after="0" w:line="259" w:lineRule="auto"/>
              <w:ind w:left="0" w:right="0" w:firstLine="0"/>
              <w:jc w:val="center"/>
              <w:rPr>
                <w:rFonts w:asciiTheme="minorHAnsi" w:hAnsiTheme="minorHAnsi" w:cstheme="minorHAnsi"/>
              </w:rPr>
            </w:pPr>
            <w:r w:rsidRPr="00056D27">
              <w:rPr>
                <w:rFonts w:asciiTheme="minorHAnsi" w:hAnsiTheme="minorHAnsi" w:cstheme="minorHAnsi"/>
              </w:rPr>
              <w:t>Necessità nuova risorsa</w:t>
            </w:r>
          </w:p>
          <w:p w14:paraId="5F4FFFE7" w14:textId="1490AFD9" w:rsidR="00C46677" w:rsidRPr="00056D27" w:rsidRDefault="00C46677" w:rsidP="00456E42">
            <w:pPr>
              <w:spacing w:after="0" w:line="259" w:lineRule="auto"/>
              <w:ind w:left="0" w:right="0" w:firstLine="0"/>
              <w:jc w:val="center"/>
              <w:rPr>
                <w:rFonts w:asciiTheme="minorHAnsi" w:hAnsiTheme="minorHAnsi" w:cstheme="minorHAnsi"/>
              </w:rPr>
            </w:pPr>
            <w:r w:rsidRPr="00056D27">
              <w:rPr>
                <w:rFonts w:asciiTheme="minorHAnsi" w:hAnsiTheme="minorHAnsi" w:cstheme="minorHAnsi"/>
              </w:rPr>
              <w:t>Requisiti legislativi per l’indizione della selezione</w:t>
            </w:r>
          </w:p>
        </w:tc>
        <w:tc>
          <w:tcPr>
            <w:tcW w:w="2551" w:type="dxa"/>
            <w:vAlign w:val="center"/>
          </w:tcPr>
          <w:p w14:paraId="26B2B86B" w14:textId="020E659A" w:rsidR="006E634B" w:rsidRPr="00056D27" w:rsidRDefault="00C46677" w:rsidP="00456E42">
            <w:pPr>
              <w:spacing w:after="0" w:line="259" w:lineRule="auto"/>
              <w:ind w:left="0" w:right="0" w:firstLine="0"/>
              <w:jc w:val="center"/>
              <w:rPr>
                <w:rFonts w:asciiTheme="minorHAnsi" w:hAnsiTheme="minorHAnsi" w:cstheme="minorHAnsi"/>
              </w:rPr>
            </w:pPr>
            <w:r w:rsidRPr="00056D27">
              <w:rPr>
                <w:rFonts w:asciiTheme="minorHAnsi" w:hAnsiTheme="minorHAnsi" w:cstheme="minorHAnsi"/>
              </w:rPr>
              <w:t xml:space="preserve">Assunzione e inserimento </w:t>
            </w:r>
            <w:r w:rsidR="00984F4E" w:rsidRPr="00056D27">
              <w:rPr>
                <w:rFonts w:asciiTheme="minorHAnsi" w:hAnsiTheme="minorHAnsi" w:cstheme="minorHAnsi"/>
              </w:rPr>
              <w:t>neoassunto</w:t>
            </w:r>
          </w:p>
        </w:tc>
      </w:tr>
      <w:tr w:rsidR="00AF667C" w:rsidRPr="00056D27" w14:paraId="36A23DBB" w14:textId="77777777" w:rsidTr="00AF667C">
        <w:trPr>
          <w:jc w:val="center"/>
        </w:trPr>
        <w:tc>
          <w:tcPr>
            <w:tcW w:w="4404" w:type="dxa"/>
          </w:tcPr>
          <w:p w14:paraId="719D6094" w14:textId="157C2333" w:rsidR="00AF667C" w:rsidRPr="00056D27" w:rsidRDefault="00AF667C" w:rsidP="00AF667C">
            <w:pPr>
              <w:pStyle w:val="Paragrafoelenco"/>
              <w:numPr>
                <w:ilvl w:val="0"/>
                <w:numId w:val="11"/>
              </w:numPr>
              <w:spacing w:after="0" w:line="259" w:lineRule="auto"/>
              <w:ind w:right="0"/>
              <w:jc w:val="left"/>
              <w:rPr>
                <w:rFonts w:asciiTheme="minorHAnsi" w:hAnsiTheme="minorHAnsi" w:cstheme="minorHAnsi"/>
              </w:rPr>
            </w:pPr>
            <w:r w:rsidRPr="00AF667C">
              <w:rPr>
                <w:rFonts w:asciiTheme="minorHAnsi" w:hAnsiTheme="minorHAnsi" w:cstheme="minorHAnsi"/>
              </w:rPr>
              <w:t>Rapporti con la Pubblica Amministrazione (es. controllo da parte degli Enti)</w:t>
            </w:r>
          </w:p>
        </w:tc>
        <w:tc>
          <w:tcPr>
            <w:tcW w:w="2552" w:type="dxa"/>
            <w:vAlign w:val="center"/>
          </w:tcPr>
          <w:p w14:paraId="3D8EEEF3" w14:textId="565F2182" w:rsidR="00AF667C" w:rsidRPr="00056D27" w:rsidRDefault="00AF667C" w:rsidP="00AF667C">
            <w:pPr>
              <w:spacing w:after="0" w:line="259" w:lineRule="auto"/>
              <w:ind w:left="0" w:right="0" w:firstLine="0"/>
              <w:jc w:val="center"/>
              <w:rPr>
                <w:rFonts w:asciiTheme="minorHAnsi" w:hAnsiTheme="minorHAnsi" w:cstheme="minorHAnsi"/>
              </w:rPr>
            </w:pPr>
            <w:r>
              <w:rPr>
                <w:rFonts w:asciiTheme="minorHAnsi" w:hAnsiTheme="minorHAnsi" w:cstheme="minorHAnsi"/>
              </w:rPr>
              <w:t>Mantenimento degli accreditamenti</w:t>
            </w:r>
          </w:p>
        </w:tc>
        <w:tc>
          <w:tcPr>
            <w:tcW w:w="2551" w:type="dxa"/>
            <w:vAlign w:val="center"/>
          </w:tcPr>
          <w:p w14:paraId="2F71AA62" w14:textId="1A956B18" w:rsidR="00AF667C" w:rsidRPr="00056D27" w:rsidRDefault="00AF667C" w:rsidP="00AF667C">
            <w:pPr>
              <w:spacing w:after="0" w:line="259" w:lineRule="auto"/>
              <w:ind w:left="0" w:right="0" w:firstLine="0"/>
              <w:jc w:val="center"/>
              <w:rPr>
                <w:rFonts w:asciiTheme="minorHAnsi" w:hAnsiTheme="minorHAnsi" w:cstheme="minorHAnsi"/>
              </w:rPr>
            </w:pPr>
            <w:r>
              <w:rPr>
                <w:rFonts w:asciiTheme="minorHAnsi" w:hAnsiTheme="minorHAnsi" w:cstheme="minorHAnsi"/>
              </w:rPr>
              <w:t>Verifiche ispettive da parte degli Enti pubblici</w:t>
            </w:r>
          </w:p>
        </w:tc>
      </w:tr>
      <w:tr w:rsidR="00F30549" w:rsidRPr="00056D27" w14:paraId="238E711E" w14:textId="77777777" w:rsidTr="00AF667C">
        <w:trPr>
          <w:jc w:val="center"/>
        </w:trPr>
        <w:tc>
          <w:tcPr>
            <w:tcW w:w="4404" w:type="dxa"/>
            <w:vAlign w:val="center"/>
          </w:tcPr>
          <w:p w14:paraId="13664FD9" w14:textId="68D1F103" w:rsidR="00F30549" w:rsidRPr="00CA71ED" w:rsidRDefault="00F30549" w:rsidP="00CA71ED">
            <w:pPr>
              <w:pStyle w:val="Paragrafoelenco"/>
              <w:numPr>
                <w:ilvl w:val="0"/>
                <w:numId w:val="32"/>
              </w:numPr>
              <w:spacing w:after="0" w:line="259" w:lineRule="auto"/>
              <w:ind w:right="0"/>
              <w:jc w:val="left"/>
              <w:rPr>
                <w:rFonts w:asciiTheme="minorHAnsi" w:hAnsiTheme="minorHAnsi" w:cstheme="minorHAnsi"/>
              </w:rPr>
            </w:pPr>
            <w:r w:rsidRPr="00CA71ED">
              <w:rPr>
                <w:rFonts w:asciiTheme="minorHAnsi" w:hAnsiTheme="minorHAnsi" w:cstheme="minorHAnsi"/>
              </w:rPr>
              <w:t>Gestione economico, fiscale, finanziaria</w:t>
            </w:r>
            <w:r w:rsidR="00152D90">
              <w:rPr>
                <w:rFonts w:asciiTheme="minorHAnsi" w:hAnsiTheme="minorHAnsi" w:cstheme="minorHAnsi"/>
              </w:rPr>
              <w:t xml:space="preserve">, </w:t>
            </w:r>
            <w:r w:rsidR="005154E7">
              <w:rPr>
                <w:rFonts w:asciiTheme="minorHAnsi" w:hAnsiTheme="minorHAnsi" w:cstheme="minorHAnsi"/>
              </w:rPr>
              <w:t>del patrimonio</w:t>
            </w:r>
            <w:r w:rsidR="00152D90">
              <w:rPr>
                <w:rFonts w:asciiTheme="minorHAnsi" w:hAnsiTheme="minorHAnsi" w:cstheme="minorHAnsi"/>
              </w:rPr>
              <w:t xml:space="preserve"> e della cassa aziendale</w:t>
            </w:r>
          </w:p>
        </w:tc>
        <w:tc>
          <w:tcPr>
            <w:tcW w:w="2552" w:type="dxa"/>
            <w:vAlign w:val="center"/>
          </w:tcPr>
          <w:p w14:paraId="57120276" w14:textId="130DDF57" w:rsidR="00F30549" w:rsidRPr="00056D27" w:rsidRDefault="00F229A3" w:rsidP="00456E42">
            <w:pPr>
              <w:spacing w:after="0" w:line="259" w:lineRule="auto"/>
              <w:ind w:left="0" w:right="0" w:firstLine="0"/>
              <w:jc w:val="center"/>
              <w:rPr>
                <w:rFonts w:asciiTheme="minorHAnsi" w:hAnsiTheme="minorHAnsi" w:cstheme="minorHAnsi"/>
              </w:rPr>
            </w:pPr>
            <w:r w:rsidRPr="00F229A3">
              <w:rPr>
                <w:rFonts w:asciiTheme="minorHAnsi" w:hAnsiTheme="minorHAnsi" w:cstheme="minorHAnsi"/>
              </w:rPr>
              <w:t>Adempi</w:t>
            </w:r>
            <w:r>
              <w:rPr>
                <w:rFonts w:asciiTheme="minorHAnsi" w:hAnsiTheme="minorHAnsi" w:cstheme="minorHAnsi"/>
              </w:rPr>
              <w:t>mento deg</w:t>
            </w:r>
            <w:r w:rsidRPr="00F229A3">
              <w:rPr>
                <w:rFonts w:asciiTheme="minorHAnsi" w:hAnsiTheme="minorHAnsi" w:cstheme="minorHAnsi"/>
              </w:rPr>
              <w:t>li obblighi entro le scadenze (pagamento fatture, pagamenti contributi, etc..</w:t>
            </w:r>
            <w:r>
              <w:rPr>
                <w:rFonts w:asciiTheme="minorHAnsi" w:hAnsiTheme="minorHAnsi" w:cstheme="minorHAnsi"/>
              </w:rPr>
              <w:t>)</w:t>
            </w:r>
          </w:p>
        </w:tc>
        <w:tc>
          <w:tcPr>
            <w:tcW w:w="2551" w:type="dxa"/>
            <w:vAlign w:val="center"/>
          </w:tcPr>
          <w:p w14:paraId="68F53F68" w14:textId="7EFADE47" w:rsidR="00F30549" w:rsidRPr="00056D27" w:rsidRDefault="00CA71ED" w:rsidP="00456E42">
            <w:pPr>
              <w:spacing w:after="0" w:line="259" w:lineRule="auto"/>
              <w:ind w:left="0" w:right="0" w:firstLine="0"/>
              <w:jc w:val="center"/>
              <w:rPr>
                <w:rFonts w:asciiTheme="minorHAnsi" w:hAnsiTheme="minorHAnsi" w:cstheme="minorHAnsi"/>
              </w:rPr>
            </w:pPr>
            <w:r>
              <w:rPr>
                <w:rFonts w:asciiTheme="minorHAnsi" w:hAnsiTheme="minorHAnsi" w:cstheme="minorHAnsi"/>
              </w:rPr>
              <w:t>Soddisfacimento delle richieste economiche, fiscali e finanziarie</w:t>
            </w:r>
          </w:p>
        </w:tc>
      </w:tr>
      <w:tr w:rsidR="00F30549" w:rsidRPr="00056D27" w14:paraId="7D6DABC2" w14:textId="77777777" w:rsidTr="00AF667C">
        <w:trPr>
          <w:jc w:val="center"/>
        </w:trPr>
        <w:tc>
          <w:tcPr>
            <w:tcW w:w="4404" w:type="dxa"/>
            <w:vAlign w:val="center"/>
          </w:tcPr>
          <w:p w14:paraId="08633323" w14:textId="3B5D50D2" w:rsidR="00F30549" w:rsidRPr="00056D27" w:rsidRDefault="00F30549"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Gestione finanziamenti pubblici ricevuti</w:t>
            </w:r>
          </w:p>
        </w:tc>
        <w:tc>
          <w:tcPr>
            <w:tcW w:w="2552" w:type="dxa"/>
            <w:vAlign w:val="center"/>
          </w:tcPr>
          <w:p w14:paraId="60AD8AB9" w14:textId="6BDFF775" w:rsidR="00F30549" w:rsidRPr="00056D27" w:rsidRDefault="00CA71ED" w:rsidP="00CA71ED">
            <w:pPr>
              <w:spacing w:after="0" w:line="259" w:lineRule="auto"/>
              <w:ind w:left="0" w:right="0" w:firstLine="0"/>
              <w:jc w:val="center"/>
              <w:rPr>
                <w:rFonts w:asciiTheme="minorHAnsi" w:hAnsiTheme="minorHAnsi" w:cstheme="minorHAnsi"/>
              </w:rPr>
            </w:pPr>
            <w:r>
              <w:rPr>
                <w:rFonts w:asciiTheme="minorHAnsi" w:hAnsiTheme="minorHAnsi" w:cstheme="minorHAnsi"/>
              </w:rPr>
              <w:t>Mantenimento</w:t>
            </w:r>
          </w:p>
        </w:tc>
        <w:tc>
          <w:tcPr>
            <w:tcW w:w="2551" w:type="dxa"/>
            <w:vAlign w:val="center"/>
          </w:tcPr>
          <w:p w14:paraId="7CAFC035" w14:textId="38F63F0F" w:rsidR="00F30549" w:rsidRPr="00056D27" w:rsidRDefault="00CA71ED" w:rsidP="00CA71ED">
            <w:pPr>
              <w:spacing w:after="0" w:line="259" w:lineRule="auto"/>
              <w:ind w:left="0" w:right="0" w:firstLine="0"/>
              <w:jc w:val="center"/>
              <w:rPr>
                <w:rFonts w:asciiTheme="minorHAnsi" w:hAnsiTheme="minorHAnsi" w:cstheme="minorHAnsi"/>
              </w:rPr>
            </w:pPr>
            <w:r>
              <w:rPr>
                <w:rFonts w:asciiTheme="minorHAnsi" w:hAnsiTheme="minorHAnsi" w:cstheme="minorHAnsi"/>
              </w:rPr>
              <w:t>Ottenimento finanziamenti pubblici</w:t>
            </w:r>
          </w:p>
        </w:tc>
      </w:tr>
      <w:tr w:rsidR="00F30549" w:rsidRPr="00056D27" w14:paraId="7D114A47" w14:textId="77777777" w:rsidTr="00AF667C">
        <w:trPr>
          <w:jc w:val="center"/>
        </w:trPr>
        <w:tc>
          <w:tcPr>
            <w:tcW w:w="4404" w:type="dxa"/>
            <w:vAlign w:val="center"/>
          </w:tcPr>
          <w:p w14:paraId="7E06C33C" w14:textId="5013BD45" w:rsidR="00F30549" w:rsidRPr="00056D27" w:rsidRDefault="00F30549"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 xml:space="preserve">Gestione Rilascio Autorizzazioni (es. agro </w:t>
            </w:r>
            <w:proofErr w:type="spellStart"/>
            <w:r w:rsidRPr="00056D27">
              <w:rPr>
                <w:rFonts w:asciiTheme="minorHAnsi" w:hAnsiTheme="minorHAnsi" w:cstheme="minorHAnsi"/>
              </w:rPr>
              <w:t>silvo</w:t>
            </w:r>
            <w:proofErr w:type="spellEnd"/>
            <w:r w:rsidRPr="00056D27">
              <w:rPr>
                <w:rFonts w:asciiTheme="minorHAnsi" w:hAnsiTheme="minorHAnsi" w:cstheme="minorHAnsi"/>
              </w:rPr>
              <w:t xml:space="preserve"> pastorali, taglio boschi, </w:t>
            </w:r>
            <w:proofErr w:type="spellStart"/>
            <w:r w:rsidRPr="00056D27">
              <w:rPr>
                <w:rFonts w:asciiTheme="minorHAnsi" w:hAnsiTheme="minorHAnsi" w:cstheme="minorHAnsi"/>
              </w:rPr>
              <w:t>ecc</w:t>
            </w:r>
            <w:proofErr w:type="spellEnd"/>
            <w:r w:rsidRPr="00056D27">
              <w:rPr>
                <w:rFonts w:asciiTheme="minorHAnsi" w:hAnsiTheme="minorHAnsi" w:cstheme="minorHAnsi"/>
              </w:rPr>
              <w:t>)</w:t>
            </w:r>
          </w:p>
        </w:tc>
        <w:tc>
          <w:tcPr>
            <w:tcW w:w="2552" w:type="dxa"/>
            <w:vAlign w:val="center"/>
          </w:tcPr>
          <w:p w14:paraId="647CE256" w14:textId="506591D3" w:rsidR="00F30549" w:rsidRPr="00056D27" w:rsidRDefault="0081053D" w:rsidP="006E634B">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Richieste ai comuni e agli organi di Polizia </w:t>
            </w:r>
          </w:p>
        </w:tc>
        <w:tc>
          <w:tcPr>
            <w:tcW w:w="2551" w:type="dxa"/>
            <w:vAlign w:val="center"/>
          </w:tcPr>
          <w:p w14:paraId="2603DBBB" w14:textId="52E726EA" w:rsidR="00F30549" w:rsidRPr="00056D27" w:rsidRDefault="0081053D" w:rsidP="0081053D">
            <w:pPr>
              <w:spacing w:after="0" w:line="259" w:lineRule="auto"/>
              <w:ind w:left="0" w:right="0" w:firstLine="0"/>
              <w:jc w:val="center"/>
              <w:rPr>
                <w:rFonts w:asciiTheme="minorHAnsi" w:hAnsiTheme="minorHAnsi" w:cstheme="minorHAnsi"/>
              </w:rPr>
            </w:pPr>
            <w:r>
              <w:rPr>
                <w:rFonts w:asciiTheme="minorHAnsi" w:hAnsiTheme="minorHAnsi" w:cstheme="minorHAnsi"/>
              </w:rPr>
              <w:t>Ottenimento autorizzazioni</w:t>
            </w:r>
          </w:p>
        </w:tc>
      </w:tr>
      <w:tr w:rsidR="00F30549" w:rsidRPr="00056D27" w14:paraId="4E134597" w14:textId="77777777" w:rsidTr="00AF667C">
        <w:trPr>
          <w:trHeight w:val="567"/>
          <w:jc w:val="center"/>
        </w:trPr>
        <w:tc>
          <w:tcPr>
            <w:tcW w:w="4404" w:type="dxa"/>
            <w:vAlign w:val="center"/>
          </w:tcPr>
          <w:p w14:paraId="523C3031" w14:textId="71949168" w:rsidR="00F30549" w:rsidRPr="00056D27" w:rsidRDefault="00F30549"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 xml:space="preserve">Gestione rapporti con gli utenti </w:t>
            </w:r>
          </w:p>
        </w:tc>
        <w:tc>
          <w:tcPr>
            <w:tcW w:w="2552" w:type="dxa"/>
            <w:vAlign w:val="center"/>
          </w:tcPr>
          <w:p w14:paraId="6A11A1CA" w14:textId="450C884D" w:rsidR="00F30549" w:rsidRPr="00056D27" w:rsidRDefault="00AF667C" w:rsidP="00AF667C">
            <w:pPr>
              <w:spacing w:after="0" w:line="259" w:lineRule="auto"/>
              <w:ind w:left="0" w:right="0" w:firstLine="0"/>
              <w:jc w:val="center"/>
              <w:rPr>
                <w:rFonts w:asciiTheme="minorHAnsi" w:hAnsiTheme="minorHAnsi" w:cstheme="minorHAnsi"/>
              </w:rPr>
            </w:pPr>
            <w:r>
              <w:rPr>
                <w:rFonts w:asciiTheme="minorHAnsi" w:hAnsiTheme="minorHAnsi" w:cstheme="minorHAnsi"/>
              </w:rPr>
              <w:t>Richiesta dell’utente</w:t>
            </w:r>
          </w:p>
        </w:tc>
        <w:tc>
          <w:tcPr>
            <w:tcW w:w="2551" w:type="dxa"/>
            <w:vAlign w:val="center"/>
          </w:tcPr>
          <w:p w14:paraId="4178B061" w14:textId="05C726C6" w:rsidR="00F30549" w:rsidRPr="00056D27" w:rsidRDefault="00AF667C" w:rsidP="006E634B">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Rapporti con i privati </w:t>
            </w:r>
          </w:p>
        </w:tc>
      </w:tr>
      <w:tr w:rsidR="00F30549" w:rsidRPr="00056D27" w14:paraId="49E060C6" w14:textId="77777777" w:rsidTr="00AF667C">
        <w:trPr>
          <w:jc w:val="center"/>
        </w:trPr>
        <w:tc>
          <w:tcPr>
            <w:tcW w:w="4404" w:type="dxa"/>
            <w:vAlign w:val="center"/>
          </w:tcPr>
          <w:p w14:paraId="28AEA410" w14:textId="0A1F8108" w:rsidR="00F30549" w:rsidRPr="00AF667C" w:rsidRDefault="00F30549" w:rsidP="00AF667C">
            <w:pPr>
              <w:pStyle w:val="Paragrafoelenco"/>
              <w:numPr>
                <w:ilvl w:val="0"/>
                <w:numId w:val="32"/>
              </w:numPr>
              <w:spacing w:after="0" w:line="259" w:lineRule="auto"/>
              <w:ind w:right="0"/>
              <w:rPr>
                <w:rFonts w:asciiTheme="minorHAnsi" w:hAnsiTheme="minorHAnsi" w:cstheme="minorHAnsi"/>
              </w:rPr>
            </w:pPr>
            <w:r w:rsidRPr="00AF667C">
              <w:rPr>
                <w:rFonts w:asciiTheme="minorHAnsi" w:hAnsiTheme="minorHAnsi" w:cstheme="minorHAnsi"/>
              </w:rPr>
              <w:lastRenderedPageBreak/>
              <w:t>Gestione rapporto con i comuni soci</w:t>
            </w:r>
          </w:p>
        </w:tc>
        <w:tc>
          <w:tcPr>
            <w:tcW w:w="2552" w:type="dxa"/>
            <w:vAlign w:val="center"/>
          </w:tcPr>
          <w:p w14:paraId="4ED8CF01" w14:textId="7F197DD4" w:rsidR="00F30549" w:rsidRPr="00056D27" w:rsidRDefault="00AF667C" w:rsidP="006E634B">
            <w:pPr>
              <w:spacing w:after="0" w:line="259" w:lineRule="auto"/>
              <w:ind w:left="0" w:right="0" w:firstLine="0"/>
              <w:jc w:val="left"/>
              <w:rPr>
                <w:rFonts w:asciiTheme="minorHAnsi" w:hAnsiTheme="minorHAnsi" w:cstheme="minorHAnsi"/>
              </w:rPr>
            </w:pPr>
            <w:r>
              <w:rPr>
                <w:rFonts w:asciiTheme="minorHAnsi" w:hAnsiTheme="minorHAnsi" w:cstheme="minorHAnsi"/>
              </w:rPr>
              <w:t>Esigenze di confronto con i comuni soci in merito a progetti, richieste di autorizzazioni ecc.</w:t>
            </w:r>
          </w:p>
        </w:tc>
        <w:tc>
          <w:tcPr>
            <w:tcW w:w="2551" w:type="dxa"/>
            <w:vAlign w:val="center"/>
          </w:tcPr>
          <w:p w14:paraId="6E8A475B" w14:textId="0C617367" w:rsidR="00F30549" w:rsidRPr="00056D27" w:rsidRDefault="00AF667C" w:rsidP="00AF667C">
            <w:pPr>
              <w:spacing w:after="0" w:line="259" w:lineRule="auto"/>
              <w:ind w:left="0" w:right="0" w:firstLine="0"/>
              <w:jc w:val="center"/>
              <w:rPr>
                <w:rFonts w:asciiTheme="minorHAnsi" w:hAnsiTheme="minorHAnsi" w:cstheme="minorHAnsi"/>
              </w:rPr>
            </w:pPr>
            <w:r>
              <w:rPr>
                <w:rFonts w:asciiTheme="minorHAnsi" w:hAnsiTheme="minorHAnsi" w:cstheme="minorHAnsi"/>
              </w:rPr>
              <w:t>Rapporti con uffici tecnici dei comuni e sindaci</w:t>
            </w:r>
          </w:p>
        </w:tc>
      </w:tr>
      <w:tr w:rsidR="00F30549" w:rsidRPr="00056D27" w14:paraId="4B892B39" w14:textId="77777777" w:rsidTr="00AF667C">
        <w:trPr>
          <w:jc w:val="center"/>
        </w:trPr>
        <w:tc>
          <w:tcPr>
            <w:tcW w:w="4404" w:type="dxa"/>
            <w:vAlign w:val="center"/>
          </w:tcPr>
          <w:p w14:paraId="1D32F6E8" w14:textId="4EB02478" w:rsidR="00F30549" w:rsidRPr="00056D27" w:rsidRDefault="007630F1"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Gestione autorizzazioni e licenze dalla Pubblica Amministrazione</w:t>
            </w:r>
          </w:p>
        </w:tc>
        <w:tc>
          <w:tcPr>
            <w:tcW w:w="2552" w:type="dxa"/>
            <w:vAlign w:val="center"/>
          </w:tcPr>
          <w:p w14:paraId="4736F334" w14:textId="165D7615" w:rsidR="00F30549" w:rsidRPr="00056D27" w:rsidRDefault="00780AF3" w:rsidP="00780AF3">
            <w:pPr>
              <w:spacing w:after="0" w:line="259" w:lineRule="auto"/>
              <w:ind w:left="0" w:right="0" w:firstLine="0"/>
              <w:jc w:val="center"/>
              <w:rPr>
                <w:rFonts w:asciiTheme="minorHAnsi" w:hAnsiTheme="minorHAnsi" w:cstheme="minorHAnsi"/>
              </w:rPr>
            </w:pPr>
            <w:r>
              <w:rPr>
                <w:rFonts w:asciiTheme="minorHAnsi" w:hAnsiTheme="minorHAnsi" w:cstheme="minorHAnsi"/>
              </w:rPr>
              <w:t>Esigenza di autorizzazioni e licenze</w:t>
            </w:r>
          </w:p>
        </w:tc>
        <w:tc>
          <w:tcPr>
            <w:tcW w:w="2551" w:type="dxa"/>
            <w:vAlign w:val="center"/>
          </w:tcPr>
          <w:p w14:paraId="221CF253" w14:textId="185B7DB9" w:rsidR="00F30549" w:rsidRPr="00056D27" w:rsidRDefault="00780AF3" w:rsidP="00780AF3">
            <w:pPr>
              <w:spacing w:after="0" w:line="259" w:lineRule="auto"/>
              <w:ind w:left="0" w:right="0" w:firstLine="0"/>
              <w:jc w:val="center"/>
              <w:rPr>
                <w:rFonts w:asciiTheme="minorHAnsi" w:hAnsiTheme="minorHAnsi" w:cstheme="minorHAnsi"/>
              </w:rPr>
            </w:pPr>
            <w:r>
              <w:rPr>
                <w:rFonts w:asciiTheme="minorHAnsi" w:hAnsiTheme="minorHAnsi" w:cstheme="minorHAnsi"/>
              </w:rPr>
              <w:t>Ottenimento di autorizzazioni e licenze</w:t>
            </w:r>
          </w:p>
        </w:tc>
      </w:tr>
      <w:tr w:rsidR="007630F1" w:rsidRPr="00056D27" w14:paraId="28725716" w14:textId="77777777" w:rsidTr="00AF667C">
        <w:trPr>
          <w:jc w:val="center"/>
        </w:trPr>
        <w:tc>
          <w:tcPr>
            <w:tcW w:w="4404" w:type="dxa"/>
            <w:vAlign w:val="center"/>
          </w:tcPr>
          <w:p w14:paraId="44F70BB5" w14:textId="43F1765A" w:rsidR="007630F1" w:rsidRPr="00056D27" w:rsidRDefault="007630F1"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Rapporti con Regione (presentazione di progetti, richiesta di finanziamenti</w:t>
            </w:r>
          </w:p>
        </w:tc>
        <w:tc>
          <w:tcPr>
            <w:tcW w:w="2552" w:type="dxa"/>
            <w:vAlign w:val="center"/>
          </w:tcPr>
          <w:p w14:paraId="548905B4" w14:textId="1D2FAB2D" w:rsidR="007630F1" w:rsidRPr="00056D27" w:rsidRDefault="00456E42" w:rsidP="00456E42">
            <w:pPr>
              <w:spacing w:after="0" w:line="259" w:lineRule="auto"/>
              <w:ind w:left="0" w:right="0" w:firstLine="0"/>
              <w:jc w:val="center"/>
              <w:rPr>
                <w:rFonts w:asciiTheme="minorHAnsi" w:hAnsiTheme="minorHAnsi" w:cstheme="minorHAnsi"/>
              </w:rPr>
            </w:pPr>
            <w:r>
              <w:rPr>
                <w:rFonts w:asciiTheme="minorHAnsi" w:hAnsiTheme="minorHAnsi" w:cstheme="minorHAnsi"/>
              </w:rPr>
              <w:t>Ottenimento di finanziamenti e supporto da Regione</w:t>
            </w:r>
          </w:p>
        </w:tc>
        <w:tc>
          <w:tcPr>
            <w:tcW w:w="2551" w:type="dxa"/>
            <w:vAlign w:val="center"/>
          </w:tcPr>
          <w:p w14:paraId="27ACBA43" w14:textId="33A75F15" w:rsidR="007630F1" w:rsidRPr="00056D27" w:rsidRDefault="00C2529A" w:rsidP="006E634B">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Rilascio di finanziamenti </w:t>
            </w:r>
          </w:p>
        </w:tc>
      </w:tr>
      <w:tr w:rsidR="007630F1" w:rsidRPr="00056D27" w14:paraId="3A0D3270" w14:textId="77777777" w:rsidTr="00AF667C">
        <w:trPr>
          <w:jc w:val="center"/>
        </w:trPr>
        <w:tc>
          <w:tcPr>
            <w:tcW w:w="4404" w:type="dxa"/>
            <w:vAlign w:val="center"/>
          </w:tcPr>
          <w:p w14:paraId="4462BE18" w14:textId="3BB2FFF1" w:rsidR="007630F1" w:rsidRPr="00056D27" w:rsidRDefault="007630F1"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Gestione ufficio tecnico</w:t>
            </w:r>
          </w:p>
        </w:tc>
        <w:tc>
          <w:tcPr>
            <w:tcW w:w="2552" w:type="dxa"/>
            <w:vAlign w:val="center"/>
          </w:tcPr>
          <w:p w14:paraId="1B236CC2" w14:textId="102E21F6" w:rsidR="007630F1" w:rsidRPr="00056D27" w:rsidRDefault="0081053D" w:rsidP="006E634B">
            <w:pPr>
              <w:spacing w:after="0" w:line="259" w:lineRule="auto"/>
              <w:ind w:left="0" w:right="0" w:firstLine="0"/>
              <w:jc w:val="left"/>
              <w:rPr>
                <w:rFonts w:asciiTheme="minorHAnsi" w:hAnsiTheme="minorHAnsi" w:cstheme="minorHAnsi"/>
              </w:rPr>
            </w:pPr>
            <w:r>
              <w:rPr>
                <w:rFonts w:asciiTheme="minorHAnsi" w:hAnsiTheme="minorHAnsi" w:cstheme="minorHAnsi"/>
              </w:rPr>
              <w:t>Progettazione, direzione lavori, gestione cantieri, forniture</w:t>
            </w:r>
          </w:p>
        </w:tc>
        <w:tc>
          <w:tcPr>
            <w:tcW w:w="2551" w:type="dxa"/>
            <w:vAlign w:val="center"/>
          </w:tcPr>
          <w:p w14:paraId="39101BF4" w14:textId="7EB28C2B" w:rsidR="007630F1" w:rsidRPr="00056D27" w:rsidRDefault="00780AF3" w:rsidP="00780AF3">
            <w:pPr>
              <w:spacing w:after="0" w:line="259" w:lineRule="auto"/>
              <w:ind w:left="0" w:right="0" w:firstLine="0"/>
              <w:jc w:val="center"/>
              <w:rPr>
                <w:rFonts w:asciiTheme="minorHAnsi" w:hAnsiTheme="minorHAnsi" w:cstheme="minorHAnsi"/>
              </w:rPr>
            </w:pPr>
            <w:r>
              <w:rPr>
                <w:rFonts w:asciiTheme="minorHAnsi" w:hAnsiTheme="minorHAnsi" w:cstheme="minorHAnsi"/>
              </w:rPr>
              <w:t>Rapporti con fornitori e con gli operai</w:t>
            </w:r>
          </w:p>
        </w:tc>
      </w:tr>
      <w:tr w:rsidR="007630F1" w:rsidRPr="00056D27" w14:paraId="58F67104" w14:textId="77777777" w:rsidTr="00AF667C">
        <w:trPr>
          <w:jc w:val="center"/>
        </w:trPr>
        <w:tc>
          <w:tcPr>
            <w:tcW w:w="4404" w:type="dxa"/>
            <w:vAlign w:val="center"/>
          </w:tcPr>
          <w:p w14:paraId="1919FB22" w14:textId="390FDE31" w:rsidR="007630F1" w:rsidRPr="00056D27" w:rsidRDefault="007630F1"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Pianificazioni gestione territori</w:t>
            </w:r>
          </w:p>
        </w:tc>
        <w:tc>
          <w:tcPr>
            <w:tcW w:w="2552" w:type="dxa"/>
            <w:vAlign w:val="center"/>
          </w:tcPr>
          <w:p w14:paraId="14C40086" w14:textId="7A2A7D30" w:rsidR="007630F1" w:rsidRPr="00056D27" w:rsidRDefault="00780AF3" w:rsidP="00780AF3">
            <w:pPr>
              <w:spacing w:after="0" w:line="259" w:lineRule="auto"/>
              <w:ind w:left="0" w:right="0" w:firstLine="0"/>
              <w:jc w:val="center"/>
              <w:rPr>
                <w:rFonts w:asciiTheme="minorHAnsi" w:hAnsiTheme="minorHAnsi" w:cstheme="minorHAnsi"/>
              </w:rPr>
            </w:pPr>
            <w:r>
              <w:rPr>
                <w:rFonts w:asciiTheme="minorHAnsi" w:hAnsiTheme="minorHAnsi" w:cstheme="minorHAnsi"/>
              </w:rPr>
              <w:t>Richiesta di interventi ordinari o straordinari sul territorio forestale</w:t>
            </w:r>
          </w:p>
        </w:tc>
        <w:tc>
          <w:tcPr>
            <w:tcW w:w="2551" w:type="dxa"/>
            <w:vAlign w:val="center"/>
          </w:tcPr>
          <w:p w14:paraId="3E54DEDC" w14:textId="73F9FF87" w:rsidR="007630F1" w:rsidRPr="00056D27" w:rsidRDefault="00AF667C" w:rsidP="00AF667C">
            <w:pPr>
              <w:spacing w:after="0" w:line="259" w:lineRule="auto"/>
              <w:ind w:left="0" w:right="0" w:firstLine="0"/>
              <w:jc w:val="center"/>
              <w:rPr>
                <w:rFonts w:asciiTheme="minorHAnsi" w:hAnsiTheme="minorHAnsi" w:cstheme="minorHAnsi"/>
              </w:rPr>
            </w:pPr>
            <w:r>
              <w:rPr>
                <w:rFonts w:asciiTheme="minorHAnsi" w:hAnsiTheme="minorHAnsi" w:cstheme="minorHAnsi"/>
              </w:rPr>
              <w:t>Rapporti con comuni, sindaci e Consiglieri</w:t>
            </w:r>
          </w:p>
        </w:tc>
      </w:tr>
      <w:tr w:rsidR="007630F1" w:rsidRPr="00056D27" w14:paraId="0FA2E4C2" w14:textId="77777777" w:rsidTr="00AF667C">
        <w:trPr>
          <w:jc w:val="center"/>
        </w:trPr>
        <w:tc>
          <w:tcPr>
            <w:tcW w:w="4404" w:type="dxa"/>
            <w:vAlign w:val="center"/>
          </w:tcPr>
          <w:p w14:paraId="40521F80" w14:textId="1B86A43A" w:rsidR="007630F1" w:rsidRPr="00056D27" w:rsidRDefault="007630F1"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Vendita legname</w:t>
            </w:r>
          </w:p>
        </w:tc>
        <w:tc>
          <w:tcPr>
            <w:tcW w:w="2552" w:type="dxa"/>
            <w:vAlign w:val="center"/>
          </w:tcPr>
          <w:p w14:paraId="298F3DEE" w14:textId="466D8F06" w:rsidR="0081053D" w:rsidRPr="00056D27" w:rsidRDefault="00780AF3" w:rsidP="00780AF3">
            <w:pPr>
              <w:spacing w:after="0" w:line="259" w:lineRule="auto"/>
              <w:ind w:left="0" w:right="0" w:firstLine="0"/>
              <w:jc w:val="center"/>
              <w:rPr>
                <w:rFonts w:asciiTheme="minorHAnsi" w:hAnsiTheme="minorHAnsi" w:cstheme="minorHAnsi"/>
              </w:rPr>
            </w:pPr>
            <w:r>
              <w:rPr>
                <w:rFonts w:asciiTheme="minorHAnsi" w:hAnsiTheme="minorHAnsi" w:cstheme="minorHAnsi"/>
              </w:rPr>
              <w:t>Richiesta del cliente</w:t>
            </w:r>
          </w:p>
        </w:tc>
        <w:tc>
          <w:tcPr>
            <w:tcW w:w="2551" w:type="dxa"/>
            <w:vAlign w:val="center"/>
          </w:tcPr>
          <w:p w14:paraId="7747916C" w14:textId="3E6AC173" w:rsidR="007630F1" w:rsidRPr="00056D27" w:rsidRDefault="00780AF3" w:rsidP="00780AF3">
            <w:pPr>
              <w:spacing w:after="0" w:line="259" w:lineRule="auto"/>
              <w:ind w:left="0" w:right="0" w:firstLine="0"/>
              <w:jc w:val="center"/>
              <w:rPr>
                <w:rFonts w:asciiTheme="minorHAnsi" w:hAnsiTheme="minorHAnsi" w:cstheme="minorHAnsi"/>
              </w:rPr>
            </w:pPr>
            <w:r>
              <w:rPr>
                <w:rFonts w:asciiTheme="minorHAnsi" w:hAnsiTheme="minorHAnsi" w:cstheme="minorHAnsi"/>
              </w:rPr>
              <w:t>Rapporti con comuni, consiglieri e compratori del legname</w:t>
            </w:r>
          </w:p>
        </w:tc>
      </w:tr>
      <w:tr w:rsidR="007630F1" w:rsidRPr="00056D27" w14:paraId="6BB98BAF" w14:textId="77777777" w:rsidTr="00AF667C">
        <w:trPr>
          <w:jc w:val="center"/>
        </w:trPr>
        <w:tc>
          <w:tcPr>
            <w:tcW w:w="4404" w:type="dxa"/>
          </w:tcPr>
          <w:p w14:paraId="1B89FC1C" w14:textId="7B47342B" w:rsidR="007630F1" w:rsidRPr="00056D27" w:rsidRDefault="007630F1" w:rsidP="00CA71ED">
            <w:pPr>
              <w:pStyle w:val="Paragrafoelenco"/>
              <w:numPr>
                <w:ilvl w:val="0"/>
                <w:numId w:val="32"/>
              </w:numPr>
              <w:spacing w:after="0" w:line="259" w:lineRule="auto"/>
              <w:ind w:right="0"/>
              <w:jc w:val="left"/>
              <w:rPr>
                <w:rFonts w:asciiTheme="minorHAnsi" w:hAnsiTheme="minorHAnsi" w:cstheme="minorHAnsi"/>
              </w:rPr>
            </w:pPr>
            <w:r w:rsidRPr="00056D27">
              <w:rPr>
                <w:rFonts w:asciiTheme="minorHAnsi" w:hAnsiTheme="minorHAnsi" w:cstheme="minorHAnsi"/>
              </w:rPr>
              <w:t>Servizio guardia boschiva per il comune</w:t>
            </w:r>
          </w:p>
        </w:tc>
        <w:tc>
          <w:tcPr>
            <w:tcW w:w="2552" w:type="dxa"/>
            <w:vAlign w:val="center"/>
          </w:tcPr>
          <w:p w14:paraId="17998116" w14:textId="099F8340" w:rsidR="007630F1" w:rsidRPr="00056D27" w:rsidRDefault="008D74DA" w:rsidP="008D74DA">
            <w:pPr>
              <w:spacing w:after="0" w:line="259" w:lineRule="auto"/>
              <w:ind w:left="0" w:right="0" w:firstLine="0"/>
              <w:jc w:val="center"/>
              <w:rPr>
                <w:rFonts w:asciiTheme="minorHAnsi" w:hAnsiTheme="minorHAnsi" w:cstheme="minorHAnsi"/>
              </w:rPr>
            </w:pPr>
            <w:r>
              <w:rPr>
                <w:rFonts w:asciiTheme="minorHAnsi" w:hAnsiTheme="minorHAnsi" w:cstheme="minorHAnsi"/>
              </w:rPr>
              <w:t>Richiesta da parte dei cittadini privati al comune</w:t>
            </w:r>
          </w:p>
        </w:tc>
        <w:tc>
          <w:tcPr>
            <w:tcW w:w="2551" w:type="dxa"/>
            <w:vAlign w:val="center"/>
          </w:tcPr>
          <w:p w14:paraId="76F9E455" w14:textId="5F1FF630" w:rsidR="007630F1" w:rsidRPr="00056D27" w:rsidRDefault="008D74DA" w:rsidP="008D74DA">
            <w:pPr>
              <w:spacing w:after="0" w:line="259" w:lineRule="auto"/>
              <w:ind w:left="0" w:right="0" w:firstLine="0"/>
              <w:jc w:val="center"/>
              <w:rPr>
                <w:rFonts w:asciiTheme="minorHAnsi" w:hAnsiTheme="minorHAnsi" w:cstheme="minorHAnsi"/>
              </w:rPr>
            </w:pPr>
            <w:r>
              <w:rPr>
                <w:rFonts w:asciiTheme="minorHAnsi" w:hAnsiTheme="minorHAnsi" w:cstheme="minorHAnsi"/>
              </w:rPr>
              <w:t xml:space="preserve">Soddisfacimento delle richieste attraverso l’attività di contrassegno degli alberi </w:t>
            </w:r>
          </w:p>
        </w:tc>
      </w:tr>
      <w:tr w:rsidR="006E634B" w:rsidRPr="00056D27" w14:paraId="6102ECF7" w14:textId="10A27701" w:rsidTr="00AF667C">
        <w:trPr>
          <w:jc w:val="center"/>
        </w:trPr>
        <w:tc>
          <w:tcPr>
            <w:tcW w:w="4404" w:type="dxa"/>
          </w:tcPr>
          <w:p w14:paraId="2EAB4490" w14:textId="599FDD71" w:rsidR="006E634B" w:rsidRPr="00101D73" w:rsidRDefault="006E634B" w:rsidP="00CA71ED">
            <w:pPr>
              <w:pStyle w:val="Paragrafoelenco"/>
              <w:numPr>
                <w:ilvl w:val="0"/>
                <w:numId w:val="32"/>
              </w:numPr>
              <w:spacing w:after="0" w:line="259" w:lineRule="auto"/>
              <w:ind w:right="0"/>
              <w:jc w:val="left"/>
              <w:rPr>
                <w:rFonts w:asciiTheme="minorHAnsi" w:hAnsiTheme="minorHAnsi" w:cstheme="minorHAnsi"/>
              </w:rPr>
            </w:pPr>
            <w:r w:rsidRPr="00101D73">
              <w:rPr>
                <w:rFonts w:asciiTheme="minorHAnsi" w:hAnsiTheme="minorHAnsi" w:cstheme="minorHAnsi"/>
              </w:rPr>
              <w:t xml:space="preserve">Gestione dei beni aziendali; </w:t>
            </w:r>
          </w:p>
        </w:tc>
        <w:tc>
          <w:tcPr>
            <w:tcW w:w="2552" w:type="dxa"/>
            <w:vAlign w:val="center"/>
          </w:tcPr>
          <w:p w14:paraId="7B720A52" w14:textId="3204CC54" w:rsidR="006E634B" w:rsidRPr="00101D73" w:rsidRDefault="00C46677" w:rsidP="008D74DA">
            <w:pPr>
              <w:spacing w:after="0" w:line="259" w:lineRule="auto"/>
              <w:ind w:left="0" w:right="0" w:firstLine="0"/>
              <w:jc w:val="center"/>
              <w:rPr>
                <w:rFonts w:asciiTheme="minorHAnsi" w:hAnsiTheme="minorHAnsi" w:cstheme="minorHAnsi"/>
              </w:rPr>
            </w:pPr>
            <w:r w:rsidRPr="00101D73">
              <w:rPr>
                <w:rFonts w:asciiTheme="minorHAnsi" w:hAnsiTheme="minorHAnsi" w:cstheme="minorHAnsi"/>
              </w:rPr>
              <w:t>Messa a disposizione di beni aziendali (informatici, tecnologici, auto etc.) al personale</w:t>
            </w:r>
          </w:p>
        </w:tc>
        <w:tc>
          <w:tcPr>
            <w:tcW w:w="2551" w:type="dxa"/>
            <w:vAlign w:val="center"/>
          </w:tcPr>
          <w:p w14:paraId="43BC289F" w14:textId="7D1F6F81" w:rsidR="006E634B" w:rsidRPr="00101D73" w:rsidRDefault="00C46677" w:rsidP="008D74DA">
            <w:pPr>
              <w:spacing w:after="0" w:line="259" w:lineRule="auto"/>
              <w:ind w:left="0" w:right="0" w:firstLine="0"/>
              <w:jc w:val="center"/>
              <w:rPr>
                <w:rFonts w:asciiTheme="minorHAnsi" w:hAnsiTheme="minorHAnsi" w:cstheme="minorHAnsi"/>
              </w:rPr>
            </w:pPr>
            <w:r w:rsidRPr="00101D73">
              <w:rPr>
                <w:rFonts w:asciiTheme="minorHAnsi" w:hAnsiTheme="minorHAnsi" w:cstheme="minorHAnsi"/>
              </w:rPr>
              <w:t>Corretta gestione degli stessi</w:t>
            </w:r>
          </w:p>
        </w:tc>
      </w:tr>
    </w:tbl>
    <w:p w14:paraId="12D76F0D" w14:textId="77777777" w:rsidR="002E521B" w:rsidRPr="000C19DE" w:rsidRDefault="002E521B" w:rsidP="00960B2F">
      <w:pPr>
        <w:spacing w:after="0" w:line="259" w:lineRule="auto"/>
        <w:ind w:left="0" w:right="0" w:firstLine="0"/>
        <w:jc w:val="left"/>
        <w:rPr>
          <w:rFonts w:asciiTheme="minorHAnsi" w:hAnsiTheme="minorHAnsi" w:cstheme="minorHAnsi"/>
        </w:rPr>
      </w:pPr>
    </w:p>
    <w:p w14:paraId="5AD0F393" w14:textId="5C676A1A" w:rsidR="00923204" w:rsidRDefault="00923204" w:rsidP="006B11C2">
      <w:pPr>
        <w:spacing w:after="0" w:line="259" w:lineRule="auto"/>
        <w:ind w:left="0" w:right="0" w:firstLine="0"/>
        <w:jc w:val="left"/>
      </w:pPr>
    </w:p>
    <w:p w14:paraId="27308262" w14:textId="1C4F3DB6" w:rsidR="00282901" w:rsidRPr="00D954F2" w:rsidRDefault="00282901" w:rsidP="006B11C2">
      <w:pPr>
        <w:spacing w:after="0" w:line="259" w:lineRule="auto"/>
        <w:ind w:left="0" w:right="0" w:firstLine="0"/>
        <w:jc w:val="left"/>
        <w:rPr>
          <w:rFonts w:asciiTheme="minorHAnsi" w:hAnsiTheme="minorHAnsi" w:cstheme="minorHAnsi"/>
          <w:b/>
          <w:sz w:val="24"/>
          <w:szCs w:val="24"/>
        </w:rPr>
      </w:pPr>
    </w:p>
    <w:p w14:paraId="450EA621" w14:textId="49A0BCAE" w:rsidR="00D954F2" w:rsidRPr="00101D73" w:rsidRDefault="00D954F2" w:rsidP="00D954F2">
      <w:pPr>
        <w:pStyle w:val="Paragrafoelenco"/>
        <w:numPr>
          <w:ilvl w:val="0"/>
          <w:numId w:val="34"/>
        </w:numPr>
        <w:spacing w:after="0" w:line="259" w:lineRule="auto"/>
        <w:ind w:right="0"/>
        <w:rPr>
          <w:rFonts w:asciiTheme="minorHAnsi" w:hAnsiTheme="minorHAnsi" w:cstheme="minorHAnsi"/>
          <w:b/>
          <w:sz w:val="24"/>
          <w:szCs w:val="24"/>
        </w:rPr>
      </w:pPr>
      <w:r w:rsidRPr="00101D73">
        <w:rPr>
          <w:rFonts w:asciiTheme="minorHAnsi" w:hAnsiTheme="minorHAnsi" w:cstheme="minorHAnsi"/>
          <w:b/>
          <w:sz w:val="24"/>
          <w:szCs w:val="24"/>
        </w:rPr>
        <w:t>APPALTI, ACQUISTI, AFFIDAMENTI E INCARICHI A TERZI</w:t>
      </w:r>
    </w:p>
    <w:p w14:paraId="6F6F6099" w14:textId="7B0F6827" w:rsidR="002D1097" w:rsidRPr="00D954F2" w:rsidRDefault="002D1097" w:rsidP="00D954F2">
      <w:pPr>
        <w:spacing w:after="0" w:line="259" w:lineRule="auto"/>
        <w:ind w:right="0"/>
        <w:jc w:val="left"/>
        <w:rPr>
          <w:u w:val="single"/>
        </w:rPr>
      </w:pPr>
    </w:p>
    <w:tbl>
      <w:tblPr>
        <w:tblStyle w:val="TableGrid"/>
        <w:tblW w:w="10064" w:type="dxa"/>
        <w:tblInd w:w="137" w:type="dxa"/>
        <w:tblCellMar>
          <w:top w:w="38" w:type="dxa"/>
          <w:left w:w="106" w:type="dxa"/>
          <w:right w:w="44" w:type="dxa"/>
        </w:tblCellMar>
        <w:tblLook w:val="04A0" w:firstRow="1" w:lastRow="0" w:firstColumn="1" w:lastColumn="0" w:noHBand="0" w:noVBand="1"/>
      </w:tblPr>
      <w:tblGrid>
        <w:gridCol w:w="4853"/>
        <w:gridCol w:w="675"/>
        <w:gridCol w:w="2127"/>
        <w:gridCol w:w="2409"/>
      </w:tblGrid>
      <w:tr w:rsidR="00282901" w:rsidRPr="00870C1F" w14:paraId="79B76DB4" w14:textId="77777777" w:rsidTr="006A066D">
        <w:trPr>
          <w:trHeight w:val="341"/>
        </w:trPr>
        <w:tc>
          <w:tcPr>
            <w:tcW w:w="552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B06A27A" w14:textId="1FD2CD67" w:rsidR="00282901" w:rsidRPr="00836384" w:rsidRDefault="006E180E" w:rsidP="0038537E">
            <w:pPr>
              <w:spacing w:after="0" w:line="259" w:lineRule="auto"/>
              <w:ind w:left="0" w:right="0" w:firstLine="0"/>
              <w:jc w:val="center"/>
              <w:rPr>
                <w:rFonts w:asciiTheme="minorHAnsi" w:hAnsiTheme="minorHAnsi" w:cstheme="minorHAnsi"/>
                <w:sz w:val="24"/>
                <w:szCs w:val="24"/>
              </w:rPr>
            </w:pPr>
            <w:r w:rsidRPr="00836384">
              <w:rPr>
                <w:rFonts w:asciiTheme="minorHAnsi" w:hAnsiTheme="minorHAnsi" w:cstheme="minorHAnsi"/>
                <w:b/>
                <w:sz w:val="24"/>
                <w:szCs w:val="24"/>
              </w:rPr>
              <w:t>Attività collegabili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893D0A1" w14:textId="751EB0B9" w:rsidR="00282901" w:rsidRPr="00836384" w:rsidRDefault="006E180E" w:rsidP="0038537E">
            <w:pPr>
              <w:spacing w:after="0" w:line="259" w:lineRule="auto"/>
              <w:ind w:left="1" w:right="0" w:firstLine="0"/>
              <w:jc w:val="center"/>
              <w:rPr>
                <w:rFonts w:asciiTheme="minorHAnsi" w:hAnsiTheme="minorHAnsi" w:cstheme="minorHAnsi"/>
                <w:sz w:val="24"/>
                <w:szCs w:val="24"/>
              </w:rPr>
            </w:pPr>
            <w:r w:rsidRPr="00836384">
              <w:rPr>
                <w:rFonts w:asciiTheme="minorHAnsi" w:hAnsiTheme="minorHAnsi" w:cstheme="minorHAnsi"/>
                <w:b/>
                <w:sz w:val="24"/>
                <w:szCs w:val="24"/>
              </w:rPr>
              <w:t>Tipo reato</w:t>
            </w:r>
          </w:p>
        </w:tc>
      </w:tr>
      <w:tr w:rsidR="00282901" w:rsidRPr="00870C1F" w14:paraId="2230E1C9" w14:textId="77777777" w:rsidTr="00584FC4">
        <w:trPr>
          <w:trHeight w:val="1278"/>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905EC0E" w14:textId="333F56F3" w:rsidR="007630F1" w:rsidRDefault="00D954F2" w:rsidP="00D954F2">
            <w:pPr>
              <w:pStyle w:val="Paragrafoelenco"/>
              <w:numPr>
                <w:ilvl w:val="0"/>
                <w:numId w:val="8"/>
              </w:numPr>
              <w:spacing w:after="0" w:line="259" w:lineRule="auto"/>
              <w:ind w:right="0"/>
              <w:rPr>
                <w:rFonts w:asciiTheme="minorHAnsi" w:hAnsiTheme="minorHAnsi" w:cstheme="minorHAnsi"/>
                <w:bCs/>
              </w:rPr>
            </w:pPr>
            <w:r>
              <w:rPr>
                <w:rFonts w:asciiTheme="minorHAnsi" w:hAnsiTheme="minorHAnsi" w:cstheme="minorHAnsi"/>
                <w:bCs/>
              </w:rPr>
              <w:t>Definizione degli importi</w:t>
            </w:r>
          </w:p>
          <w:p w14:paraId="10193DE0" w14:textId="77777777" w:rsidR="00D954F2" w:rsidRDefault="00D954F2" w:rsidP="00D954F2">
            <w:pPr>
              <w:pStyle w:val="Paragrafoelenco"/>
              <w:numPr>
                <w:ilvl w:val="0"/>
                <w:numId w:val="8"/>
              </w:numPr>
              <w:spacing w:after="0" w:line="259" w:lineRule="auto"/>
              <w:ind w:right="0"/>
              <w:rPr>
                <w:rFonts w:asciiTheme="minorHAnsi" w:hAnsiTheme="minorHAnsi" w:cstheme="minorHAnsi"/>
                <w:bCs/>
              </w:rPr>
            </w:pPr>
            <w:r w:rsidRPr="00D954F2">
              <w:rPr>
                <w:rFonts w:asciiTheme="minorHAnsi" w:hAnsiTheme="minorHAnsi" w:cstheme="minorHAnsi"/>
                <w:bCs/>
              </w:rPr>
              <w:t xml:space="preserve">Analisi formale o informale a seconda dell'importo e della tipologia </w:t>
            </w:r>
          </w:p>
          <w:p w14:paraId="741C713A" w14:textId="4812B0E6" w:rsidR="00D954F2" w:rsidRPr="00D954F2" w:rsidRDefault="00D954F2" w:rsidP="00D954F2">
            <w:pPr>
              <w:pStyle w:val="Paragrafoelenco"/>
              <w:numPr>
                <w:ilvl w:val="0"/>
                <w:numId w:val="8"/>
              </w:numPr>
              <w:spacing w:after="0" w:line="259" w:lineRule="auto"/>
              <w:ind w:left="360" w:right="0"/>
              <w:rPr>
                <w:rFonts w:asciiTheme="minorHAnsi" w:hAnsiTheme="minorHAnsi" w:cstheme="minorHAnsi"/>
                <w:bCs/>
              </w:rPr>
            </w:pPr>
            <w:r w:rsidRPr="00D954F2">
              <w:rPr>
                <w:rFonts w:asciiTheme="minorHAnsi" w:hAnsiTheme="minorHAnsi" w:cstheme="minorHAnsi"/>
                <w:bCs/>
              </w:rPr>
              <w:t>Manifestazione di interesse o affidamento diretto</w:t>
            </w:r>
          </w:p>
          <w:p w14:paraId="5328ED1C" w14:textId="151DA80E" w:rsidR="00D954F2" w:rsidRPr="00D954F2" w:rsidRDefault="00D954F2" w:rsidP="00D954F2">
            <w:pPr>
              <w:pStyle w:val="Paragrafoelenco"/>
              <w:numPr>
                <w:ilvl w:val="0"/>
                <w:numId w:val="8"/>
              </w:numPr>
              <w:spacing w:after="0" w:line="259" w:lineRule="auto"/>
              <w:ind w:left="360" w:right="0"/>
              <w:rPr>
                <w:rFonts w:asciiTheme="minorHAnsi" w:hAnsiTheme="minorHAnsi" w:cstheme="minorHAnsi"/>
                <w:bCs/>
              </w:rPr>
            </w:pPr>
            <w:r w:rsidRPr="00D954F2">
              <w:rPr>
                <w:rFonts w:asciiTheme="minorHAnsi" w:hAnsiTheme="minorHAnsi" w:cstheme="minorHAnsi"/>
                <w:bCs/>
              </w:rPr>
              <w:t xml:space="preserve">Valutazione amministrativa ed economica dell'offerta da parte del RUP a seconda dell'importo </w:t>
            </w:r>
          </w:p>
          <w:p w14:paraId="641D326C" w14:textId="77777777" w:rsidR="00D954F2" w:rsidRPr="00D954F2" w:rsidRDefault="00D954F2" w:rsidP="00D954F2">
            <w:pPr>
              <w:spacing w:after="0" w:line="259" w:lineRule="auto"/>
              <w:ind w:right="0"/>
              <w:rPr>
                <w:rFonts w:asciiTheme="minorHAnsi" w:hAnsiTheme="minorHAnsi" w:cstheme="minorHAnsi"/>
                <w:bCs/>
              </w:rPr>
            </w:pPr>
            <w:r w:rsidRPr="00D954F2">
              <w:rPr>
                <w:rFonts w:asciiTheme="minorHAnsi" w:hAnsiTheme="minorHAnsi" w:cstheme="minorHAnsi"/>
                <w:bCs/>
              </w:rPr>
              <w:t xml:space="preserve">-In caso di affidamento ci sono le varie modifiche da prendere in considerazione </w:t>
            </w:r>
          </w:p>
          <w:p w14:paraId="6B57D91F" w14:textId="77777777" w:rsidR="00D954F2" w:rsidRDefault="00D954F2" w:rsidP="00D954F2">
            <w:pPr>
              <w:spacing w:after="0" w:line="259" w:lineRule="auto"/>
              <w:ind w:right="0"/>
              <w:rPr>
                <w:rFonts w:asciiTheme="minorHAnsi" w:hAnsiTheme="minorHAnsi" w:cstheme="minorHAnsi"/>
                <w:bCs/>
              </w:rPr>
            </w:pPr>
            <w:r>
              <w:rPr>
                <w:rFonts w:asciiTheme="minorHAnsi" w:hAnsiTheme="minorHAnsi" w:cstheme="minorHAnsi"/>
                <w:bCs/>
              </w:rPr>
              <w:t xml:space="preserve">- </w:t>
            </w:r>
            <w:r w:rsidRPr="00D954F2">
              <w:rPr>
                <w:rFonts w:asciiTheme="minorHAnsi" w:hAnsiTheme="minorHAnsi" w:cstheme="minorHAnsi"/>
                <w:bCs/>
              </w:rPr>
              <w:t xml:space="preserve">Segue l'aggiudicazione detta ditta vincitrice </w:t>
            </w:r>
          </w:p>
          <w:p w14:paraId="1FF77E39" w14:textId="766066E2" w:rsidR="00D954F2" w:rsidRPr="00D954F2" w:rsidRDefault="00D954F2" w:rsidP="00D954F2">
            <w:pPr>
              <w:spacing w:after="0" w:line="259" w:lineRule="auto"/>
              <w:ind w:right="0"/>
              <w:rPr>
                <w:rFonts w:asciiTheme="minorHAnsi" w:hAnsiTheme="minorHAnsi" w:cstheme="minorHAnsi"/>
                <w:bCs/>
              </w:rPr>
            </w:pPr>
            <w:r w:rsidRPr="00D954F2">
              <w:rPr>
                <w:rFonts w:asciiTheme="minorHAnsi" w:hAnsiTheme="minorHAnsi" w:cstheme="minorHAnsi"/>
                <w:bCs/>
              </w:rPr>
              <w:t>-Pubblicazione sul sito dell'aggiudicazione</w:t>
            </w:r>
          </w:p>
          <w:p w14:paraId="0CF87B98" w14:textId="1C76DDCE" w:rsidR="00D954F2" w:rsidRPr="00836384" w:rsidRDefault="00D954F2" w:rsidP="00D954F2">
            <w:pPr>
              <w:spacing w:after="0" w:line="259" w:lineRule="auto"/>
              <w:ind w:right="0"/>
              <w:jc w:val="center"/>
              <w:rPr>
                <w:rFonts w:asciiTheme="minorHAnsi" w:hAnsiTheme="minorHAnsi" w:cstheme="minorHAnsi"/>
              </w:rPr>
            </w:pP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1B4C88B1" w14:textId="2AED99EF" w:rsidR="00ED2D14" w:rsidRPr="00836384" w:rsidRDefault="00417DDD" w:rsidP="00417DDD">
            <w:pPr>
              <w:spacing w:after="0" w:line="259" w:lineRule="auto"/>
              <w:ind w:left="0" w:right="0" w:firstLine="0"/>
              <w:rPr>
                <w:rFonts w:asciiTheme="minorHAnsi" w:hAnsiTheme="minorHAnsi" w:cstheme="minorHAnsi"/>
              </w:rPr>
            </w:pPr>
            <w:r w:rsidRPr="00836384">
              <w:rPr>
                <w:rFonts w:asciiTheme="minorHAnsi" w:hAnsiTheme="minorHAnsi" w:cstheme="minorHAnsi"/>
              </w:rPr>
              <w:t>-</w:t>
            </w:r>
            <w:r w:rsidR="00ED2D14" w:rsidRPr="00836384">
              <w:rPr>
                <w:rFonts w:asciiTheme="minorHAnsi" w:hAnsiTheme="minorHAnsi" w:cstheme="minorHAnsi"/>
              </w:rPr>
              <w:t xml:space="preserve">Abuso d’ufficio (art.323 c.p.); </w:t>
            </w:r>
          </w:p>
          <w:p w14:paraId="6224BE66" w14:textId="78372DD4" w:rsidR="00ED2D14" w:rsidRPr="00836384" w:rsidRDefault="00417DDD" w:rsidP="00ED2D14">
            <w:pPr>
              <w:spacing w:after="0" w:line="259" w:lineRule="auto"/>
              <w:ind w:left="0" w:right="0" w:firstLine="0"/>
              <w:rPr>
                <w:rFonts w:asciiTheme="minorHAnsi" w:hAnsiTheme="minorHAnsi" w:cstheme="minorHAnsi"/>
              </w:rPr>
            </w:pPr>
            <w:r w:rsidRPr="00836384">
              <w:rPr>
                <w:rFonts w:asciiTheme="minorHAnsi" w:hAnsiTheme="minorHAnsi" w:cstheme="minorHAnsi"/>
              </w:rPr>
              <w:t>-</w:t>
            </w:r>
            <w:r w:rsidR="00ED2D14" w:rsidRPr="00836384">
              <w:rPr>
                <w:rFonts w:asciiTheme="minorHAnsi" w:hAnsiTheme="minorHAnsi" w:cstheme="minorHAnsi"/>
              </w:rPr>
              <w:t xml:space="preserve">Rifiuto d’atti d’ufficio. Omissione (art. 328 c.p.); </w:t>
            </w:r>
          </w:p>
          <w:p w14:paraId="36A92F90" w14:textId="3929B9BD" w:rsidR="00ED2D14" w:rsidRPr="00836384" w:rsidRDefault="00417DDD" w:rsidP="00ED2D14">
            <w:pPr>
              <w:spacing w:after="0" w:line="259" w:lineRule="auto"/>
              <w:ind w:left="0" w:right="0" w:firstLine="0"/>
              <w:rPr>
                <w:rFonts w:asciiTheme="minorHAnsi" w:hAnsiTheme="minorHAnsi" w:cstheme="minorHAnsi"/>
              </w:rPr>
            </w:pPr>
            <w:r w:rsidRPr="00836384">
              <w:rPr>
                <w:rFonts w:asciiTheme="minorHAnsi" w:hAnsiTheme="minorHAnsi" w:cstheme="minorHAnsi"/>
              </w:rPr>
              <w:t>-</w:t>
            </w:r>
            <w:r w:rsidR="00ED2D14" w:rsidRPr="00836384">
              <w:rPr>
                <w:rFonts w:asciiTheme="minorHAnsi" w:hAnsiTheme="minorHAnsi" w:cstheme="minorHAnsi"/>
              </w:rPr>
              <w:t xml:space="preserve">Concussione (art. 317 c.p.); </w:t>
            </w:r>
          </w:p>
          <w:p w14:paraId="13927F5B" w14:textId="6E460B49" w:rsidR="00ED2D14" w:rsidRPr="00836384" w:rsidRDefault="00417DDD" w:rsidP="00ED2D14">
            <w:pPr>
              <w:spacing w:after="0" w:line="259" w:lineRule="auto"/>
              <w:ind w:left="0" w:right="0" w:firstLine="0"/>
              <w:rPr>
                <w:rFonts w:asciiTheme="minorHAnsi" w:hAnsiTheme="minorHAnsi" w:cstheme="minorHAnsi"/>
              </w:rPr>
            </w:pPr>
            <w:r w:rsidRPr="00836384">
              <w:rPr>
                <w:rFonts w:asciiTheme="minorHAnsi" w:hAnsiTheme="minorHAnsi" w:cstheme="minorHAnsi"/>
              </w:rPr>
              <w:t>-</w:t>
            </w:r>
            <w:r w:rsidR="00ED2D14" w:rsidRPr="00836384">
              <w:rPr>
                <w:rFonts w:asciiTheme="minorHAnsi" w:hAnsiTheme="minorHAnsi" w:cstheme="minorHAnsi"/>
              </w:rPr>
              <w:t xml:space="preserve">Induzione indebita a dare o promettere utilità (art. 319 quater c.p.); </w:t>
            </w:r>
          </w:p>
          <w:p w14:paraId="33AA2A98" w14:textId="2972E190" w:rsidR="009331FE" w:rsidRPr="00836384" w:rsidRDefault="00417DDD" w:rsidP="00ED2D14">
            <w:pPr>
              <w:spacing w:after="0" w:line="259" w:lineRule="auto"/>
              <w:ind w:left="0" w:right="0" w:firstLine="0"/>
              <w:rPr>
                <w:rFonts w:asciiTheme="minorHAnsi" w:hAnsiTheme="minorHAnsi" w:cstheme="minorHAnsi"/>
              </w:rPr>
            </w:pPr>
            <w:r w:rsidRPr="00836384">
              <w:rPr>
                <w:rFonts w:asciiTheme="minorHAnsi" w:hAnsiTheme="minorHAnsi" w:cstheme="minorHAnsi"/>
              </w:rPr>
              <w:t>-</w:t>
            </w:r>
            <w:r w:rsidR="00ED2D14" w:rsidRPr="00836384">
              <w:rPr>
                <w:rFonts w:asciiTheme="minorHAnsi" w:hAnsiTheme="minorHAnsi" w:cstheme="minorHAnsi"/>
              </w:rPr>
              <w:t xml:space="preserve">Corruzione passiva; </w:t>
            </w:r>
          </w:p>
        </w:tc>
      </w:tr>
      <w:tr w:rsidR="00282901" w14:paraId="53D10F72" w14:textId="77777777" w:rsidTr="00584FC4">
        <w:trPr>
          <w:trHeight w:val="1020"/>
        </w:trPr>
        <w:tc>
          <w:tcPr>
            <w:tcW w:w="10064" w:type="dxa"/>
            <w:gridSpan w:val="4"/>
            <w:tcBorders>
              <w:top w:val="single" w:sz="4" w:space="0" w:color="000000"/>
              <w:left w:val="single" w:sz="4" w:space="0" w:color="000000"/>
              <w:bottom w:val="single" w:sz="4" w:space="0" w:color="000000"/>
              <w:right w:val="single" w:sz="4" w:space="0" w:color="000000"/>
            </w:tcBorders>
            <w:vAlign w:val="center"/>
          </w:tcPr>
          <w:p w14:paraId="47558A49" w14:textId="34AE4C97" w:rsidR="0038537E" w:rsidRPr="00836384" w:rsidRDefault="006E180E" w:rsidP="0038537E">
            <w:pPr>
              <w:spacing w:after="2" w:line="238" w:lineRule="auto"/>
              <w:ind w:left="0" w:right="4869" w:firstLine="0"/>
              <w:jc w:val="left"/>
              <w:rPr>
                <w:b/>
                <w:sz w:val="20"/>
                <w:szCs w:val="20"/>
              </w:rPr>
            </w:pPr>
            <w:r w:rsidRPr="00836384">
              <w:rPr>
                <w:b/>
                <w:sz w:val="20"/>
                <w:szCs w:val="20"/>
              </w:rPr>
              <w:lastRenderedPageBreak/>
              <w:t xml:space="preserve">Esempio di comportamenti illeciti: </w:t>
            </w:r>
          </w:p>
          <w:p w14:paraId="2815FC14" w14:textId="77777777" w:rsidR="0038537E" w:rsidRPr="00836384" w:rsidRDefault="0038537E" w:rsidP="0038537E">
            <w:pPr>
              <w:pStyle w:val="Default"/>
              <w:numPr>
                <w:ilvl w:val="0"/>
                <w:numId w:val="16"/>
              </w:numPr>
              <w:rPr>
                <w:rFonts w:ascii="Arial" w:hAnsi="Arial" w:cs="Arial"/>
                <w:b/>
                <w:bCs/>
                <w:color w:val="002060"/>
                <w:sz w:val="18"/>
                <w:szCs w:val="18"/>
              </w:rPr>
            </w:pPr>
            <w:r w:rsidRPr="00836384">
              <w:rPr>
                <w:rFonts w:asciiTheme="minorHAnsi" w:hAnsiTheme="minorHAnsi" w:cstheme="minorHAnsi"/>
                <w:b/>
                <w:bCs/>
                <w:color w:val="002060"/>
                <w:sz w:val="22"/>
                <w:szCs w:val="22"/>
              </w:rPr>
              <w:t>Nell’affidamento di servizi e forniture, favoreggiamento di un’impresa mediante l’indicazione nel bando di requisiti tecnici ed economici calibrati sulle sue capacità</w:t>
            </w:r>
            <w:r w:rsidRPr="00836384">
              <w:rPr>
                <w:rFonts w:ascii="Arial" w:hAnsi="Arial" w:cs="Arial"/>
                <w:b/>
                <w:bCs/>
                <w:color w:val="002060"/>
                <w:sz w:val="18"/>
                <w:szCs w:val="18"/>
              </w:rPr>
              <w:t xml:space="preserve">; </w:t>
            </w:r>
          </w:p>
          <w:p w14:paraId="046D79DA" w14:textId="77777777" w:rsidR="0038537E" w:rsidRPr="00836384" w:rsidRDefault="0038537E" w:rsidP="0038537E">
            <w:pPr>
              <w:pStyle w:val="Default"/>
              <w:numPr>
                <w:ilvl w:val="0"/>
                <w:numId w:val="16"/>
              </w:numPr>
              <w:rPr>
                <w:rFonts w:ascii="Arial" w:hAnsi="Arial" w:cs="Arial"/>
                <w:b/>
                <w:bCs/>
                <w:color w:val="002060"/>
                <w:sz w:val="18"/>
                <w:szCs w:val="18"/>
              </w:rPr>
            </w:pPr>
            <w:r w:rsidRPr="00836384">
              <w:rPr>
                <w:rFonts w:asciiTheme="minorHAnsi" w:hAnsiTheme="minorHAnsi" w:cstheme="minorHAnsi"/>
                <w:b/>
                <w:bCs/>
                <w:color w:val="002060"/>
                <w:sz w:val="22"/>
                <w:szCs w:val="22"/>
              </w:rPr>
              <w:t xml:space="preserve">Nell’affidamento di incarichi di consulenza e collaborazione favorire un professionista piuttosto che un altro per motivi di tipo personale; </w:t>
            </w:r>
          </w:p>
          <w:p w14:paraId="00F3E131" w14:textId="77777777" w:rsidR="0038537E" w:rsidRPr="00836384" w:rsidRDefault="0038537E" w:rsidP="0038537E">
            <w:pPr>
              <w:pStyle w:val="Default"/>
              <w:numPr>
                <w:ilvl w:val="0"/>
                <w:numId w:val="16"/>
              </w:numPr>
              <w:rPr>
                <w:rFonts w:asciiTheme="minorHAnsi" w:hAnsiTheme="minorHAnsi" w:cstheme="minorHAnsi"/>
                <w:b/>
                <w:bCs/>
                <w:color w:val="002060"/>
                <w:sz w:val="22"/>
                <w:szCs w:val="22"/>
              </w:rPr>
            </w:pPr>
            <w:r w:rsidRPr="00836384">
              <w:rPr>
                <w:rFonts w:asciiTheme="minorHAnsi" w:hAnsiTheme="minorHAnsi" w:cstheme="minorHAnsi"/>
                <w:b/>
                <w:bCs/>
                <w:color w:val="002060"/>
                <w:sz w:val="22"/>
                <w:szCs w:val="22"/>
              </w:rPr>
              <w:t>Mancato rispetto del</w:t>
            </w:r>
            <w:r w:rsidR="007630F1" w:rsidRPr="00836384">
              <w:rPr>
                <w:rFonts w:asciiTheme="minorHAnsi" w:hAnsiTheme="minorHAnsi" w:cstheme="minorHAnsi"/>
                <w:b/>
                <w:bCs/>
                <w:color w:val="002060"/>
                <w:sz w:val="22"/>
                <w:szCs w:val="22"/>
              </w:rPr>
              <w:t xml:space="preserve">le procedure di gara  </w:t>
            </w:r>
          </w:p>
          <w:p w14:paraId="73042A68" w14:textId="77777777" w:rsidR="0038537E" w:rsidRPr="00836384" w:rsidRDefault="0038537E" w:rsidP="0038537E">
            <w:pPr>
              <w:pStyle w:val="Default"/>
              <w:numPr>
                <w:ilvl w:val="0"/>
                <w:numId w:val="16"/>
              </w:numPr>
              <w:rPr>
                <w:rFonts w:asciiTheme="minorHAnsi" w:hAnsiTheme="minorHAnsi" w:cstheme="minorHAnsi"/>
                <w:b/>
                <w:bCs/>
                <w:color w:val="002060"/>
                <w:sz w:val="22"/>
                <w:szCs w:val="22"/>
              </w:rPr>
            </w:pPr>
            <w:r w:rsidRPr="00836384">
              <w:rPr>
                <w:rFonts w:asciiTheme="minorHAnsi" w:hAnsiTheme="minorHAnsi" w:cstheme="minorHAnsi"/>
                <w:b/>
                <w:bCs/>
                <w:color w:val="002060"/>
                <w:sz w:val="22"/>
                <w:szCs w:val="22"/>
              </w:rPr>
              <w:t xml:space="preserve">Mancato controllo dei </w:t>
            </w:r>
            <w:r w:rsidR="007630F1" w:rsidRPr="00836384">
              <w:rPr>
                <w:rFonts w:asciiTheme="minorHAnsi" w:hAnsiTheme="minorHAnsi" w:cstheme="minorHAnsi"/>
                <w:b/>
                <w:bCs/>
                <w:color w:val="002060"/>
                <w:sz w:val="22"/>
                <w:szCs w:val="22"/>
              </w:rPr>
              <w:t xml:space="preserve">subappaltatori  </w:t>
            </w:r>
          </w:p>
          <w:p w14:paraId="265CDE83" w14:textId="7180BDF4" w:rsidR="00282901" w:rsidRPr="0038537E" w:rsidRDefault="007630F1" w:rsidP="0038537E">
            <w:pPr>
              <w:pStyle w:val="Default"/>
              <w:numPr>
                <w:ilvl w:val="0"/>
                <w:numId w:val="16"/>
              </w:numPr>
              <w:rPr>
                <w:rFonts w:ascii="Arial" w:hAnsi="Arial" w:cs="Arial"/>
                <w:b/>
                <w:bCs/>
                <w:color w:val="002060"/>
                <w:sz w:val="20"/>
                <w:szCs w:val="20"/>
              </w:rPr>
            </w:pPr>
            <w:r w:rsidRPr="00836384">
              <w:rPr>
                <w:rFonts w:asciiTheme="minorHAnsi" w:hAnsiTheme="minorHAnsi" w:cstheme="minorHAnsi"/>
                <w:b/>
                <w:bCs/>
                <w:color w:val="002060"/>
                <w:sz w:val="22"/>
                <w:szCs w:val="22"/>
              </w:rPr>
              <w:t>Sbagliare in modo formale la stesura degli atti (es. riferimenti normativi)</w:t>
            </w:r>
          </w:p>
        </w:tc>
      </w:tr>
      <w:tr w:rsidR="00282901" w:rsidRPr="00417DDD" w14:paraId="3FC4BC7B" w14:textId="77777777" w:rsidTr="00456E42">
        <w:trPr>
          <w:trHeight w:val="264"/>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64A69AD" w14:textId="4248F714" w:rsidR="00282901" w:rsidRPr="00417DDD" w:rsidRDefault="006E180E" w:rsidP="00417DDD">
            <w:pPr>
              <w:spacing w:after="0" w:line="259" w:lineRule="auto"/>
              <w:ind w:left="0" w:right="0" w:firstLine="0"/>
              <w:jc w:val="center"/>
              <w:rPr>
                <w:rFonts w:asciiTheme="minorHAnsi" w:hAnsiTheme="minorHAnsi" w:cstheme="minorHAnsi"/>
                <w:b/>
              </w:rPr>
            </w:pPr>
            <w:r w:rsidRPr="00417DDD">
              <w:rPr>
                <w:rFonts w:asciiTheme="minorHAnsi" w:hAnsiTheme="minorHAnsi" w:cstheme="minorHAnsi"/>
                <w:b/>
                <w:sz w:val="24"/>
                <w:szCs w:val="24"/>
              </w:rPr>
              <w:t>Funzioni coinvolte</w:t>
            </w:r>
          </w:p>
        </w:tc>
      </w:tr>
      <w:tr w:rsidR="00282901" w:rsidRPr="00417DDD" w14:paraId="3079F2F2" w14:textId="77777777" w:rsidTr="00584FC4">
        <w:trPr>
          <w:trHeight w:val="362"/>
        </w:trPr>
        <w:tc>
          <w:tcPr>
            <w:tcW w:w="10064" w:type="dxa"/>
            <w:gridSpan w:val="4"/>
            <w:tcBorders>
              <w:top w:val="single" w:sz="4" w:space="0" w:color="000000"/>
              <w:left w:val="single" w:sz="4" w:space="0" w:color="000000"/>
              <w:bottom w:val="single" w:sz="4" w:space="0" w:color="000000"/>
              <w:right w:val="single" w:sz="4" w:space="0" w:color="000000"/>
            </w:tcBorders>
          </w:tcPr>
          <w:p w14:paraId="6104058B" w14:textId="5752FD46" w:rsidR="007630F1" w:rsidRPr="00152D90" w:rsidRDefault="007630F1" w:rsidP="00600CC2">
            <w:pPr>
              <w:spacing w:after="0" w:line="259" w:lineRule="auto"/>
              <w:ind w:left="0" w:right="0" w:firstLine="0"/>
              <w:jc w:val="center"/>
              <w:rPr>
                <w:rFonts w:asciiTheme="minorHAnsi" w:hAnsiTheme="minorHAnsi" w:cstheme="minorHAnsi"/>
              </w:rPr>
            </w:pPr>
            <w:r w:rsidRPr="00152D90">
              <w:rPr>
                <w:rFonts w:asciiTheme="minorHAnsi" w:hAnsiTheme="minorHAnsi" w:cstheme="minorHAnsi"/>
              </w:rPr>
              <w:t>RUP</w:t>
            </w:r>
          </w:p>
          <w:p w14:paraId="479B63A4" w14:textId="6016AD52" w:rsidR="007630F1" w:rsidRPr="00152D90" w:rsidRDefault="007630F1" w:rsidP="00600CC2">
            <w:pPr>
              <w:spacing w:after="0" w:line="259" w:lineRule="auto"/>
              <w:ind w:left="0" w:right="0" w:firstLine="0"/>
              <w:jc w:val="center"/>
              <w:rPr>
                <w:rFonts w:asciiTheme="minorHAnsi" w:hAnsiTheme="minorHAnsi" w:cstheme="minorHAnsi"/>
              </w:rPr>
            </w:pPr>
            <w:r w:rsidRPr="00152D90">
              <w:rPr>
                <w:rFonts w:asciiTheme="minorHAnsi" w:hAnsiTheme="minorHAnsi" w:cstheme="minorHAnsi"/>
              </w:rPr>
              <w:t>Direttore Tecnico</w:t>
            </w:r>
          </w:p>
          <w:p w14:paraId="2F4A5FD9" w14:textId="77777777" w:rsidR="007630F1" w:rsidRPr="00152D90" w:rsidRDefault="007630F1" w:rsidP="00600CC2">
            <w:pPr>
              <w:spacing w:after="0" w:line="259" w:lineRule="auto"/>
              <w:ind w:left="0" w:right="0" w:firstLine="0"/>
              <w:jc w:val="center"/>
              <w:rPr>
                <w:rFonts w:asciiTheme="minorHAnsi" w:hAnsiTheme="minorHAnsi" w:cstheme="minorHAnsi"/>
              </w:rPr>
            </w:pPr>
            <w:r w:rsidRPr="00152D90">
              <w:rPr>
                <w:rFonts w:asciiTheme="minorHAnsi" w:hAnsiTheme="minorHAnsi" w:cstheme="minorHAnsi"/>
              </w:rPr>
              <w:t>Ufficio Tecnico</w:t>
            </w:r>
          </w:p>
          <w:p w14:paraId="534BD66E" w14:textId="5481C7AE" w:rsidR="007630F1" w:rsidRPr="00152D90" w:rsidRDefault="007630F1" w:rsidP="00600CC2">
            <w:pPr>
              <w:spacing w:after="0" w:line="259" w:lineRule="auto"/>
              <w:ind w:left="0" w:right="0" w:firstLine="0"/>
              <w:jc w:val="center"/>
              <w:rPr>
                <w:rFonts w:asciiTheme="minorHAnsi" w:hAnsiTheme="minorHAnsi" w:cstheme="minorHAnsi"/>
              </w:rPr>
            </w:pPr>
            <w:r w:rsidRPr="00152D90">
              <w:rPr>
                <w:rFonts w:asciiTheme="minorHAnsi" w:hAnsiTheme="minorHAnsi" w:cstheme="minorHAnsi"/>
              </w:rPr>
              <w:t>Ufficio Amministrativo</w:t>
            </w:r>
          </w:p>
          <w:p w14:paraId="797FA215" w14:textId="1F6E288F" w:rsidR="00282901" w:rsidRPr="00152D90" w:rsidRDefault="007630F1" w:rsidP="00600CC2">
            <w:pPr>
              <w:spacing w:after="0" w:line="259" w:lineRule="auto"/>
              <w:ind w:left="0" w:right="0" w:firstLine="0"/>
              <w:jc w:val="center"/>
              <w:rPr>
                <w:rFonts w:asciiTheme="minorHAnsi" w:hAnsiTheme="minorHAnsi" w:cstheme="minorHAnsi"/>
              </w:rPr>
            </w:pPr>
            <w:proofErr w:type="spellStart"/>
            <w:r w:rsidRPr="00152D90">
              <w:rPr>
                <w:rFonts w:asciiTheme="minorHAnsi" w:hAnsiTheme="minorHAnsi" w:cstheme="minorHAnsi"/>
              </w:rPr>
              <w:t>CdA</w:t>
            </w:r>
            <w:proofErr w:type="spellEnd"/>
          </w:p>
        </w:tc>
      </w:tr>
      <w:tr w:rsidR="00456E42" w:rsidRPr="00417DDD" w14:paraId="26F45A81"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85D80FE" w14:textId="17EE77A1" w:rsidR="00456E42" w:rsidRPr="00456E42" w:rsidRDefault="00456E42" w:rsidP="00456E42">
            <w:pPr>
              <w:spacing w:after="0" w:line="259" w:lineRule="auto"/>
              <w:ind w:left="0" w:right="0" w:firstLine="0"/>
              <w:jc w:val="center"/>
              <w:rPr>
                <w:rFonts w:asciiTheme="minorHAnsi" w:hAnsiTheme="minorHAnsi" w:cstheme="minorHAnsi"/>
                <w:sz w:val="24"/>
                <w:szCs w:val="24"/>
              </w:rPr>
            </w:pPr>
            <w:r w:rsidRPr="00456E42">
              <w:rPr>
                <w:rFonts w:asciiTheme="minorHAnsi" w:hAnsiTheme="minorHAnsi" w:cstheme="minorHAnsi"/>
                <w:b/>
                <w:sz w:val="24"/>
                <w:szCs w:val="24"/>
              </w:rPr>
              <w:t xml:space="preserve">Fattori abilitanti che </w:t>
            </w:r>
            <w:r w:rsidR="00C40591">
              <w:rPr>
                <w:rFonts w:asciiTheme="minorHAnsi" w:hAnsiTheme="minorHAnsi" w:cstheme="minorHAnsi"/>
                <w:b/>
                <w:sz w:val="24"/>
                <w:szCs w:val="24"/>
              </w:rPr>
              <w:t>possono impattare sul processo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71B8CC5" w14:textId="3E78FD52" w:rsidR="00456E42" w:rsidRPr="00456E42" w:rsidRDefault="00456E42" w:rsidP="00456E42">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bCs/>
                <w:sz w:val="24"/>
                <w:szCs w:val="24"/>
              </w:rPr>
              <w:t>Impatto possibile</w:t>
            </w:r>
          </w:p>
        </w:tc>
      </w:tr>
      <w:tr w:rsidR="00456E42" w:rsidRPr="00417DDD" w14:paraId="6C61087F"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68A2BFFC" w14:textId="649F96DA"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Uso improprio o distorto della discrezionalità </w:t>
            </w:r>
          </w:p>
        </w:tc>
        <w:tc>
          <w:tcPr>
            <w:tcW w:w="2409" w:type="dxa"/>
            <w:tcBorders>
              <w:top w:val="single" w:sz="4" w:space="0" w:color="000000"/>
              <w:left w:val="single" w:sz="4" w:space="0" w:color="000000"/>
              <w:bottom w:val="single" w:sz="4" w:space="0" w:color="000000"/>
              <w:right w:val="single" w:sz="4" w:space="0" w:color="000000"/>
            </w:tcBorders>
          </w:tcPr>
          <w:p w14:paraId="34CE60B6" w14:textId="596B0488"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SI</w:t>
            </w:r>
          </w:p>
        </w:tc>
      </w:tr>
      <w:tr w:rsidR="00456E42" w:rsidRPr="00417DDD" w14:paraId="31B60D64"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3C3E0183" w14:textId="7999BF5A"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Scarsa responsabilizzazione interna</w:t>
            </w:r>
          </w:p>
        </w:tc>
        <w:tc>
          <w:tcPr>
            <w:tcW w:w="2409" w:type="dxa"/>
            <w:tcBorders>
              <w:top w:val="single" w:sz="4" w:space="0" w:color="000000"/>
              <w:left w:val="single" w:sz="4" w:space="0" w:color="000000"/>
              <w:bottom w:val="single" w:sz="4" w:space="0" w:color="000000"/>
              <w:right w:val="single" w:sz="4" w:space="0" w:color="000000"/>
            </w:tcBorders>
          </w:tcPr>
          <w:p w14:paraId="6C2710A2" w14:textId="1A4ED9C2"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NO</w:t>
            </w:r>
          </w:p>
        </w:tc>
      </w:tr>
      <w:tr w:rsidR="00456E42" w:rsidRPr="00417DDD" w14:paraId="6C38783D"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45CBFB47" w14:textId="5E0496E8"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Mancanza di misure di trattamento del rischio e/o mancanza di strumenti di controllo </w:t>
            </w:r>
          </w:p>
        </w:tc>
        <w:tc>
          <w:tcPr>
            <w:tcW w:w="2409" w:type="dxa"/>
            <w:tcBorders>
              <w:top w:val="single" w:sz="4" w:space="0" w:color="000000"/>
              <w:left w:val="single" w:sz="4" w:space="0" w:color="000000"/>
              <w:bottom w:val="single" w:sz="4" w:space="0" w:color="000000"/>
              <w:right w:val="single" w:sz="4" w:space="0" w:color="000000"/>
            </w:tcBorders>
          </w:tcPr>
          <w:p w14:paraId="7DC791FC" w14:textId="711E1B4B"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SI</w:t>
            </w:r>
          </w:p>
        </w:tc>
      </w:tr>
      <w:tr w:rsidR="00456E42" w:rsidRPr="00417DDD" w14:paraId="45B00F7B"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012F0230" w14:textId="2B0A045C"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Esercizio prolungato ed esclusivo della responsabilità di un processo da parte di pochi o di un unico soggetto</w:t>
            </w:r>
          </w:p>
        </w:tc>
        <w:tc>
          <w:tcPr>
            <w:tcW w:w="2409" w:type="dxa"/>
            <w:tcBorders>
              <w:top w:val="single" w:sz="4" w:space="0" w:color="000000"/>
              <w:left w:val="single" w:sz="4" w:space="0" w:color="000000"/>
              <w:bottom w:val="single" w:sz="4" w:space="0" w:color="000000"/>
              <w:right w:val="single" w:sz="4" w:space="0" w:color="000000"/>
            </w:tcBorders>
          </w:tcPr>
          <w:p w14:paraId="0FC2F7FB" w14:textId="3A55F77E"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SI</w:t>
            </w:r>
          </w:p>
        </w:tc>
      </w:tr>
      <w:tr w:rsidR="00456E42" w:rsidRPr="00417DDD" w14:paraId="632C6C6E"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3D31EBB3" w14:textId="0F046DD9"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Mancanza di trasparenza</w:t>
            </w:r>
          </w:p>
        </w:tc>
        <w:tc>
          <w:tcPr>
            <w:tcW w:w="2409" w:type="dxa"/>
            <w:tcBorders>
              <w:top w:val="single" w:sz="4" w:space="0" w:color="000000"/>
              <w:left w:val="single" w:sz="4" w:space="0" w:color="000000"/>
              <w:bottom w:val="single" w:sz="4" w:space="0" w:color="000000"/>
              <w:right w:val="single" w:sz="4" w:space="0" w:color="000000"/>
            </w:tcBorders>
          </w:tcPr>
          <w:p w14:paraId="26D20C3E" w14:textId="37F6E5D7"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SI</w:t>
            </w:r>
          </w:p>
        </w:tc>
      </w:tr>
      <w:tr w:rsidR="00456E42" w:rsidRPr="00417DDD" w14:paraId="4F39F7B3"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305A7C7E" w14:textId="15DC31F0"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Scarso aggiornamento normativo</w:t>
            </w:r>
          </w:p>
        </w:tc>
        <w:tc>
          <w:tcPr>
            <w:tcW w:w="2409" w:type="dxa"/>
            <w:tcBorders>
              <w:top w:val="single" w:sz="4" w:space="0" w:color="000000"/>
              <w:left w:val="single" w:sz="4" w:space="0" w:color="000000"/>
              <w:bottom w:val="single" w:sz="4" w:space="0" w:color="000000"/>
              <w:right w:val="single" w:sz="4" w:space="0" w:color="000000"/>
            </w:tcBorders>
          </w:tcPr>
          <w:p w14:paraId="50E07D76" w14:textId="3B748CF2"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SI</w:t>
            </w:r>
          </w:p>
        </w:tc>
      </w:tr>
      <w:tr w:rsidR="00456E42" w:rsidRPr="00417DDD" w14:paraId="170DDA70" w14:textId="77777777" w:rsidTr="006A066D">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17B80C8F" w14:textId="014FE1B5" w:rsidR="00456E42" w:rsidRPr="00417DDD" w:rsidRDefault="00456E42" w:rsidP="00456E42">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Possibilità del </w:t>
            </w:r>
            <w:proofErr w:type="spellStart"/>
            <w:r w:rsidRPr="00417DDD">
              <w:rPr>
                <w:rFonts w:asciiTheme="minorHAnsi" w:hAnsiTheme="minorHAnsi" w:cstheme="minorHAnsi"/>
              </w:rPr>
              <w:t>CdA</w:t>
            </w:r>
            <w:proofErr w:type="spellEnd"/>
            <w:r w:rsidRPr="00417DDD">
              <w:rPr>
                <w:rFonts w:asciiTheme="minorHAnsi" w:hAnsiTheme="minorHAnsi" w:cstheme="minorHAnsi"/>
              </w:rPr>
              <w:t xml:space="preserve"> nel deliberare in autonomia </w:t>
            </w:r>
          </w:p>
        </w:tc>
        <w:tc>
          <w:tcPr>
            <w:tcW w:w="2409" w:type="dxa"/>
            <w:tcBorders>
              <w:top w:val="single" w:sz="4" w:space="0" w:color="000000"/>
              <w:left w:val="single" w:sz="4" w:space="0" w:color="000000"/>
              <w:bottom w:val="single" w:sz="4" w:space="0" w:color="000000"/>
              <w:right w:val="single" w:sz="4" w:space="0" w:color="000000"/>
            </w:tcBorders>
          </w:tcPr>
          <w:p w14:paraId="1E1E9A30" w14:textId="70927C4C" w:rsidR="00456E42" w:rsidRPr="00417DDD" w:rsidRDefault="00456E42" w:rsidP="00456E42">
            <w:pPr>
              <w:spacing w:after="0" w:line="259" w:lineRule="auto"/>
              <w:ind w:left="0" w:right="0" w:firstLine="0"/>
              <w:jc w:val="center"/>
              <w:rPr>
                <w:rFonts w:asciiTheme="minorHAnsi" w:hAnsiTheme="minorHAnsi" w:cstheme="minorHAnsi"/>
              </w:rPr>
            </w:pPr>
            <w:r w:rsidRPr="00417DDD">
              <w:rPr>
                <w:rFonts w:asciiTheme="minorHAnsi" w:hAnsiTheme="minorHAnsi" w:cstheme="minorHAnsi"/>
                <w:b/>
                <w:bCs/>
              </w:rPr>
              <w:t>SI</w:t>
            </w:r>
          </w:p>
        </w:tc>
      </w:tr>
      <w:tr w:rsidR="00B336CB" w:rsidRPr="00417DDD" w14:paraId="27420228" w14:textId="0169BC38" w:rsidTr="006A066D">
        <w:trPr>
          <w:trHeight w:val="289"/>
        </w:trPr>
        <w:tc>
          <w:tcPr>
            <w:tcW w:w="7655" w:type="dxa"/>
            <w:gridSpan w:val="3"/>
            <w:tcBorders>
              <w:top w:val="single" w:sz="4" w:space="0" w:color="000000"/>
              <w:left w:val="single" w:sz="4" w:space="0" w:color="000000"/>
              <w:bottom w:val="single" w:sz="4" w:space="0" w:color="auto"/>
              <w:right w:val="single" w:sz="4" w:space="0" w:color="000000"/>
            </w:tcBorders>
            <w:shd w:val="clear" w:color="auto" w:fill="D5DCE4" w:themeFill="text2" w:themeFillTint="33"/>
          </w:tcPr>
          <w:p w14:paraId="2070ED08" w14:textId="6D557C3A" w:rsidR="00B336CB" w:rsidRPr="00417DDD" w:rsidRDefault="00B336CB" w:rsidP="00417DDD">
            <w:pPr>
              <w:spacing w:after="0" w:line="259" w:lineRule="auto"/>
              <w:ind w:left="0" w:right="0" w:firstLine="0"/>
              <w:jc w:val="center"/>
              <w:rPr>
                <w:rFonts w:asciiTheme="minorHAnsi" w:hAnsiTheme="minorHAnsi" w:cstheme="minorHAnsi"/>
                <w:b/>
                <w:bCs/>
              </w:rPr>
            </w:pPr>
            <w:bookmarkStart w:id="3" w:name="_Hlk66120775"/>
            <w:r w:rsidRPr="00417DDD">
              <w:rPr>
                <w:rFonts w:asciiTheme="minorHAnsi" w:hAnsiTheme="minorHAnsi" w:cstheme="minorHAnsi"/>
                <w:b/>
                <w:bCs/>
                <w:sz w:val="24"/>
                <w:szCs w:val="24"/>
              </w:rPr>
              <w:t>Azione preventiva generale già in atto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0665761" w14:textId="3AA5AD40" w:rsidR="00B336CB" w:rsidRPr="00417DDD" w:rsidRDefault="00417DDD" w:rsidP="00417DDD">
            <w:pPr>
              <w:spacing w:after="0" w:line="259" w:lineRule="auto"/>
              <w:ind w:left="0" w:right="0" w:firstLine="0"/>
              <w:jc w:val="center"/>
              <w:rPr>
                <w:rFonts w:asciiTheme="minorHAnsi" w:hAnsiTheme="minorHAnsi" w:cstheme="minorHAnsi"/>
                <w:b/>
                <w:bCs/>
              </w:rPr>
            </w:pPr>
            <w:r w:rsidRPr="00456E42">
              <w:rPr>
                <w:rFonts w:asciiTheme="minorHAnsi" w:hAnsiTheme="minorHAnsi" w:cstheme="minorHAnsi"/>
                <w:b/>
                <w:bCs/>
                <w:sz w:val="24"/>
                <w:szCs w:val="24"/>
              </w:rPr>
              <w:t>Tipologia di azione</w:t>
            </w:r>
          </w:p>
        </w:tc>
      </w:tr>
      <w:tr w:rsidR="00B336CB" w:rsidRPr="00417DDD" w14:paraId="5C0956D8" w14:textId="627B0941" w:rsidTr="006A066D">
        <w:trPr>
          <w:trHeight w:val="362"/>
        </w:trPr>
        <w:tc>
          <w:tcPr>
            <w:tcW w:w="7655" w:type="dxa"/>
            <w:gridSpan w:val="3"/>
            <w:tcBorders>
              <w:top w:val="single" w:sz="4" w:space="0" w:color="auto"/>
              <w:left w:val="single" w:sz="4" w:space="0" w:color="000000"/>
              <w:bottom w:val="single" w:sz="4" w:space="0" w:color="000000"/>
              <w:right w:val="single" w:sz="4" w:space="0" w:color="000000"/>
            </w:tcBorders>
          </w:tcPr>
          <w:p w14:paraId="2D3B6E75" w14:textId="5CF0222E" w:rsidR="00B336CB" w:rsidRPr="00417DDD" w:rsidRDefault="00B336CB">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Codice etico</w:t>
            </w:r>
            <w:r w:rsidR="007630F1" w:rsidRPr="00417DDD">
              <w:rPr>
                <w:rFonts w:asciiTheme="minorHAnsi" w:hAnsiTheme="minorHAnsi" w:cstheme="minorHAnsi"/>
              </w:rPr>
              <w:t>/Codice di Comportamento</w:t>
            </w:r>
          </w:p>
        </w:tc>
        <w:tc>
          <w:tcPr>
            <w:tcW w:w="2409" w:type="dxa"/>
            <w:tcBorders>
              <w:top w:val="single" w:sz="4" w:space="0" w:color="000000"/>
              <w:left w:val="single" w:sz="4" w:space="0" w:color="000000"/>
              <w:bottom w:val="single" w:sz="4" w:space="0" w:color="000000"/>
              <w:right w:val="single" w:sz="4" w:space="0" w:color="000000"/>
            </w:tcBorders>
          </w:tcPr>
          <w:p w14:paraId="251EF8AA" w14:textId="742F883E" w:rsidR="00B336CB"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C/D</w:t>
            </w:r>
          </w:p>
        </w:tc>
      </w:tr>
      <w:tr w:rsidR="009D3D23" w:rsidRPr="00417DDD" w14:paraId="4A158BA7" w14:textId="3236E943"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545132C5" w14:textId="284AC9B9" w:rsidR="009D3D23" w:rsidRPr="00417DDD" w:rsidRDefault="009D3D23" w:rsidP="009D3D23">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Formazione </w:t>
            </w:r>
          </w:p>
        </w:tc>
        <w:tc>
          <w:tcPr>
            <w:tcW w:w="2409" w:type="dxa"/>
            <w:tcBorders>
              <w:top w:val="single" w:sz="4" w:space="0" w:color="000000"/>
              <w:left w:val="single" w:sz="4" w:space="0" w:color="000000"/>
              <w:bottom w:val="single" w:sz="4" w:space="0" w:color="000000"/>
              <w:right w:val="single" w:sz="4" w:space="0" w:color="000000"/>
            </w:tcBorders>
          </w:tcPr>
          <w:p w14:paraId="7F9F8BB9" w14:textId="189641DA" w:rsidR="009D3D23"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F</w:t>
            </w:r>
          </w:p>
        </w:tc>
      </w:tr>
      <w:tr w:rsidR="009D3D23" w:rsidRPr="00417DDD" w14:paraId="2E0CBFAF" w14:textId="20838065"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7EBCDA39" w14:textId="7C1F700D" w:rsidR="009D3D23" w:rsidRPr="00417DDD" w:rsidRDefault="009D3D23" w:rsidP="009D3D23">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Whistleblowing</w:t>
            </w:r>
          </w:p>
        </w:tc>
        <w:tc>
          <w:tcPr>
            <w:tcW w:w="2409" w:type="dxa"/>
            <w:tcBorders>
              <w:top w:val="single" w:sz="4" w:space="0" w:color="000000"/>
              <w:left w:val="single" w:sz="4" w:space="0" w:color="000000"/>
              <w:bottom w:val="single" w:sz="4" w:space="0" w:color="000000"/>
              <w:right w:val="single" w:sz="4" w:space="0" w:color="000000"/>
            </w:tcBorders>
          </w:tcPr>
          <w:p w14:paraId="6FE169CC" w14:textId="2FB39CE1" w:rsidR="009D3D23"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G</w:t>
            </w:r>
          </w:p>
        </w:tc>
      </w:tr>
      <w:tr w:rsidR="009D3D23" w:rsidRPr="00417DDD" w14:paraId="2280203F" w14:textId="7A709790"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61DAD090" w14:textId="5066E3F7" w:rsidR="009D3D23" w:rsidRPr="00417DDD" w:rsidRDefault="009D3D23" w:rsidP="009D3D23">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Gestione conflitto di interesse</w:t>
            </w:r>
            <w:r w:rsidR="007630F1" w:rsidRPr="00417DDD">
              <w:rPr>
                <w:rFonts w:asciiTheme="minorHAnsi" w:hAnsiTheme="minorHAnsi" w:cstheme="minorHAnsi"/>
              </w:rPr>
              <w:t xml:space="preserve"> (presenza di autodichi</w:t>
            </w:r>
            <w:r w:rsidR="004950AA">
              <w:rPr>
                <w:rFonts w:asciiTheme="minorHAnsi" w:hAnsiTheme="minorHAnsi" w:cstheme="minorHAnsi"/>
              </w:rPr>
              <w:t>a</w:t>
            </w:r>
            <w:r w:rsidR="007630F1" w:rsidRPr="00417DDD">
              <w:rPr>
                <w:rFonts w:asciiTheme="minorHAnsi" w:hAnsiTheme="minorHAnsi" w:cstheme="minorHAnsi"/>
              </w:rPr>
              <w:t>razione)</w:t>
            </w:r>
          </w:p>
        </w:tc>
        <w:tc>
          <w:tcPr>
            <w:tcW w:w="2409" w:type="dxa"/>
            <w:tcBorders>
              <w:top w:val="single" w:sz="4" w:space="0" w:color="000000"/>
              <w:left w:val="single" w:sz="4" w:space="0" w:color="000000"/>
              <w:bottom w:val="single" w:sz="4" w:space="0" w:color="000000"/>
              <w:right w:val="single" w:sz="4" w:space="0" w:color="000000"/>
            </w:tcBorders>
          </w:tcPr>
          <w:p w14:paraId="4C735F7B" w14:textId="5E8A968D" w:rsidR="009D3D23"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L</w:t>
            </w:r>
          </w:p>
        </w:tc>
      </w:tr>
      <w:tr w:rsidR="009D3D23" w:rsidRPr="00417DDD" w14:paraId="0D2315FD" w14:textId="49D4E7AE"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2A5EAD17" w14:textId="5FA10583" w:rsidR="009D3D23" w:rsidRPr="00417DDD" w:rsidRDefault="009D3D23" w:rsidP="009D3D23">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Inconferibilità incompatibilità </w:t>
            </w:r>
          </w:p>
        </w:tc>
        <w:tc>
          <w:tcPr>
            <w:tcW w:w="2409" w:type="dxa"/>
            <w:tcBorders>
              <w:top w:val="single" w:sz="4" w:space="0" w:color="000000"/>
              <w:left w:val="single" w:sz="4" w:space="0" w:color="000000"/>
              <w:bottom w:val="single" w:sz="4" w:space="0" w:color="000000"/>
              <w:right w:val="single" w:sz="4" w:space="0" w:color="000000"/>
            </w:tcBorders>
          </w:tcPr>
          <w:p w14:paraId="07C8C835" w14:textId="05BE8BF3" w:rsidR="009D3D23"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L</w:t>
            </w:r>
          </w:p>
        </w:tc>
      </w:tr>
      <w:tr w:rsidR="009D3D23" w:rsidRPr="00417DDD" w14:paraId="4CFAD7DD" w14:textId="63EB2406"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7904ECBC" w14:textId="44AD9A4F" w:rsidR="009D3D23" w:rsidRPr="00417DDD" w:rsidRDefault="009D3D23" w:rsidP="009D3D23">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Trasparenza </w:t>
            </w:r>
          </w:p>
        </w:tc>
        <w:tc>
          <w:tcPr>
            <w:tcW w:w="2409" w:type="dxa"/>
            <w:tcBorders>
              <w:top w:val="single" w:sz="4" w:space="0" w:color="000000"/>
              <w:left w:val="single" w:sz="4" w:space="0" w:color="000000"/>
              <w:bottom w:val="single" w:sz="4" w:space="0" w:color="000000"/>
              <w:right w:val="single" w:sz="4" w:space="0" w:color="000000"/>
            </w:tcBorders>
          </w:tcPr>
          <w:p w14:paraId="4ED1D5AB" w14:textId="7A0B8BE4" w:rsidR="009D3D23"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B</w:t>
            </w:r>
          </w:p>
        </w:tc>
      </w:tr>
      <w:tr w:rsidR="007630F1" w:rsidRPr="00417DDD" w14:paraId="3E67DD3F"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6F25ABD3" w14:textId="0DE092A5" w:rsidR="007630F1" w:rsidRPr="00417DDD" w:rsidRDefault="007630F1" w:rsidP="009D3D23">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Adeguamento e rispetto del Codice degli Appalti</w:t>
            </w:r>
          </w:p>
        </w:tc>
        <w:tc>
          <w:tcPr>
            <w:tcW w:w="2409" w:type="dxa"/>
            <w:tcBorders>
              <w:top w:val="single" w:sz="4" w:space="0" w:color="000000"/>
              <w:left w:val="single" w:sz="4" w:space="0" w:color="000000"/>
              <w:bottom w:val="single" w:sz="4" w:space="0" w:color="000000"/>
              <w:right w:val="single" w:sz="4" w:space="0" w:color="000000"/>
            </w:tcBorders>
          </w:tcPr>
          <w:p w14:paraId="133DA176" w14:textId="2802A6E3" w:rsidR="007630F1"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D</w:t>
            </w:r>
          </w:p>
        </w:tc>
      </w:tr>
      <w:tr w:rsidR="00B336CB" w:rsidRPr="00417DDD" w14:paraId="66A41A90" w14:textId="546CF920"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3553B06D" w14:textId="14B07D86" w:rsidR="00B336CB" w:rsidRPr="00417DDD" w:rsidRDefault="007630F1">
            <w:pPr>
              <w:spacing w:after="0" w:line="259" w:lineRule="auto"/>
              <w:ind w:left="0" w:right="0" w:firstLine="0"/>
              <w:jc w:val="left"/>
              <w:rPr>
                <w:rFonts w:asciiTheme="minorHAnsi" w:hAnsiTheme="minorHAnsi" w:cstheme="minorHAnsi"/>
              </w:rPr>
            </w:pPr>
            <w:r w:rsidRPr="006C76D4">
              <w:rPr>
                <w:rFonts w:asciiTheme="minorHAnsi" w:hAnsiTheme="minorHAnsi" w:cstheme="minorHAnsi"/>
              </w:rPr>
              <w:t>Utilizzo piattaforma SINTEL</w:t>
            </w:r>
          </w:p>
        </w:tc>
        <w:tc>
          <w:tcPr>
            <w:tcW w:w="2409" w:type="dxa"/>
            <w:tcBorders>
              <w:top w:val="single" w:sz="4" w:space="0" w:color="000000"/>
              <w:left w:val="single" w:sz="4" w:space="0" w:color="000000"/>
              <w:bottom w:val="single" w:sz="4" w:space="0" w:color="000000"/>
              <w:right w:val="single" w:sz="4" w:space="0" w:color="000000"/>
            </w:tcBorders>
          </w:tcPr>
          <w:p w14:paraId="739E131E" w14:textId="6B22F972" w:rsidR="00B336CB"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D/B</w:t>
            </w:r>
          </w:p>
        </w:tc>
      </w:tr>
      <w:tr w:rsidR="00417DDD" w:rsidRPr="00417DDD" w14:paraId="6477449B" w14:textId="77777777" w:rsidTr="00456E42">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257B2CE2" w14:textId="530FFF2A" w:rsidR="00417DDD" w:rsidRPr="00417DDD" w:rsidRDefault="00417DDD" w:rsidP="00417DDD">
            <w:pPr>
              <w:pStyle w:val="Default"/>
              <w:rPr>
                <w:rFonts w:asciiTheme="minorHAnsi" w:hAnsiTheme="minorHAnsi" w:cstheme="minorHAnsi"/>
                <w:sz w:val="22"/>
                <w:szCs w:val="22"/>
              </w:rPr>
            </w:pPr>
            <w:r w:rsidRPr="0046569E">
              <w:rPr>
                <w:rFonts w:asciiTheme="minorHAnsi" w:hAnsiTheme="minorHAnsi" w:cstheme="minorHAnsi"/>
                <w:sz w:val="22"/>
                <w:szCs w:val="22"/>
              </w:rPr>
              <w:t>Separazione dei compiti e delle responsabilità tra le funzioni che richiedono di approvvigionarsi</w:t>
            </w:r>
            <w:r w:rsidR="0046569E">
              <w:rPr>
                <w:rFonts w:asciiTheme="minorHAnsi" w:hAnsiTheme="minorHAnsi" w:cstheme="minorHAnsi"/>
                <w:sz w:val="22"/>
                <w:szCs w:val="22"/>
              </w:rPr>
              <w:t xml:space="preserve">, tra </w:t>
            </w:r>
            <w:r w:rsidRPr="0046569E">
              <w:rPr>
                <w:rFonts w:asciiTheme="minorHAnsi" w:hAnsiTheme="minorHAnsi" w:cstheme="minorHAnsi"/>
                <w:sz w:val="22"/>
                <w:szCs w:val="22"/>
              </w:rPr>
              <w:t>le funzioni che effettuano la scelta del fornitore e la funzione che sottoscrive i contratti</w:t>
            </w:r>
            <w:r w:rsidRPr="00417DDD">
              <w:rPr>
                <w:rFonts w:asciiTheme="minorHAnsi" w:hAnsiTheme="minorHAnsi" w:cstheme="minorHAnsi"/>
                <w:sz w:val="22"/>
                <w:szCs w:val="22"/>
              </w:rPr>
              <w:t xml:space="preserve"> </w:t>
            </w:r>
          </w:p>
          <w:p w14:paraId="2CC5DE62" w14:textId="77777777" w:rsidR="00417DDD" w:rsidRPr="00417DDD" w:rsidRDefault="00417DDD">
            <w:pPr>
              <w:spacing w:after="0" w:line="259" w:lineRule="auto"/>
              <w:ind w:left="0" w:righ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3DF1131E" w14:textId="37C86CDF" w:rsidR="00417DDD" w:rsidRPr="00C2529A" w:rsidRDefault="00BA30F4" w:rsidP="00BA30F4">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D</w:t>
            </w:r>
          </w:p>
        </w:tc>
      </w:tr>
      <w:bookmarkEnd w:id="3"/>
      <w:tr w:rsidR="00282901" w:rsidRPr="00960B2F" w14:paraId="27FD29C7" w14:textId="77777777" w:rsidTr="00C2529A">
        <w:trPr>
          <w:trHeight w:val="367"/>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69F65E" w14:textId="6A7CB6B3" w:rsidR="00282901" w:rsidRPr="00960B2F" w:rsidRDefault="002E521B" w:rsidP="00960B2F">
            <w:pPr>
              <w:spacing w:after="0" w:line="259" w:lineRule="auto"/>
              <w:ind w:left="0" w:right="0" w:firstLine="0"/>
              <w:jc w:val="center"/>
              <w:rPr>
                <w:rFonts w:asciiTheme="minorHAnsi" w:hAnsiTheme="minorHAnsi" w:cstheme="minorHAnsi"/>
              </w:rPr>
            </w:pPr>
            <w:r>
              <w:rPr>
                <w:rFonts w:asciiTheme="minorHAnsi" w:hAnsiTheme="minorHAnsi" w:cstheme="minorHAnsi"/>
                <w:b/>
              </w:rPr>
              <w:t>A</w:t>
            </w:r>
            <w:r w:rsidR="006E180E" w:rsidRPr="00960B2F">
              <w:rPr>
                <w:rFonts w:asciiTheme="minorHAnsi" w:hAnsiTheme="minorHAnsi" w:cstheme="minorHAnsi"/>
                <w:b/>
              </w:rPr>
              <w:t>zion</w:t>
            </w:r>
            <w:r w:rsidR="009175BB">
              <w:rPr>
                <w:rFonts w:asciiTheme="minorHAnsi" w:hAnsiTheme="minorHAnsi" w:cstheme="minorHAnsi"/>
                <w:b/>
              </w:rPr>
              <w:t>e</w:t>
            </w:r>
            <w:r w:rsidR="006E180E" w:rsidRPr="00960B2F">
              <w:rPr>
                <w:rFonts w:asciiTheme="minorHAnsi" w:hAnsiTheme="minorHAnsi" w:cstheme="minorHAnsi"/>
                <w:b/>
              </w:rPr>
              <w:t xml:space="preserve"> preventiv</w:t>
            </w:r>
            <w:r w:rsidR="009175BB">
              <w:rPr>
                <w:rFonts w:asciiTheme="minorHAnsi" w:hAnsiTheme="minorHAnsi" w:cstheme="minorHAnsi"/>
                <w:b/>
              </w:rPr>
              <w:t>a</w:t>
            </w:r>
            <w:r w:rsidR="006E180E" w:rsidRPr="00960B2F">
              <w:rPr>
                <w:rFonts w:asciiTheme="minorHAnsi" w:hAnsiTheme="minorHAnsi" w:cstheme="minorHAnsi"/>
                <w:b/>
              </w:rPr>
              <w:t xml:space="preserve"> </w:t>
            </w:r>
            <w:r w:rsidR="001D2C48" w:rsidRPr="00960B2F">
              <w:rPr>
                <w:rFonts w:asciiTheme="minorHAnsi" w:hAnsiTheme="minorHAnsi" w:cstheme="minorHAnsi"/>
                <w:b/>
              </w:rPr>
              <w:t>specific</w:t>
            </w:r>
            <w:r w:rsidR="009175BB">
              <w:rPr>
                <w:rFonts w:asciiTheme="minorHAnsi" w:hAnsiTheme="minorHAnsi" w:cstheme="minorHAnsi"/>
                <w:b/>
              </w:rPr>
              <w:t>a</w:t>
            </w:r>
            <w:r w:rsidR="001D2C48" w:rsidRPr="00960B2F">
              <w:rPr>
                <w:rFonts w:asciiTheme="minorHAnsi" w:hAnsiTheme="minorHAnsi" w:cstheme="minorHAnsi"/>
                <w:b/>
              </w:rPr>
              <w:t xml:space="preserve"> </w:t>
            </w:r>
            <w:r w:rsidR="006E180E" w:rsidRPr="00960B2F">
              <w:rPr>
                <w:rFonts w:asciiTheme="minorHAnsi" w:hAnsiTheme="minorHAnsi" w:cstheme="minorHAnsi"/>
                <w:b/>
              </w:rPr>
              <w:t>già in atto</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1D66C9" w14:textId="5985AFFC" w:rsidR="00282901" w:rsidRPr="00960B2F" w:rsidRDefault="006E180E" w:rsidP="00960B2F">
            <w:pPr>
              <w:spacing w:after="0" w:line="259" w:lineRule="auto"/>
              <w:ind w:left="5" w:right="0" w:firstLine="0"/>
              <w:jc w:val="center"/>
              <w:rPr>
                <w:rFonts w:asciiTheme="minorHAnsi" w:hAnsiTheme="minorHAnsi" w:cstheme="minorHAnsi"/>
              </w:rPr>
            </w:pPr>
            <w:r w:rsidRPr="00960B2F">
              <w:rPr>
                <w:rFonts w:asciiTheme="minorHAnsi" w:hAnsiTheme="minorHAnsi" w:cstheme="minorHAnsi"/>
                <w:b/>
              </w:rPr>
              <w:t>Tipologia</w:t>
            </w:r>
            <w:r w:rsidR="00456E42">
              <w:rPr>
                <w:rFonts w:asciiTheme="minorHAnsi" w:hAnsiTheme="minorHAnsi" w:cstheme="minorHAnsi"/>
                <w:b/>
              </w:rPr>
              <w:t xml:space="preserve"> di</w:t>
            </w:r>
            <w:r w:rsidRPr="00960B2F">
              <w:rPr>
                <w:rFonts w:asciiTheme="minorHAnsi" w:hAnsiTheme="minorHAnsi" w:cstheme="minorHAnsi"/>
                <w:b/>
              </w:rPr>
              <w:t xml:space="preserve"> azione</w:t>
            </w:r>
          </w:p>
        </w:tc>
      </w:tr>
      <w:tr w:rsidR="00282901" w:rsidRPr="00960B2F" w14:paraId="43B83C63" w14:textId="77777777" w:rsidTr="00584FC4">
        <w:trPr>
          <w:trHeight w:val="290"/>
        </w:trPr>
        <w:tc>
          <w:tcPr>
            <w:tcW w:w="7655" w:type="dxa"/>
            <w:gridSpan w:val="3"/>
            <w:tcBorders>
              <w:top w:val="single" w:sz="4" w:space="0" w:color="000000"/>
              <w:left w:val="single" w:sz="4" w:space="0" w:color="000000"/>
              <w:bottom w:val="single" w:sz="4" w:space="0" w:color="000000"/>
              <w:right w:val="single" w:sz="4" w:space="0" w:color="000000"/>
            </w:tcBorders>
          </w:tcPr>
          <w:p w14:paraId="36387B54" w14:textId="05C95150" w:rsidR="00282901" w:rsidRPr="00960B2F" w:rsidRDefault="007630F1" w:rsidP="007630F1">
            <w:pPr>
              <w:spacing w:after="0" w:line="259" w:lineRule="auto"/>
              <w:ind w:left="0" w:right="0" w:firstLine="0"/>
              <w:jc w:val="left"/>
              <w:rPr>
                <w:rFonts w:asciiTheme="minorHAnsi" w:hAnsiTheme="minorHAnsi" w:cstheme="minorHAnsi"/>
              </w:rPr>
            </w:pPr>
            <w:r w:rsidRPr="00FC6A60">
              <w:rPr>
                <w:rFonts w:asciiTheme="minorHAnsi" w:hAnsiTheme="minorHAnsi" w:cstheme="minorHAnsi"/>
              </w:rPr>
              <w:lastRenderedPageBreak/>
              <w:t>Procedura gestione gare</w:t>
            </w:r>
          </w:p>
        </w:tc>
        <w:tc>
          <w:tcPr>
            <w:tcW w:w="2409" w:type="dxa"/>
            <w:tcBorders>
              <w:top w:val="single" w:sz="4" w:space="0" w:color="000000"/>
              <w:left w:val="single" w:sz="4" w:space="0" w:color="000000"/>
              <w:bottom w:val="single" w:sz="4" w:space="0" w:color="000000"/>
              <w:right w:val="single" w:sz="4" w:space="0" w:color="000000"/>
            </w:tcBorders>
          </w:tcPr>
          <w:p w14:paraId="2FE01CA9" w14:textId="7E91A805" w:rsidR="00282901" w:rsidRPr="00C2529A" w:rsidRDefault="00EB7C67" w:rsidP="00960B2F">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A/D</w:t>
            </w:r>
          </w:p>
        </w:tc>
      </w:tr>
      <w:tr w:rsidR="00282901" w:rsidRPr="00960B2F" w14:paraId="7537C2F1"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6149898F" w14:textId="354E28E1" w:rsidR="00282901" w:rsidRPr="00960B2F" w:rsidRDefault="007630F1">
            <w:pPr>
              <w:spacing w:after="0" w:line="259" w:lineRule="auto"/>
              <w:ind w:left="0" w:right="0" w:firstLine="0"/>
              <w:jc w:val="left"/>
              <w:rPr>
                <w:rFonts w:asciiTheme="minorHAnsi" w:hAnsiTheme="minorHAnsi" w:cstheme="minorHAnsi"/>
              </w:rPr>
            </w:pPr>
            <w:r w:rsidRPr="00960B2F">
              <w:rPr>
                <w:rFonts w:asciiTheme="minorHAnsi" w:hAnsiTheme="minorHAnsi" w:cstheme="minorHAnsi"/>
              </w:rPr>
              <w:t>Mansionario</w:t>
            </w:r>
          </w:p>
        </w:tc>
        <w:tc>
          <w:tcPr>
            <w:tcW w:w="2409" w:type="dxa"/>
            <w:tcBorders>
              <w:top w:val="single" w:sz="4" w:space="0" w:color="000000"/>
              <w:left w:val="single" w:sz="4" w:space="0" w:color="000000"/>
              <w:bottom w:val="single" w:sz="4" w:space="0" w:color="000000"/>
              <w:right w:val="single" w:sz="4" w:space="0" w:color="000000"/>
            </w:tcBorders>
          </w:tcPr>
          <w:p w14:paraId="5D2F28A9" w14:textId="12F05E56" w:rsidR="00282901" w:rsidRPr="00C2529A" w:rsidRDefault="00EB7C67" w:rsidP="00960B2F">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B/D</w:t>
            </w:r>
          </w:p>
        </w:tc>
      </w:tr>
      <w:tr w:rsidR="00EB7C67" w:rsidRPr="00960B2F" w14:paraId="31DEDAD3" w14:textId="77777777" w:rsidTr="00584FC4">
        <w:trPr>
          <w:trHeight w:val="274"/>
        </w:trPr>
        <w:tc>
          <w:tcPr>
            <w:tcW w:w="7655" w:type="dxa"/>
            <w:gridSpan w:val="3"/>
            <w:tcBorders>
              <w:top w:val="single" w:sz="4" w:space="0" w:color="000000"/>
              <w:left w:val="single" w:sz="4" w:space="0" w:color="000000"/>
              <w:bottom w:val="single" w:sz="4" w:space="0" w:color="000000"/>
              <w:right w:val="single" w:sz="4" w:space="0" w:color="000000"/>
            </w:tcBorders>
          </w:tcPr>
          <w:p w14:paraId="773E98CD" w14:textId="3110D4F7" w:rsidR="00EB7C67" w:rsidRPr="00960B2F" w:rsidRDefault="00EB7C67" w:rsidP="00EB7C67">
            <w:pPr>
              <w:spacing w:after="0" w:line="259" w:lineRule="auto"/>
              <w:ind w:left="0" w:right="0" w:firstLine="0"/>
              <w:jc w:val="left"/>
              <w:rPr>
                <w:rFonts w:asciiTheme="minorHAnsi" w:hAnsiTheme="minorHAnsi" w:cstheme="minorHAnsi"/>
              </w:rPr>
            </w:pPr>
            <w:r w:rsidRPr="00960B2F">
              <w:rPr>
                <w:rFonts w:asciiTheme="minorHAnsi" w:hAnsiTheme="minorHAnsi" w:cstheme="minorHAnsi"/>
              </w:rPr>
              <w:t xml:space="preserve">Passaggio in </w:t>
            </w:r>
            <w:proofErr w:type="spellStart"/>
            <w:r w:rsidRPr="00960B2F">
              <w:rPr>
                <w:rFonts w:asciiTheme="minorHAnsi" w:hAnsiTheme="minorHAnsi" w:cstheme="minorHAnsi"/>
              </w:rPr>
              <w:t>CdA</w:t>
            </w:r>
            <w:proofErr w:type="spellEnd"/>
            <w:r w:rsidRPr="00960B2F">
              <w:rPr>
                <w:rFonts w:asciiTheme="minorHAnsi" w:hAnsiTheme="minorHAnsi" w:cstheme="minorHAnsi"/>
              </w:rPr>
              <w:t xml:space="preserve"> per acquisti e affidamenti di un certo importo</w:t>
            </w:r>
          </w:p>
        </w:tc>
        <w:tc>
          <w:tcPr>
            <w:tcW w:w="2409" w:type="dxa"/>
            <w:tcBorders>
              <w:top w:val="single" w:sz="4" w:space="0" w:color="000000"/>
              <w:left w:val="single" w:sz="4" w:space="0" w:color="000000"/>
              <w:bottom w:val="single" w:sz="4" w:space="0" w:color="000000"/>
              <w:right w:val="single" w:sz="4" w:space="0" w:color="000000"/>
            </w:tcBorders>
          </w:tcPr>
          <w:p w14:paraId="3778D70D" w14:textId="1713BF3C" w:rsidR="00EB7C67" w:rsidRPr="00C2529A" w:rsidRDefault="00EB7C67" w:rsidP="00EB7C67">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A/D</w:t>
            </w:r>
          </w:p>
        </w:tc>
      </w:tr>
      <w:tr w:rsidR="00EB7C67" w:rsidRPr="00960B2F" w14:paraId="5F72FEF1"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4D7DA6F8" w14:textId="1E0A2DE1" w:rsidR="00EB7C67" w:rsidRPr="00960B2F" w:rsidRDefault="00EB7C67" w:rsidP="00EB7C67">
            <w:pPr>
              <w:spacing w:after="0" w:line="259" w:lineRule="auto"/>
              <w:ind w:left="0" w:right="0" w:firstLine="0"/>
              <w:jc w:val="left"/>
              <w:rPr>
                <w:rFonts w:asciiTheme="minorHAnsi" w:hAnsiTheme="minorHAnsi" w:cstheme="minorHAnsi"/>
              </w:rPr>
            </w:pPr>
            <w:r w:rsidRPr="00960B2F">
              <w:rPr>
                <w:rFonts w:asciiTheme="minorHAnsi" w:hAnsiTheme="minorHAnsi" w:cstheme="minorHAnsi"/>
              </w:rPr>
              <w:t>Gestione del procedimento effettuato da più figure</w:t>
            </w:r>
          </w:p>
        </w:tc>
        <w:tc>
          <w:tcPr>
            <w:tcW w:w="2409" w:type="dxa"/>
            <w:tcBorders>
              <w:top w:val="single" w:sz="4" w:space="0" w:color="000000"/>
              <w:left w:val="single" w:sz="4" w:space="0" w:color="000000"/>
              <w:bottom w:val="single" w:sz="4" w:space="0" w:color="000000"/>
              <w:right w:val="single" w:sz="4" w:space="0" w:color="000000"/>
            </w:tcBorders>
          </w:tcPr>
          <w:p w14:paraId="687B5B85" w14:textId="5D4138EB" w:rsidR="00EB7C67" w:rsidRPr="00C2529A" w:rsidRDefault="00EB7C67" w:rsidP="00EB7C67">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A/D</w:t>
            </w:r>
          </w:p>
        </w:tc>
      </w:tr>
      <w:tr w:rsidR="00C5140A" w:rsidRPr="00960B2F" w14:paraId="6580899B"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55E01022" w14:textId="514F6A0C" w:rsidR="00C5140A" w:rsidRPr="00D6062C" w:rsidRDefault="00C5140A" w:rsidP="00C5140A">
            <w:pPr>
              <w:spacing w:after="0" w:line="259" w:lineRule="auto"/>
              <w:ind w:left="0" w:right="0" w:firstLine="0"/>
              <w:jc w:val="left"/>
              <w:rPr>
                <w:rFonts w:asciiTheme="minorHAnsi" w:hAnsiTheme="minorHAnsi" w:cstheme="minorHAnsi"/>
              </w:rPr>
            </w:pPr>
            <w:r w:rsidRPr="00D6062C">
              <w:rPr>
                <w:rFonts w:asciiTheme="minorHAnsi" w:hAnsiTheme="minorHAnsi" w:cstheme="minorHAnsi"/>
              </w:rPr>
              <w:t>Predisposizione procedura gestione acquisti</w:t>
            </w:r>
          </w:p>
        </w:tc>
        <w:tc>
          <w:tcPr>
            <w:tcW w:w="2409" w:type="dxa"/>
            <w:tcBorders>
              <w:top w:val="single" w:sz="4" w:space="0" w:color="000000"/>
              <w:left w:val="single" w:sz="4" w:space="0" w:color="000000"/>
              <w:bottom w:val="single" w:sz="4" w:space="0" w:color="000000"/>
              <w:right w:val="single" w:sz="4" w:space="0" w:color="000000"/>
            </w:tcBorders>
          </w:tcPr>
          <w:p w14:paraId="0FD7D12E" w14:textId="70CAEF0A" w:rsidR="00C5140A" w:rsidRPr="00D6062C" w:rsidRDefault="00C5140A" w:rsidP="00C5140A">
            <w:pPr>
              <w:spacing w:after="0" w:line="259" w:lineRule="auto"/>
              <w:ind w:left="5" w:right="0" w:firstLine="0"/>
              <w:jc w:val="center"/>
              <w:rPr>
                <w:rFonts w:asciiTheme="minorHAnsi" w:hAnsiTheme="minorHAnsi" w:cstheme="minorHAnsi"/>
                <w:b/>
                <w:bCs/>
                <w:sz w:val="24"/>
                <w:szCs w:val="24"/>
              </w:rPr>
            </w:pPr>
            <w:r w:rsidRPr="00D6062C">
              <w:rPr>
                <w:rFonts w:asciiTheme="minorHAnsi" w:hAnsiTheme="minorHAnsi" w:cstheme="minorHAnsi"/>
                <w:b/>
                <w:bCs/>
                <w:sz w:val="24"/>
                <w:szCs w:val="24"/>
              </w:rPr>
              <w:t>D</w:t>
            </w:r>
          </w:p>
        </w:tc>
      </w:tr>
      <w:tr w:rsidR="00C5140A" w:rsidRPr="00960B2F" w14:paraId="605E280B"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0D56DDB5" w14:textId="2DC8FA1E" w:rsidR="00C5140A" w:rsidRPr="00D6062C" w:rsidRDefault="00C5140A" w:rsidP="00C5140A">
            <w:pPr>
              <w:spacing w:after="0" w:line="259" w:lineRule="auto"/>
              <w:ind w:left="0" w:right="0" w:firstLine="0"/>
              <w:jc w:val="left"/>
              <w:rPr>
                <w:rFonts w:asciiTheme="minorHAnsi" w:hAnsiTheme="minorHAnsi" w:cstheme="minorHAnsi"/>
              </w:rPr>
            </w:pPr>
            <w:r w:rsidRPr="00D6062C">
              <w:rPr>
                <w:rFonts w:asciiTheme="minorHAnsi" w:hAnsiTheme="minorHAnsi" w:cstheme="minorHAnsi"/>
              </w:rPr>
              <w:t>Predisposizione modulistica nomina formale RUP con dichiarazione di assenza di conflitto di interessi</w:t>
            </w:r>
          </w:p>
        </w:tc>
        <w:tc>
          <w:tcPr>
            <w:tcW w:w="2409" w:type="dxa"/>
            <w:tcBorders>
              <w:top w:val="single" w:sz="4" w:space="0" w:color="000000"/>
              <w:left w:val="single" w:sz="4" w:space="0" w:color="000000"/>
              <w:bottom w:val="single" w:sz="4" w:space="0" w:color="000000"/>
              <w:right w:val="single" w:sz="4" w:space="0" w:color="000000"/>
            </w:tcBorders>
          </w:tcPr>
          <w:p w14:paraId="588423CC" w14:textId="34414640" w:rsidR="00C5140A" w:rsidRPr="00D6062C" w:rsidRDefault="00C5140A" w:rsidP="00C5140A">
            <w:pPr>
              <w:spacing w:after="0" w:line="259" w:lineRule="auto"/>
              <w:ind w:left="5" w:right="0" w:firstLine="0"/>
              <w:jc w:val="center"/>
              <w:rPr>
                <w:rFonts w:asciiTheme="minorHAnsi" w:hAnsiTheme="minorHAnsi" w:cstheme="minorHAnsi"/>
                <w:b/>
                <w:bCs/>
                <w:sz w:val="24"/>
                <w:szCs w:val="24"/>
              </w:rPr>
            </w:pPr>
            <w:r w:rsidRPr="00D6062C">
              <w:rPr>
                <w:rFonts w:asciiTheme="minorHAnsi" w:hAnsiTheme="minorHAnsi" w:cstheme="minorHAnsi"/>
                <w:b/>
                <w:bCs/>
                <w:sz w:val="24"/>
                <w:szCs w:val="24"/>
              </w:rPr>
              <w:t>D</w:t>
            </w:r>
          </w:p>
        </w:tc>
      </w:tr>
      <w:tr w:rsidR="00C5140A" w:rsidRPr="00960B2F" w14:paraId="22A3CE5E" w14:textId="77777777" w:rsidTr="00836384">
        <w:trPr>
          <w:trHeight w:val="271"/>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F4B1C2C" w14:textId="673172A4" w:rsidR="00C5140A" w:rsidRPr="00902F96" w:rsidRDefault="00C5140A" w:rsidP="00C5140A">
            <w:pPr>
              <w:spacing w:after="0" w:line="259" w:lineRule="auto"/>
              <w:ind w:left="0" w:right="0" w:firstLine="0"/>
              <w:jc w:val="center"/>
              <w:rPr>
                <w:rFonts w:asciiTheme="minorHAnsi" w:hAnsiTheme="minorHAnsi" w:cstheme="minorHAnsi"/>
                <w:b/>
              </w:rPr>
            </w:pPr>
            <w:r w:rsidRPr="00902F96">
              <w:rPr>
                <w:rFonts w:asciiTheme="minorHAnsi" w:hAnsiTheme="minorHAnsi" w:cstheme="minorHAnsi"/>
                <w:b/>
              </w:rPr>
              <w:t>Fattori abilitanti che possono impattare sul processo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F84BF17" w14:textId="5D05F490" w:rsidR="00C5140A" w:rsidRPr="00902F96" w:rsidRDefault="00C5140A" w:rsidP="00C5140A">
            <w:pPr>
              <w:spacing w:after="0" w:line="259" w:lineRule="auto"/>
              <w:ind w:left="5" w:right="0" w:firstLine="0"/>
              <w:jc w:val="center"/>
              <w:rPr>
                <w:rFonts w:asciiTheme="minorHAnsi" w:hAnsiTheme="minorHAnsi" w:cstheme="minorHAnsi"/>
                <w:b/>
              </w:rPr>
            </w:pPr>
            <w:r w:rsidRPr="00902F96">
              <w:rPr>
                <w:rFonts w:asciiTheme="minorHAnsi" w:hAnsiTheme="minorHAnsi" w:cstheme="minorHAnsi"/>
                <w:b/>
              </w:rPr>
              <w:t>Impatto</w:t>
            </w:r>
            <w:r>
              <w:rPr>
                <w:rFonts w:asciiTheme="minorHAnsi" w:hAnsiTheme="minorHAnsi" w:cstheme="minorHAnsi"/>
                <w:b/>
              </w:rPr>
              <w:t xml:space="preserve"> concreto </w:t>
            </w:r>
          </w:p>
        </w:tc>
      </w:tr>
      <w:tr w:rsidR="00C5140A" w:rsidRPr="00960B2F" w14:paraId="32BDA4FB"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6D163EB3" w14:textId="1C868289"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Uso improprio o distorto della discrezionalità </w:t>
            </w:r>
          </w:p>
        </w:tc>
        <w:tc>
          <w:tcPr>
            <w:tcW w:w="2409" w:type="dxa"/>
            <w:tcBorders>
              <w:top w:val="single" w:sz="4" w:space="0" w:color="000000"/>
              <w:left w:val="single" w:sz="4" w:space="0" w:color="000000"/>
              <w:bottom w:val="single" w:sz="4" w:space="0" w:color="000000"/>
              <w:right w:val="single" w:sz="4" w:space="0" w:color="000000"/>
            </w:tcBorders>
          </w:tcPr>
          <w:p w14:paraId="097042C1" w14:textId="711E72A3" w:rsidR="00C5140A" w:rsidRPr="00456E42" w:rsidRDefault="00C5140A" w:rsidP="00C5140A">
            <w:pPr>
              <w:spacing w:after="0" w:line="259" w:lineRule="auto"/>
              <w:ind w:left="5" w:right="0" w:firstLine="0"/>
              <w:jc w:val="center"/>
              <w:rPr>
                <w:rFonts w:asciiTheme="minorHAnsi" w:hAnsiTheme="minorHAnsi" w:cstheme="minorHAnsi"/>
                <w:b/>
                <w:bCs/>
              </w:rPr>
            </w:pPr>
            <w:r>
              <w:rPr>
                <w:rFonts w:asciiTheme="minorHAnsi" w:hAnsiTheme="minorHAnsi" w:cstheme="minorHAnsi"/>
                <w:b/>
                <w:bCs/>
              </w:rPr>
              <w:t>NO</w:t>
            </w:r>
          </w:p>
        </w:tc>
      </w:tr>
      <w:tr w:rsidR="00C5140A" w:rsidRPr="00960B2F" w14:paraId="486300C5"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416D836F" w14:textId="17A5F65F"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Scarsa responsabilizzazione interna</w:t>
            </w:r>
          </w:p>
        </w:tc>
        <w:tc>
          <w:tcPr>
            <w:tcW w:w="2409" w:type="dxa"/>
            <w:tcBorders>
              <w:top w:val="single" w:sz="4" w:space="0" w:color="000000"/>
              <w:left w:val="single" w:sz="4" w:space="0" w:color="000000"/>
              <w:bottom w:val="single" w:sz="4" w:space="0" w:color="000000"/>
              <w:right w:val="single" w:sz="4" w:space="0" w:color="000000"/>
            </w:tcBorders>
          </w:tcPr>
          <w:p w14:paraId="21580275" w14:textId="56C688C1" w:rsidR="00C5140A" w:rsidRPr="00960B2F" w:rsidRDefault="00C5140A" w:rsidP="00C5140A">
            <w:pPr>
              <w:spacing w:after="0" w:line="259" w:lineRule="auto"/>
              <w:ind w:left="5" w:right="0" w:firstLine="0"/>
              <w:jc w:val="center"/>
              <w:rPr>
                <w:rFonts w:asciiTheme="minorHAnsi" w:hAnsiTheme="minorHAnsi" w:cstheme="minorHAnsi"/>
                <w:highlight w:val="yellow"/>
              </w:rPr>
            </w:pPr>
            <w:r w:rsidRPr="003F25F9">
              <w:rPr>
                <w:rFonts w:asciiTheme="minorHAnsi" w:hAnsiTheme="minorHAnsi" w:cstheme="minorHAnsi"/>
                <w:b/>
                <w:bCs/>
              </w:rPr>
              <w:t>NO</w:t>
            </w:r>
          </w:p>
        </w:tc>
      </w:tr>
      <w:tr w:rsidR="00C5140A" w:rsidRPr="00960B2F" w14:paraId="129B8D27"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16A345B0" w14:textId="158FB284"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Mancanza di misure di trattamento del rischio e/o mancanza di strumenti di controllo </w:t>
            </w:r>
          </w:p>
        </w:tc>
        <w:tc>
          <w:tcPr>
            <w:tcW w:w="2409" w:type="dxa"/>
            <w:tcBorders>
              <w:top w:val="single" w:sz="4" w:space="0" w:color="000000"/>
              <w:left w:val="single" w:sz="4" w:space="0" w:color="000000"/>
              <w:bottom w:val="single" w:sz="4" w:space="0" w:color="000000"/>
              <w:right w:val="single" w:sz="4" w:space="0" w:color="000000"/>
            </w:tcBorders>
          </w:tcPr>
          <w:p w14:paraId="10B53414" w14:textId="5C9950A2" w:rsidR="00C5140A" w:rsidRPr="00960B2F" w:rsidRDefault="00C5140A" w:rsidP="00C5140A">
            <w:pPr>
              <w:spacing w:after="0" w:line="259" w:lineRule="auto"/>
              <w:ind w:left="5" w:right="0" w:firstLine="0"/>
              <w:jc w:val="center"/>
              <w:rPr>
                <w:rFonts w:asciiTheme="minorHAnsi" w:hAnsiTheme="minorHAnsi" w:cstheme="minorHAnsi"/>
                <w:highlight w:val="yellow"/>
              </w:rPr>
            </w:pPr>
            <w:r w:rsidRPr="003F25F9">
              <w:rPr>
                <w:rFonts w:asciiTheme="minorHAnsi" w:hAnsiTheme="minorHAnsi" w:cstheme="minorHAnsi"/>
                <w:b/>
                <w:bCs/>
              </w:rPr>
              <w:t>NO</w:t>
            </w:r>
          </w:p>
        </w:tc>
      </w:tr>
      <w:tr w:rsidR="00C5140A" w:rsidRPr="00960B2F" w14:paraId="63DC25E9"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24A2435A" w14:textId="1BF56CCA"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Esercizio prolungato ed esclusivo della responsabilità di un processo da parte di pochi o di un unico soggetto</w:t>
            </w:r>
          </w:p>
        </w:tc>
        <w:tc>
          <w:tcPr>
            <w:tcW w:w="2409" w:type="dxa"/>
            <w:tcBorders>
              <w:top w:val="single" w:sz="4" w:space="0" w:color="000000"/>
              <w:left w:val="single" w:sz="4" w:space="0" w:color="000000"/>
              <w:bottom w:val="single" w:sz="4" w:space="0" w:color="000000"/>
              <w:right w:val="single" w:sz="4" w:space="0" w:color="000000"/>
            </w:tcBorders>
          </w:tcPr>
          <w:p w14:paraId="7FFE8FB6" w14:textId="11ED2448" w:rsidR="00C5140A" w:rsidRPr="00960B2F" w:rsidRDefault="00C5140A" w:rsidP="00C5140A">
            <w:pPr>
              <w:spacing w:after="0" w:line="259" w:lineRule="auto"/>
              <w:ind w:left="5" w:right="0" w:firstLine="0"/>
              <w:jc w:val="center"/>
              <w:rPr>
                <w:rFonts w:asciiTheme="minorHAnsi" w:hAnsiTheme="minorHAnsi" w:cstheme="minorHAnsi"/>
                <w:highlight w:val="yellow"/>
              </w:rPr>
            </w:pPr>
            <w:r w:rsidRPr="003F25F9">
              <w:rPr>
                <w:rFonts w:asciiTheme="minorHAnsi" w:hAnsiTheme="minorHAnsi" w:cstheme="minorHAnsi"/>
                <w:b/>
                <w:bCs/>
              </w:rPr>
              <w:t>NO</w:t>
            </w:r>
          </w:p>
        </w:tc>
      </w:tr>
      <w:tr w:rsidR="00C5140A" w:rsidRPr="00960B2F" w14:paraId="180F3B08"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6CBD75D1" w14:textId="13F922BC"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Mancanza di trasparenza</w:t>
            </w:r>
          </w:p>
        </w:tc>
        <w:tc>
          <w:tcPr>
            <w:tcW w:w="2409" w:type="dxa"/>
            <w:tcBorders>
              <w:top w:val="single" w:sz="4" w:space="0" w:color="000000"/>
              <w:left w:val="single" w:sz="4" w:space="0" w:color="000000"/>
              <w:bottom w:val="single" w:sz="4" w:space="0" w:color="000000"/>
              <w:right w:val="single" w:sz="4" w:space="0" w:color="000000"/>
            </w:tcBorders>
          </w:tcPr>
          <w:p w14:paraId="3B5DC9B0" w14:textId="73F4FA85" w:rsidR="00C5140A" w:rsidRPr="00960B2F" w:rsidRDefault="00C5140A" w:rsidP="00C5140A">
            <w:pPr>
              <w:spacing w:after="0" w:line="259" w:lineRule="auto"/>
              <w:ind w:left="5" w:right="0" w:firstLine="0"/>
              <w:jc w:val="center"/>
              <w:rPr>
                <w:rFonts w:asciiTheme="minorHAnsi" w:hAnsiTheme="minorHAnsi" w:cstheme="minorHAnsi"/>
                <w:highlight w:val="yellow"/>
              </w:rPr>
            </w:pPr>
            <w:r w:rsidRPr="003F25F9">
              <w:rPr>
                <w:rFonts w:asciiTheme="minorHAnsi" w:hAnsiTheme="minorHAnsi" w:cstheme="minorHAnsi"/>
                <w:b/>
                <w:bCs/>
              </w:rPr>
              <w:t>NO</w:t>
            </w:r>
          </w:p>
        </w:tc>
      </w:tr>
      <w:tr w:rsidR="00C5140A" w:rsidRPr="00960B2F" w14:paraId="2DCFCBD7"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7EC74334" w14:textId="049F74EF"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Scarso aggiornamento normativo</w:t>
            </w:r>
          </w:p>
        </w:tc>
        <w:tc>
          <w:tcPr>
            <w:tcW w:w="2409" w:type="dxa"/>
            <w:tcBorders>
              <w:top w:val="single" w:sz="4" w:space="0" w:color="000000"/>
              <w:left w:val="single" w:sz="4" w:space="0" w:color="000000"/>
              <w:bottom w:val="single" w:sz="4" w:space="0" w:color="000000"/>
              <w:right w:val="single" w:sz="4" w:space="0" w:color="000000"/>
            </w:tcBorders>
          </w:tcPr>
          <w:p w14:paraId="3D6A3068" w14:textId="457B357A" w:rsidR="00C5140A" w:rsidRPr="00960B2F" w:rsidRDefault="00C5140A" w:rsidP="00C5140A">
            <w:pPr>
              <w:spacing w:after="0" w:line="259" w:lineRule="auto"/>
              <w:ind w:left="5" w:right="0" w:firstLine="0"/>
              <w:jc w:val="center"/>
              <w:rPr>
                <w:rFonts w:asciiTheme="minorHAnsi" w:hAnsiTheme="minorHAnsi" w:cstheme="minorHAnsi"/>
                <w:highlight w:val="yellow"/>
              </w:rPr>
            </w:pPr>
            <w:r w:rsidRPr="003F25F9">
              <w:rPr>
                <w:rFonts w:asciiTheme="minorHAnsi" w:hAnsiTheme="minorHAnsi" w:cstheme="minorHAnsi"/>
                <w:b/>
                <w:bCs/>
              </w:rPr>
              <w:t>NO</w:t>
            </w:r>
          </w:p>
        </w:tc>
      </w:tr>
      <w:tr w:rsidR="00C5140A" w:rsidRPr="00960B2F" w14:paraId="59A84F79" w14:textId="77777777" w:rsidTr="00584FC4">
        <w:trPr>
          <w:trHeight w:val="271"/>
        </w:trPr>
        <w:tc>
          <w:tcPr>
            <w:tcW w:w="7655" w:type="dxa"/>
            <w:gridSpan w:val="3"/>
            <w:tcBorders>
              <w:top w:val="single" w:sz="4" w:space="0" w:color="000000"/>
              <w:left w:val="single" w:sz="4" w:space="0" w:color="000000"/>
              <w:bottom w:val="single" w:sz="4" w:space="0" w:color="000000"/>
              <w:right w:val="single" w:sz="4" w:space="0" w:color="000000"/>
            </w:tcBorders>
          </w:tcPr>
          <w:p w14:paraId="025B4968" w14:textId="14B368D2" w:rsidR="00C5140A" w:rsidRPr="00960B2F" w:rsidRDefault="00C5140A" w:rsidP="00C5140A">
            <w:pPr>
              <w:spacing w:after="0" w:line="259" w:lineRule="auto"/>
              <w:ind w:left="0" w:right="0" w:firstLine="0"/>
              <w:jc w:val="left"/>
              <w:rPr>
                <w:rFonts w:asciiTheme="minorHAnsi" w:hAnsiTheme="minorHAnsi" w:cstheme="minorHAnsi"/>
              </w:rPr>
            </w:pPr>
            <w:r w:rsidRPr="00417DDD">
              <w:rPr>
                <w:rFonts w:asciiTheme="minorHAnsi" w:hAnsiTheme="minorHAnsi" w:cstheme="minorHAnsi"/>
              </w:rPr>
              <w:t xml:space="preserve">Possibilità del </w:t>
            </w:r>
            <w:proofErr w:type="spellStart"/>
            <w:r w:rsidRPr="00417DDD">
              <w:rPr>
                <w:rFonts w:asciiTheme="minorHAnsi" w:hAnsiTheme="minorHAnsi" w:cstheme="minorHAnsi"/>
              </w:rPr>
              <w:t>CdA</w:t>
            </w:r>
            <w:proofErr w:type="spellEnd"/>
            <w:r w:rsidRPr="00417DDD">
              <w:rPr>
                <w:rFonts w:asciiTheme="minorHAnsi" w:hAnsiTheme="minorHAnsi" w:cstheme="minorHAnsi"/>
              </w:rPr>
              <w:t xml:space="preserve"> nel deliberare in autonomia </w:t>
            </w:r>
          </w:p>
        </w:tc>
        <w:tc>
          <w:tcPr>
            <w:tcW w:w="2409" w:type="dxa"/>
            <w:tcBorders>
              <w:top w:val="single" w:sz="4" w:space="0" w:color="000000"/>
              <w:left w:val="single" w:sz="4" w:space="0" w:color="000000"/>
              <w:bottom w:val="single" w:sz="4" w:space="0" w:color="000000"/>
              <w:right w:val="single" w:sz="4" w:space="0" w:color="000000"/>
            </w:tcBorders>
          </w:tcPr>
          <w:p w14:paraId="031BB982" w14:textId="23BC0886" w:rsidR="00C5140A" w:rsidRPr="00960B2F" w:rsidRDefault="00C5140A" w:rsidP="00C5140A">
            <w:pPr>
              <w:spacing w:after="0" w:line="259" w:lineRule="auto"/>
              <w:ind w:left="5" w:right="0" w:firstLine="0"/>
              <w:jc w:val="center"/>
              <w:rPr>
                <w:rFonts w:asciiTheme="minorHAnsi" w:hAnsiTheme="minorHAnsi" w:cstheme="minorHAnsi"/>
                <w:highlight w:val="yellow"/>
              </w:rPr>
            </w:pPr>
            <w:r w:rsidRPr="003F25F9">
              <w:rPr>
                <w:rFonts w:asciiTheme="minorHAnsi" w:hAnsiTheme="minorHAnsi" w:cstheme="minorHAnsi"/>
                <w:b/>
                <w:bCs/>
              </w:rPr>
              <w:t>NO</w:t>
            </w:r>
          </w:p>
        </w:tc>
      </w:tr>
      <w:tr w:rsidR="00C5140A" w:rsidRPr="00960B2F" w14:paraId="7DF3600E" w14:textId="77777777" w:rsidTr="00584FC4">
        <w:trPr>
          <w:trHeight w:val="770"/>
        </w:trPr>
        <w:tc>
          <w:tcPr>
            <w:tcW w:w="48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1ECD29" w14:textId="7E83672C" w:rsidR="00C5140A" w:rsidRPr="00960B2F" w:rsidRDefault="00C5140A" w:rsidP="00C5140A">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DB19002" w14:textId="7FD561DC" w:rsidR="00C5140A" w:rsidRPr="00960B2F" w:rsidRDefault="00C5140A" w:rsidP="00C5140A">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FEE8F10" w14:textId="0C520AAB" w:rsidR="00C5140A" w:rsidRPr="00960B2F" w:rsidRDefault="00C5140A" w:rsidP="00C5140A">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C5140A" w:rsidRPr="00960B2F" w14:paraId="3FF5459D" w14:textId="77777777" w:rsidTr="00584FC4">
        <w:trPr>
          <w:trHeight w:val="497"/>
        </w:trPr>
        <w:tc>
          <w:tcPr>
            <w:tcW w:w="4853" w:type="dxa"/>
            <w:tcBorders>
              <w:top w:val="single" w:sz="4" w:space="0" w:color="000000"/>
              <w:left w:val="single" w:sz="4" w:space="0" w:color="000000"/>
              <w:bottom w:val="single" w:sz="4" w:space="0" w:color="000000"/>
              <w:right w:val="single" w:sz="4" w:space="0" w:color="000000"/>
            </w:tcBorders>
            <w:shd w:val="clear" w:color="auto" w:fill="00B0F0"/>
          </w:tcPr>
          <w:p w14:paraId="7CB8F40A" w14:textId="5FBEF3BE" w:rsidR="00C5140A" w:rsidRPr="00960B2F" w:rsidRDefault="00C5140A" w:rsidP="00C5140A">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00B0F0"/>
          </w:tcPr>
          <w:p w14:paraId="5E7726AE" w14:textId="44E8DCEB" w:rsidR="00C5140A" w:rsidRPr="00960B2F" w:rsidRDefault="00C5140A" w:rsidP="00C5140A">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409" w:type="dxa"/>
            <w:tcBorders>
              <w:top w:val="single" w:sz="4" w:space="0" w:color="000000"/>
              <w:left w:val="single" w:sz="4" w:space="0" w:color="000000"/>
              <w:bottom w:val="single" w:sz="4" w:space="0" w:color="000000"/>
              <w:right w:val="single" w:sz="4" w:space="0" w:color="000000"/>
            </w:tcBorders>
            <w:shd w:val="clear" w:color="auto" w:fill="00B0F0"/>
          </w:tcPr>
          <w:p w14:paraId="1C13D594" w14:textId="46211FFF" w:rsidR="00C5140A" w:rsidRPr="00960B2F" w:rsidRDefault="00C5140A" w:rsidP="00C5140A">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C5140A" w:rsidRPr="00960B2F" w14:paraId="473C0FEF" w14:textId="77777777" w:rsidTr="00584FC4">
        <w:trPr>
          <w:trHeight w:val="264"/>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7C7060" w14:textId="786BB0BB" w:rsidR="00C5140A" w:rsidRPr="00960B2F" w:rsidRDefault="00C5140A" w:rsidP="00C5140A">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Controlli / procedure / attività da implementare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EFF2A3" w14:textId="5667DD2F" w:rsidR="00C5140A" w:rsidRPr="00960B2F" w:rsidRDefault="00C5140A" w:rsidP="00C5140A">
            <w:pPr>
              <w:spacing w:after="0" w:line="259" w:lineRule="auto"/>
              <w:ind w:left="2" w:right="0" w:firstLine="0"/>
              <w:jc w:val="center"/>
              <w:rPr>
                <w:rFonts w:asciiTheme="minorHAnsi" w:hAnsiTheme="minorHAnsi" w:cstheme="minorHAnsi"/>
              </w:rPr>
            </w:pPr>
            <w:r w:rsidRPr="00960B2F">
              <w:rPr>
                <w:rFonts w:asciiTheme="minorHAnsi" w:hAnsiTheme="minorHAnsi" w:cstheme="minorHAnsi"/>
                <w:b/>
              </w:rPr>
              <w:t>Tipologia azione</w:t>
            </w:r>
          </w:p>
        </w:tc>
      </w:tr>
      <w:tr w:rsidR="00C5140A" w:rsidRPr="00960B2F" w14:paraId="2B016E58" w14:textId="77777777" w:rsidTr="00584FC4">
        <w:trPr>
          <w:trHeight w:val="32"/>
        </w:trPr>
        <w:tc>
          <w:tcPr>
            <w:tcW w:w="7655" w:type="dxa"/>
            <w:gridSpan w:val="3"/>
            <w:tcBorders>
              <w:top w:val="single" w:sz="4" w:space="0" w:color="000000"/>
              <w:left w:val="single" w:sz="4" w:space="0" w:color="000000"/>
              <w:bottom w:val="single" w:sz="4" w:space="0" w:color="000000"/>
              <w:right w:val="single" w:sz="4" w:space="0" w:color="000000"/>
            </w:tcBorders>
          </w:tcPr>
          <w:p w14:paraId="07412409" w14:textId="3E44C42C" w:rsidR="00C5140A" w:rsidRPr="006C76D4" w:rsidRDefault="00C5140A" w:rsidP="00C5140A">
            <w:pPr>
              <w:spacing w:after="0" w:line="259" w:lineRule="auto"/>
              <w:ind w:left="0" w:righ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69102251" w14:textId="12AAD1F1" w:rsidR="00C5140A" w:rsidRPr="00D954F2" w:rsidRDefault="00C5140A" w:rsidP="00C5140A">
            <w:pPr>
              <w:spacing w:after="0" w:line="259" w:lineRule="auto"/>
              <w:ind w:left="2" w:right="0" w:firstLine="0"/>
              <w:jc w:val="center"/>
              <w:rPr>
                <w:rFonts w:asciiTheme="minorHAnsi" w:hAnsiTheme="minorHAnsi" w:cstheme="minorHAnsi"/>
                <w:b/>
                <w:bCs/>
                <w:sz w:val="24"/>
                <w:szCs w:val="24"/>
              </w:rPr>
            </w:pPr>
          </w:p>
        </w:tc>
      </w:tr>
    </w:tbl>
    <w:p w14:paraId="5CB31C25" w14:textId="45B6EA0D" w:rsidR="006B11C2" w:rsidRDefault="006B11C2">
      <w:pPr>
        <w:spacing w:after="0" w:line="259" w:lineRule="auto"/>
        <w:ind w:left="269" w:right="0" w:firstLine="0"/>
        <w:jc w:val="left"/>
      </w:pPr>
    </w:p>
    <w:p w14:paraId="5F676AF6" w14:textId="36F77A00" w:rsidR="002E521B" w:rsidRDefault="002E521B" w:rsidP="002E521B">
      <w:pPr>
        <w:spacing w:after="0" w:line="259" w:lineRule="auto"/>
        <w:ind w:left="0" w:right="0" w:firstLine="0"/>
        <w:jc w:val="left"/>
      </w:pPr>
    </w:p>
    <w:p w14:paraId="4F1035E1" w14:textId="77777777" w:rsidR="00C2529A" w:rsidRDefault="00C2529A" w:rsidP="002E521B">
      <w:pPr>
        <w:spacing w:after="0" w:line="259" w:lineRule="auto"/>
        <w:ind w:left="0" w:right="0" w:firstLine="0"/>
        <w:jc w:val="left"/>
      </w:pPr>
    </w:p>
    <w:p w14:paraId="274E4163" w14:textId="77777777" w:rsidR="00836384" w:rsidRPr="00D954F2" w:rsidRDefault="00836384" w:rsidP="002E521B">
      <w:pPr>
        <w:spacing w:after="0" w:line="259" w:lineRule="auto"/>
        <w:ind w:left="0" w:right="0" w:firstLine="0"/>
        <w:jc w:val="left"/>
        <w:rPr>
          <w:b/>
        </w:rPr>
      </w:pPr>
    </w:p>
    <w:p w14:paraId="1ED9BB34" w14:textId="4CA35E95" w:rsidR="002D1097" w:rsidRPr="00D954F2" w:rsidRDefault="00D954F2" w:rsidP="00D954F2">
      <w:pPr>
        <w:pStyle w:val="Paragrafoelenco"/>
        <w:numPr>
          <w:ilvl w:val="0"/>
          <w:numId w:val="34"/>
        </w:numPr>
        <w:spacing w:after="0" w:line="259" w:lineRule="auto"/>
        <w:ind w:right="0"/>
        <w:rPr>
          <w:b/>
          <w:sz w:val="24"/>
          <w:szCs w:val="24"/>
        </w:rPr>
      </w:pPr>
      <w:r w:rsidRPr="00D954F2">
        <w:rPr>
          <w:rFonts w:asciiTheme="minorHAnsi" w:hAnsiTheme="minorHAnsi" w:cstheme="minorHAnsi"/>
          <w:b/>
          <w:sz w:val="24"/>
          <w:szCs w:val="24"/>
        </w:rPr>
        <w:t>GESTIONE DELLA SELEZIONE DEL PERSONALE, INCARICHI INTERNI E PASSAGGI ORIZZONTALI E VERTICALI</w:t>
      </w:r>
    </w:p>
    <w:tbl>
      <w:tblPr>
        <w:tblStyle w:val="TableGrid"/>
        <w:tblW w:w="10206" w:type="dxa"/>
        <w:tblInd w:w="-5" w:type="dxa"/>
        <w:tblCellMar>
          <w:top w:w="38" w:type="dxa"/>
          <w:left w:w="106" w:type="dxa"/>
          <w:right w:w="45" w:type="dxa"/>
        </w:tblCellMar>
        <w:tblLook w:val="04A0" w:firstRow="1" w:lastRow="0" w:firstColumn="1" w:lastColumn="0" w:noHBand="0" w:noVBand="1"/>
      </w:tblPr>
      <w:tblGrid>
        <w:gridCol w:w="7908"/>
        <w:gridCol w:w="172"/>
        <w:gridCol w:w="2126"/>
      </w:tblGrid>
      <w:tr w:rsidR="00282901" w:rsidRPr="00870C1F" w14:paraId="70091375" w14:textId="77777777" w:rsidTr="00584FC4">
        <w:trPr>
          <w:trHeight w:val="341"/>
        </w:trPr>
        <w:tc>
          <w:tcPr>
            <w:tcW w:w="79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67735AC" w14:textId="3B4EEDDA" w:rsidR="00282901" w:rsidRPr="002E521B" w:rsidRDefault="006E180E" w:rsidP="002E521B">
            <w:pPr>
              <w:spacing w:after="0" w:line="259" w:lineRule="auto"/>
              <w:ind w:left="0" w:right="0" w:firstLine="0"/>
              <w:jc w:val="center"/>
              <w:rPr>
                <w:rFonts w:asciiTheme="minorHAnsi" w:hAnsiTheme="minorHAnsi" w:cstheme="minorHAnsi"/>
                <w:sz w:val="24"/>
                <w:szCs w:val="24"/>
              </w:rPr>
            </w:pPr>
            <w:r w:rsidRPr="002E521B">
              <w:rPr>
                <w:rFonts w:asciiTheme="minorHAnsi" w:hAnsiTheme="minorHAnsi" w:cstheme="minorHAnsi"/>
                <w:b/>
                <w:sz w:val="24"/>
                <w:szCs w:val="24"/>
              </w:rPr>
              <w:t>Attività collegabili</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652C2D4" w14:textId="5E07A12E" w:rsidR="00282901" w:rsidRPr="002E521B" w:rsidRDefault="006E180E" w:rsidP="002E521B">
            <w:pPr>
              <w:spacing w:after="0" w:line="259" w:lineRule="auto"/>
              <w:ind w:left="2" w:right="0" w:firstLine="0"/>
              <w:jc w:val="center"/>
              <w:rPr>
                <w:rFonts w:asciiTheme="minorHAnsi" w:hAnsiTheme="minorHAnsi" w:cstheme="minorHAnsi"/>
                <w:sz w:val="24"/>
                <w:szCs w:val="24"/>
              </w:rPr>
            </w:pPr>
            <w:r w:rsidRPr="002E521B">
              <w:rPr>
                <w:rFonts w:asciiTheme="minorHAnsi" w:hAnsiTheme="minorHAnsi" w:cstheme="minorHAnsi"/>
                <w:b/>
                <w:sz w:val="24"/>
                <w:szCs w:val="24"/>
              </w:rPr>
              <w:t>Tipo reato</w:t>
            </w:r>
          </w:p>
        </w:tc>
      </w:tr>
      <w:tr w:rsidR="00282901" w:rsidRPr="00870C1F" w14:paraId="74D60104" w14:textId="77777777" w:rsidTr="00C2529A">
        <w:trPr>
          <w:trHeight w:val="1530"/>
        </w:trPr>
        <w:tc>
          <w:tcPr>
            <w:tcW w:w="7908" w:type="dxa"/>
            <w:tcBorders>
              <w:top w:val="single" w:sz="4" w:space="0" w:color="000000"/>
              <w:left w:val="single" w:sz="4" w:space="0" w:color="000000"/>
              <w:bottom w:val="single" w:sz="4" w:space="0" w:color="000000"/>
              <w:right w:val="single" w:sz="4" w:space="0" w:color="000000"/>
            </w:tcBorders>
            <w:vAlign w:val="center"/>
          </w:tcPr>
          <w:p w14:paraId="74E0264B" w14:textId="272E1F48" w:rsidR="00236438" w:rsidRDefault="00236438" w:rsidP="00D954F2">
            <w:pPr>
              <w:spacing w:after="0" w:line="259" w:lineRule="auto"/>
              <w:ind w:left="0" w:right="0" w:firstLine="0"/>
              <w:jc w:val="left"/>
              <w:rPr>
                <w:rFonts w:asciiTheme="minorHAnsi" w:hAnsiTheme="minorHAnsi" w:cstheme="minorHAnsi"/>
              </w:rPr>
            </w:pPr>
            <w:r w:rsidRPr="00236438">
              <w:rPr>
                <w:rFonts w:asciiTheme="minorHAnsi" w:hAnsiTheme="minorHAnsi" w:cstheme="minorHAnsi"/>
                <w:u w:val="single"/>
              </w:rPr>
              <w:t>Selezione de personale</w:t>
            </w:r>
            <w:r>
              <w:rPr>
                <w:rFonts w:asciiTheme="minorHAnsi" w:hAnsiTheme="minorHAnsi" w:cstheme="minorHAnsi"/>
              </w:rPr>
              <w:t xml:space="preserve"> </w:t>
            </w:r>
          </w:p>
          <w:p w14:paraId="4EBC1A27" w14:textId="562A132A" w:rsidR="00853803" w:rsidRDefault="00236438" w:rsidP="00D954F2">
            <w:pPr>
              <w:spacing w:after="0" w:line="259" w:lineRule="auto"/>
              <w:ind w:left="0" w:right="0" w:firstLine="0"/>
              <w:jc w:val="left"/>
              <w:rPr>
                <w:rFonts w:asciiTheme="minorHAnsi" w:hAnsiTheme="minorHAnsi" w:cstheme="minorHAnsi"/>
              </w:rPr>
            </w:pPr>
            <w:r>
              <w:rPr>
                <w:rFonts w:asciiTheme="minorHAnsi" w:hAnsiTheme="minorHAnsi" w:cstheme="minorHAnsi"/>
              </w:rPr>
              <w:t>-</w:t>
            </w:r>
            <w:r w:rsidR="00D954F2">
              <w:rPr>
                <w:rFonts w:asciiTheme="minorHAnsi" w:hAnsiTheme="minorHAnsi" w:cstheme="minorHAnsi"/>
              </w:rPr>
              <w:t xml:space="preserve">Proposta del </w:t>
            </w:r>
            <w:proofErr w:type="spellStart"/>
            <w:r w:rsidR="00D954F2">
              <w:rPr>
                <w:rFonts w:asciiTheme="minorHAnsi" w:hAnsiTheme="minorHAnsi" w:cstheme="minorHAnsi"/>
              </w:rPr>
              <w:t>CdA</w:t>
            </w:r>
            <w:proofErr w:type="spellEnd"/>
            <w:r w:rsidR="00D954F2">
              <w:rPr>
                <w:rFonts w:asciiTheme="minorHAnsi" w:hAnsiTheme="minorHAnsi" w:cstheme="minorHAnsi"/>
              </w:rPr>
              <w:t xml:space="preserve"> della pianta organica per l’anno successivo</w:t>
            </w:r>
          </w:p>
          <w:p w14:paraId="328548EF" w14:textId="77777777" w:rsidR="00D954F2" w:rsidRDefault="00D954F2" w:rsidP="00D954F2">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 Approvazione della pianta organica </w:t>
            </w:r>
          </w:p>
          <w:p w14:paraId="612B5535" w14:textId="77777777" w:rsidR="00D954F2" w:rsidRDefault="00D954F2" w:rsidP="00D954F2">
            <w:pPr>
              <w:spacing w:after="0" w:line="259" w:lineRule="auto"/>
              <w:ind w:left="0" w:right="0" w:firstLine="0"/>
              <w:jc w:val="left"/>
              <w:rPr>
                <w:rFonts w:asciiTheme="minorHAnsi" w:hAnsiTheme="minorHAnsi" w:cstheme="minorHAnsi"/>
              </w:rPr>
            </w:pPr>
            <w:r>
              <w:rPr>
                <w:rFonts w:asciiTheme="minorHAnsi" w:hAnsiTheme="minorHAnsi" w:cstheme="minorHAnsi"/>
              </w:rPr>
              <w:t>- Qualora il personale selezionato nella pianta non risulti sufficiente viene effettuato un bando</w:t>
            </w:r>
          </w:p>
          <w:p w14:paraId="77934435" w14:textId="3D3EB29B" w:rsidR="00D954F2" w:rsidRDefault="00D954F2" w:rsidP="00D954F2">
            <w:pPr>
              <w:spacing w:after="0" w:line="259" w:lineRule="auto"/>
              <w:ind w:left="0" w:right="0" w:firstLine="0"/>
              <w:jc w:val="left"/>
              <w:rPr>
                <w:rFonts w:asciiTheme="minorHAnsi" w:hAnsiTheme="minorHAnsi" w:cstheme="minorHAnsi"/>
              </w:rPr>
            </w:pPr>
            <w:r>
              <w:rPr>
                <w:rFonts w:asciiTheme="minorHAnsi" w:hAnsiTheme="minorHAnsi" w:cstheme="minorHAnsi"/>
              </w:rPr>
              <w:t>- Nomina della Commissione giudicatrice</w:t>
            </w:r>
          </w:p>
          <w:p w14:paraId="291A1AF1" w14:textId="4F5B4246" w:rsidR="00D954F2" w:rsidRDefault="00D954F2" w:rsidP="00D954F2">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 Effettuato il colloquio </w:t>
            </w:r>
          </w:p>
          <w:p w14:paraId="76A80CC2" w14:textId="6CB11AB0" w:rsidR="00D954F2" w:rsidRDefault="00D954F2" w:rsidP="00D954F2">
            <w:pPr>
              <w:spacing w:after="0" w:line="259" w:lineRule="auto"/>
              <w:ind w:left="0" w:right="0" w:firstLine="0"/>
              <w:jc w:val="left"/>
              <w:rPr>
                <w:rFonts w:asciiTheme="minorHAnsi" w:hAnsiTheme="minorHAnsi" w:cstheme="minorHAnsi"/>
              </w:rPr>
            </w:pPr>
            <w:r>
              <w:rPr>
                <w:rFonts w:asciiTheme="minorHAnsi" w:hAnsiTheme="minorHAnsi" w:cstheme="minorHAnsi"/>
              </w:rPr>
              <w:t>- Predisposto verbale di chiusura del colloquio con graduatoria che assegna un punteggio ad ogni candidato</w:t>
            </w:r>
          </w:p>
          <w:p w14:paraId="678D7CBF" w14:textId="7E68AFF1" w:rsidR="00236438" w:rsidRPr="00236438" w:rsidRDefault="00236438" w:rsidP="00D954F2">
            <w:pPr>
              <w:spacing w:after="0" w:line="259" w:lineRule="auto"/>
              <w:ind w:left="0" w:right="0" w:firstLine="0"/>
              <w:jc w:val="left"/>
              <w:rPr>
                <w:rFonts w:asciiTheme="minorHAnsi" w:hAnsiTheme="minorHAnsi" w:cstheme="minorHAnsi"/>
                <w:u w:val="single"/>
              </w:rPr>
            </w:pPr>
            <w:r w:rsidRPr="00236438">
              <w:rPr>
                <w:rFonts w:asciiTheme="minorHAnsi" w:hAnsiTheme="minorHAnsi" w:cstheme="minorHAnsi"/>
                <w:u w:val="single"/>
              </w:rPr>
              <w:t xml:space="preserve">Passaggi d carriera </w:t>
            </w:r>
          </w:p>
          <w:p w14:paraId="1132B660" w14:textId="4E5D39A7" w:rsidR="00236438" w:rsidRDefault="00236438" w:rsidP="00236438">
            <w:pPr>
              <w:pStyle w:val="Paragrafoelenco"/>
              <w:spacing w:after="0" w:line="259" w:lineRule="auto"/>
              <w:ind w:left="0" w:right="0" w:firstLine="0"/>
              <w:jc w:val="left"/>
              <w:rPr>
                <w:rFonts w:asciiTheme="minorHAnsi" w:hAnsiTheme="minorHAnsi" w:cstheme="minorHAnsi"/>
              </w:rPr>
            </w:pPr>
            <w:r>
              <w:rPr>
                <w:rFonts w:asciiTheme="minorHAnsi" w:hAnsiTheme="minorHAnsi" w:cstheme="minorHAnsi"/>
              </w:rPr>
              <w:lastRenderedPageBreak/>
              <w:t xml:space="preserve">-Il passaggio </w:t>
            </w:r>
            <w:r w:rsidRPr="00236438">
              <w:rPr>
                <w:rFonts w:asciiTheme="minorHAnsi" w:hAnsiTheme="minorHAnsi" w:cstheme="minorHAnsi"/>
              </w:rPr>
              <w:t xml:space="preserve">viene deliberato dal </w:t>
            </w:r>
            <w:proofErr w:type="spellStart"/>
            <w:r w:rsidRPr="00236438">
              <w:rPr>
                <w:rFonts w:asciiTheme="minorHAnsi" w:hAnsiTheme="minorHAnsi" w:cstheme="minorHAnsi"/>
              </w:rPr>
              <w:t>CdA</w:t>
            </w:r>
            <w:proofErr w:type="spellEnd"/>
          </w:p>
          <w:p w14:paraId="5DF2CD4B" w14:textId="6979A205" w:rsidR="00236438" w:rsidRPr="00236438" w:rsidRDefault="00236438" w:rsidP="00236438">
            <w:pPr>
              <w:pStyle w:val="Paragrafoelenco"/>
              <w:spacing w:after="0" w:line="259" w:lineRule="auto"/>
              <w:ind w:left="0" w:right="0" w:firstLine="0"/>
              <w:jc w:val="left"/>
              <w:rPr>
                <w:rFonts w:asciiTheme="minorHAnsi" w:hAnsiTheme="minorHAnsi" w:cstheme="minorHAnsi"/>
              </w:rPr>
            </w:pPr>
            <w:r>
              <w:rPr>
                <w:rFonts w:asciiTheme="minorHAnsi" w:hAnsiTheme="minorHAnsi" w:cstheme="minorHAnsi"/>
              </w:rPr>
              <w:t>-</w:t>
            </w:r>
            <w:r w:rsidRPr="00236438">
              <w:rPr>
                <w:rFonts w:asciiTheme="minorHAnsi" w:hAnsiTheme="minorHAnsi" w:cstheme="minorHAnsi"/>
              </w:rPr>
              <w:t xml:space="preserve">Nella delibera del </w:t>
            </w:r>
            <w:proofErr w:type="spellStart"/>
            <w:r w:rsidRPr="00236438">
              <w:rPr>
                <w:rFonts w:asciiTheme="minorHAnsi" w:hAnsiTheme="minorHAnsi" w:cstheme="minorHAnsi"/>
              </w:rPr>
              <w:t>CdA</w:t>
            </w:r>
            <w:proofErr w:type="spellEnd"/>
            <w:r w:rsidRPr="00236438">
              <w:rPr>
                <w:rFonts w:asciiTheme="minorHAnsi" w:hAnsiTheme="minorHAnsi" w:cstheme="minorHAnsi"/>
              </w:rPr>
              <w:t xml:space="preserve"> viene argomentata la scelta del passaggio e su chi far ricadere tale scelta)</w:t>
            </w:r>
          </w:p>
          <w:p w14:paraId="273C648B" w14:textId="0827F62D" w:rsidR="00D954F2" w:rsidRPr="002E521B" w:rsidRDefault="00D954F2" w:rsidP="00D954F2">
            <w:pPr>
              <w:spacing w:after="0" w:line="259" w:lineRule="auto"/>
              <w:ind w:left="0" w:right="0" w:firstLine="0"/>
              <w:jc w:val="left"/>
              <w:rPr>
                <w:rFonts w:asciiTheme="minorHAnsi" w:hAnsiTheme="minorHAnsi" w:cstheme="minorHAnsi"/>
              </w:rPr>
            </w:pPr>
          </w:p>
        </w:tc>
        <w:tc>
          <w:tcPr>
            <w:tcW w:w="2298" w:type="dxa"/>
            <w:gridSpan w:val="2"/>
            <w:tcBorders>
              <w:top w:val="single" w:sz="4" w:space="0" w:color="000000"/>
              <w:left w:val="single" w:sz="4" w:space="0" w:color="000000"/>
              <w:bottom w:val="single" w:sz="4" w:space="0" w:color="000000"/>
              <w:right w:val="single" w:sz="4" w:space="0" w:color="000000"/>
            </w:tcBorders>
          </w:tcPr>
          <w:p w14:paraId="5425368F" w14:textId="3FA4EAD3" w:rsidR="002E521B" w:rsidRPr="002E521B" w:rsidRDefault="002E521B" w:rsidP="002E521B">
            <w:pPr>
              <w:pStyle w:val="Default"/>
              <w:rPr>
                <w:rFonts w:asciiTheme="minorHAnsi" w:hAnsiTheme="minorHAnsi" w:cstheme="minorHAnsi"/>
                <w:color w:val="000009"/>
                <w:sz w:val="20"/>
                <w:szCs w:val="20"/>
              </w:rPr>
            </w:pPr>
            <w:r w:rsidRPr="002E521B">
              <w:rPr>
                <w:rFonts w:asciiTheme="minorHAnsi" w:hAnsiTheme="minorHAnsi" w:cstheme="minorHAnsi"/>
                <w:color w:val="000009"/>
                <w:sz w:val="20"/>
                <w:szCs w:val="20"/>
              </w:rPr>
              <w:lastRenderedPageBreak/>
              <w:t xml:space="preserve">-Abuso d’ufficio (art.323 c.p.); </w:t>
            </w:r>
          </w:p>
          <w:p w14:paraId="4444136A" w14:textId="77777777" w:rsidR="002E521B" w:rsidRPr="002E521B" w:rsidRDefault="002E521B" w:rsidP="002E521B">
            <w:pPr>
              <w:pStyle w:val="Default"/>
              <w:rPr>
                <w:rFonts w:asciiTheme="minorHAnsi" w:hAnsiTheme="minorHAnsi" w:cstheme="minorHAnsi"/>
                <w:color w:val="000009"/>
                <w:sz w:val="20"/>
                <w:szCs w:val="20"/>
              </w:rPr>
            </w:pPr>
            <w:r w:rsidRPr="002E521B">
              <w:rPr>
                <w:rFonts w:asciiTheme="minorHAnsi" w:hAnsiTheme="minorHAnsi" w:cstheme="minorHAnsi"/>
                <w:color w:val="000009"/>
                <w:sz w:val="20"/>
                <w:szCs w:val="20"/>
              </w:rPr>
              <w:t>-Omissioni d’atti d’ufficio (art 328 c.p.); -Pene per il corruttore (art. 321 c.p.);</w:t>
            </w:r>
          </w:p>
          <w:p w14:paraId="2DEEE824" w14:textId="41007E19" w:rsidR="002E521B" w:rsidRPr="002E521B" w:rsidRDefault="002E521B" w:rsidP="002E521B">
            <w:pPr>
              <w:pStyle w:val="Default"/>
              <w:rPr>
                <w:rFonts w:asciiTheme="minorHAnsi" w:hAnsiTheme="minorHAnsi" w:cstheme="minorHAnsi"/>
                <w:sz w:val="20"/>
                <w:szCs w:val="20"/>
              </w:rPr>
            </w:pPr>
            <w:r w:rsidRPr="002E521B">
              <w:rPr>
                <w:rFonts w:asciiTheme="minorHAnsi" w:hAnsiTheme="minorHAnsi" w:cstheme="minorHAnsi"/>
                <w:color w:val="000009"/>
                <w:sz w:val="20"/>
                <w:szCs w:val="20"/>
              </w:rPr>
              <w:t xml:space="preserve">-Istigazione alla corruzione (art. 322 c.p.); -Corruzione </w:t>
            </w:r>
          </w:p>
          <w:p w14:paraId="52E9F7D8" w14:textId="5C293B89" w:rsidR="00282901" w:rsidRPr="00870C1F" w:rsidRDefault="00282901" w:rsidP="00853803">
            <w:pPr>
              <w:spacing w:after="0" w:line="259" w:lineRule="auto"/>
              <w:ind w:left="2" w:right="0" w:firstLine="0"/>
              <w:jc w:val="left"/>
            </w:pPr>
          </w:p>
        </w:tc>
      </w:tr>
      <w:tr w:rsidR="00282901" w:rsidRPr="00870C1F" w14:paraId="3C85199C" w14:textId="77777777" w:rsidTr="00600CC2">
        <w:trPr>
          <w:trHeight w:val="1022"/>
        </w:trPr>
        <w:tc>
          <w:tcPr>
            <w:tcW w:w="10206" w:type="dxa"/>
            <w:gridSpan w:val="3"/>
            <w:tcBorders>
              <w:top w:val="single" w:sz="4" w:space="0" w:color="000000"/>
              <w:left w:val="single" w:sz="4" w:space="0" w:color="000000"/>
              <w:bottom w:val="single" w:sz="4" w:space="0" w:color="000000"/>
              <w:right w:val="single" w:sz="4" w:space="0" w:color="000000"/>
            </w:tcBorders>
          </w:tcPr>
          <w:p w14:paraId="3F1D0B11" w14:textId="77777777" w:rsidR="005F38DA" w:rsidRPr="00600CC2" w:rsidRDefault="006E180E" w:rsidP="005F38DA">
            <w:pPr>
              <w:spacing w:after="0" w:line="240" w:lineRule="auto"/>
              <w:ind w:left="0" w:right="2599" w:firstLine="0"/>
              <w:jc w:val="left"/>
              <w:rPr>
                <w:rFonts w:asciiTheme="minorHAnsi" w:hAnsiTheme="minorHAnsi" w:cstheme="minorHAnsi"/>
                <w:b/>
                <w:sz w:val="24"/>
                <w:szCs w:val="24"/>
              </w:rPr>
            </w:pPr>
            <w:r w:rsidRPr="00600CC2">
              <w:rPr>
                <w:rFonts w:asciiTheme="minorHAnsi" w:hAnsiTheme="minorHAnsi" w:cstheme="minorHAnsi"/>
                <w:b/>
                <w:sz w:val="24"/>
                <w:szCs w:val="24"/>
              </w:rPr>
              <w:t xml:space="preserve">Esempio di comportamenti illeciti: </w:t>
            </w:r>
          </w:p>
          <w:p w14:paraId="56983DBE" w14:textId="77777777" w:rsidR="002E521B" w:rsidRPr="002E521B" w:rsidRDefault="002E521B" w:rsidP="002E521B">
            <w:pPr>
              <w:pStyle w:val="Default"/>
              <w:rPr>
                <w:rFonts w:asciiTheme="minorHAnsi" w:hAnsiTheme="minorHAnsi" w:cstheme="minorHAnsi"/>
                <w:b/>
                <w:bCs/>
                <w:color w:val="002060"/>
              </w:rPr>
            </w:pPr>
            <w:r w:rsidRPr="002E521B">
              <w:rPr>
                <w:rFonts w:asciiTheme="minorHAnsi" w:hAnsiTheme="minorHAnsi" w:cstheme="minorHAnsi"/>
                <w:b/>
                <w:bCs/>
                <w:color w:val="002060"/>
              </w:rPr>
              <w:t xml:space="preserve">Progressioni economiche o di carriera accordate illegittimamente allo scopo di agevolare dipendenti/candidati particolari </w:t>
            </w:r>
          </w:p>
          <w:p w14:paraId="27736162" w14:textId="77777777" w:rsidR="002E521B" w:rsidRPr="002E521B" w:rsidRDefault="002E521B" w:rsidP="002E521B">
            <w:pPr>
              <w:pStyle w:val="Default"/>
              <w:rPr>
                <w:rFonts w:asciiTheme="minorHAnsi" w:hAnsiTheme="minorHAnsi" w:cstheme="minorHAnsi"/>
                <w:b/>
                <w:bCs/>
                <w:color w:val="002060"/>
              </w:rPr>
            </w:pPr>
            <w:r w:rsidRPr="002E521B">
              <w:rPr>
                <w:rFonts w:asciiTheme="minorHAnsi" w:hAnsiTheme="minorHAnsi" w:cstheme="minorHAnsi"/>
                <w:b/>
                <w:bCs/>
                <w:color w:val="002060"/>
              </w:rPr>
              <w:t xml:space="preserve">Non controllare la presenza di cause di inconferibilità e incompatibilità; Previsione di requisiti di accesso "personalizzati" e insufficienza di meccanismi oggettivi e trasparenti idonei a verificare il possesso dei requisiti attitudinali e professionali richiesti in relazione alla posizione da ricoprire allo scopo di reclutare candidati particolari; </w:t>
            </w:r>
          </w:p>
          <w:p w14:paraId="1568E967" w14:textId="6D8521ED" w:rsidR="002E521B" w:rsidRPr="002E521B" w:rsidRDefault="002E521B" w:rsidP="002E521B">
            <w:pPr>
              <w:pStyle w:val="Default"/>
              <w:rPr>
                <w:rFonts w:asciiTheme="minorHAnsi" w:hAnsiTheme="minorHAnsi" w:cstheme="minorHAnsi"/>
                <w:b/>
                <w:bCs/>
                <w:color w:val="002060"/>
              </w:rPr>
            </w:pPr>
            <w:r w:rsidRPr="002E521B">
              <w:rPr>
                <w:rFonts w:asciiTheme="minorHAnsi" w:hAnsiTheme="minorHAnsi" w:cstheme="minorHAnsi"/>
                <w:b/>
                <w:bCs/>
                <w:color w:val="002060"/>
              </w:rPr>
              <w:t xml:space="preserve">Inosservanza delle regole procedurali a garanzia della trasparenza e dell'imparzialità della selezione; </w:t>
            </w:r>
          </w:p>
          <w:p w14:paraId="5E1DE91E" w14:textId="78194AAD" w:rsidR="002E521B" w:rsidRPr="00870C1F" w:rsidRDefault="002E521B" w:rsidP="00853803">
            <w:pPr>
              <w:spacing w:after="0" w:line="259" w:lineRule="auto"/>
              <w:ind w:left="0" w:right="0" w:firstLine="0"/>
              <w:jc w:val="left"/>
            </w:pPr>
          </w:p>
        </w:tc>
      </w:tr>
      <w:tr w:rsidR="00282901" w:rsidRPr="00870C1F" w14:paraId="48E92E98" w14:textId="77777777" w:rsidTr="00584FC4">
        <w:trPr>
          <w:trHeight w:val="262"/>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9345D39" w14:textId="1C37F9B8" w:rsidR="00282901" w:rsidRPr="00600CC2" w:rsidRDefault="006E180E" w:rsidP="00600CC2">
            <w:pPr>
              <w:spacing w:after="0" w:line="259" w:lineRule="auto"/>
              <w:ind w:left="0" w:right="0" w:firstLine="0"/>
              <w:jc w:val="center"/>
              <w:rPr>
                <w:rFonts w:asciiTheme="minorHAnsi" w:hAnsiTheme="minorHAnsi" w:cstheme="minorHAnsi"/>
              </w:rPr>
            </w:pPr>
            <w:r w:rsidRPr="00600CC2">
              <w:rPr>
                <w:rFonts w:asciiTheme="minorHAnsi" w:hAnsiTheme="minorHAnsi" w:cstheme="minorHAnsi"/>
                <w:b/>
                <w:sz w:val="24"/>
                <w:szCs w:val="24"/>
              </w:rPr>
              <w:t>Funzioni coinvolte</w:t>
            </w:r>
          </w:p>
        </w:tc>
      </w:tr>
      <w:tr w:rsidR="00282901" w:rsidRPr="00870C1F" w14:paraId="7AD77643" w14:textId="77777777" w:rsidTr="00A830A5">
        <w:trPr>
          <w:trHeight w:val="516"/>
        </w:trPr>
        <w:tc>
          <w:tcPr>
            <w:tcW w:w="10206" w:type="dxa"/>
            <w:gridSpan w:val="3"/>
            <w:tcBorders>
              <w:top w:val="single" w:sz="4" w:space="0" w:color="000000"/>
              <w:left w:val="single" w:sz="4" w:space="0" w:color="000000"/>
              <w:bottom w:val="single" w:sz="4" w:space="0" w:color="000000"/>
              <w:right w:val="single" w:sz="4" w:space="0" w:color="000000"/>
            </w:tcBorders>
          </w:tcPr>
          <w:p w14:paraId="3610C7BA" w14:textId="2B5AFC9D" w:rsidR="00853803" w:rsidRPr="006B4A44" w:rsidRDefault="00853803" w:rsidP="00600CC2">
            <w:pPr>
              <w:spacing w:after="0" w:line="259" w:lineRule="auto"/>
              <w:ind w:left="0" w:right="0" w:firstLine="0"/>
              <w:jc w:val="center"/>
              <w:rPr>
                <w:rFonts w:asciiTheme="minorHAnsi" w:hAnsiTheme="minorHAnsi" w:cstheme="minorHAnsi"/>
              </w:rPr>
            </w:pPr>
            <w:r w:rsidRPr="006B4A44">
              <w:rPr>
                <w:rFonts w:asciiTheme="minorHAnsi" w:hAnsiTheme="minorHAnsi" w:cstheme="minorHAnsi"/>
              </w:rPr>
              <w:t>Presidente</w:t>
            </w:r>
          </w:p>
          <w:p w14:paraId="3CCAEAB6" w14:textId="5C99DF76" w:rsidR="00853803" w:rsidRPr="006B4A44" w:rsidRDefault="00853803" w:rsidP="00600CC2">
            <w:pPr>
              <w:spacing w:after="0" w:line="259" w:lineRule="auto"/>
              <w:ind w:left="0" w:right="0" w:firstLine="0"/>
              <w:jc w:val="center"/>
              <w:rPr>
                <w:rFonts w:asciiTheme="minorHAnsi" w:hAnsiTheme="minorHAnsi" w:cstheme="minorHAnsi"/>
              </w:rPr>
            </w:pPr>
            <w:r w:rsidRPr="006B4A44">
              <w:rPr>
                <w:rFonts w:asciiTheme="minorHAnsi" w:hAnsiTheme="minorHAnsi" w:cstheme="minorHAnsi"/>
              </w:rPr>
              <w:t>Direttore</w:t>
            </w:r>
          </w:p>
          <w:p w14:paraId="4F9B0E2D" w14:textId="161E9633" w:rsidR="00853803" w:rsidRPr="006B4A44" w:rsidRDefault="00853803" w:rsidP="00600CC2">
            <w:pPr>
              <w:spacing w:after="0" w:line="259" w:lineRule="auto"/>
              <w:ind w:left="0" w:right="0" w:firstLine="0"/>
              <w:jc w:val="center"/>
              <w:rPr>
                <w:rFonts w:asciiTheme="minorHAnsi" w:hAnsiTheme="minorHAnsi" w:cstheme="minorHAnsi"/>
              </w:rPr>
            </w:pPr>
            <w:proofErr w:type="spellStart"/>
            <w:r w:rsidRPr="006B4A44">
              <w:rPr>
                <w:rFonts w:asciiTheme="minorHAnsi" w:hAnsiTheme="minorHAnsi" w:cstheme="minorHAnsi"/>
              </w:rPr>
              <w:t>CdA</w:t>
            </w:r>
            <w:proofErr w:type="spellEnd"/>
          </w:p>
          <w:p w14:paraId="34AD63B9" w14:textId="2E74DE52" w:rsidR="00282901" w:rsidRPr="00870C1F" w:rsidRDefault="00853803" w:rsidP="00600CC2">
            <w:pPr>
              <w:spacing w:after="0" w:line="259" w:lineRule="auto"/>
              <w:ind w:left="0" w:right="0" w:firstLine="0"/>
              <w:jc w:val="center"/>
            </w:pPr>
            <w:r w:rsidRPr="006B4A44">
              <w:rPr>
                <w:rFonts w:asciiTheme="minorHAnsi" w:hAnsiTheme="minorHAnsi" w:cstheme="minorHAnsi"/>
              </w:rPr>
              <w:t>Commissione</w:t>
            </w:r>
          </w:p>
        </w:tc>
      </w:tr>
      <w:tr w:rsidR="001378F3" w:rsidRPr="00870C1F" w14:paraId="70A1FEA7" w14:textId="77777777" w:rsidTr="001378F3">
        <w:trPr>
          <w:trHeight w:val="253"/>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934DD71" w14:textId="79EAE62E" w:rsidR="001378F3" w:rsidRDefault="001378F3" w:rsidP="001378F3">
            <w:pPr>
              <w:spacing w:after="0" w:line="259" w:lineRule="auto"/>
              <w:ind w:left="0" w:right="0" w:firstLine="0"/>
              <w:jc w:val="center"/>
            </w:pPr>
            <w:r w:rsidRPr="00600CC2">
              <w:rPr>
                <w:rFonts w:asciiTheme="minorHAnsi" w:hAnsiTheme="minorHAnsi" w:cstheme="minorHAnsi"/>
                <w:b/>
                <w:sz w:val="24"/>
                <w:szCs w:val="24"/>
              </w:rPr>
              <w:t>Fattori abilitanti che possono impattare sul processo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8A86E72" w14:textId="3DAACA41" w:rsidR="001378F3" w:rsidRDefault="001378F3" w:rsidP="001378F3">
            <w:pPr>
              <w:spacing w:after="0" w:line="259" w:lineRule="auto"/>
              <w:ind w:left="0" w:right="0" w:firstLine="0"/>
              <w:jc w:val="center"/>
            </w:pPr>
            <w:r w:rsidRPr="00600CC2">
              <w:rPr>
                <w:rFonts w:asciiTheme="minorHAnsi" w:hAnsiTheme="minorHAnsi" w:cstheme="minorHAnsi"/>
                <w:b/>
                <w:bCs/>
                <w:sz w:val="24"/>
                <w:szCs w:val="24"/>
              </w:rPr>
              <w:t>Impatto</w:t>
            </w:r>
            <w:r>
              <w:rPr>
                <w:rFonts w:asciiTheme="minorHAnsi" w:hAnsiTheme="minorHAnsi" w:cstheme="minorHAnsi"/>
                <w:b/>
                <w:bCs/>
                <w:sz w:val="24"/>
                <w:szCs w:val="24"/>
              </w:rPr>
              <w:t xml:space="preserve"> possibile </w:t>
            </w:r>
            <w:r w:rsidRPr="00600CC2">
              <w:rPr>
                <w:rFonts w:asciiTheme="minorHAnsi" w:hAnsiTheme="minorHAnsi" w:cstheme="minorHAnsi"/>
                <w:b/>
                <w:bCs/>
                <w:sz w:val="24"/>
                <w:szCs w:val="24"/>
              </w:rPr>
              <w:t xml:space="preserve"> </w:t>
            </w:r>
          </w:p>
        </w:tc>
      </w:tr>
      <w:tr w:rsidR="001378F3" w:rsidRPr="00870C1F" w14:paraId="4107302B" w14:textId="77777777" w:rsidTr="005C79D2">
        <w:trPr>
          <w:trHeight w:val="201"/>
        </w:trPr>
        <w:tc>
          <w:tcPr>
            <w:tcW w:w="8080" w:type="dxa"/>
            <w:gridSpan w:val="2"/>
            <w:tcBorders>
              <w:top w:val="single" w:sz="4" w:space="0" w:color="000000"/>
              <w:left w:val="single" w:sz="4" w:space="0" w:color="000000"/>
              <w:bottom w:val="single" w:sz="4" w:space="0" w:color="000000"/>
              <w:right w:val="single" w:sz="4" w:space="0" w:color="000000"/>
            </w:tcBorders>
          </w:tcPr>
          <w:p w14:paraId="0A68A7E6" w14:textId="26139A72" w:rsidR="001378F3" w:rsidRDefault="001378F3" w:rsidP="001378F3">
            <w:pPr>
              <w:spacing w:after="0" w:line="259" w:lineRule="auto"/>
              <w:ind w:left="0" w:right="0" w:firstLine="0"/>
              <w:jc w:val="left"/>
            </w:pPr>
            <w:r w:rsidRPr="00600CC2">
              <w:rPr>
                <w:rFonts w:asciiTheme="minorHAnsi" w:hAnsiTheme="minorHAnsi" w:cstheme="minorHAnsi"/>
              </w:rPr>
              <w:t xml:space="preserve">Uso improprio o distorto della discrezionalità </w:t>
            </w:r>
          </w:p>
        </w:tc>
        <w:tc>
          <w:tcPr>
            <w:tcW w:w="2126" w:type="dxa"/>
            <w:tcBorders>
              <w:top w:val="single" w:sz="4" w:space="0" w:color="000000"/>
              <w:left w:val="single" w:sz="4" w:space="0" w:color="000000"/>
              <w:bottom w:val="single" w:sz="4" w:space="0" w:color="000000"/>
              <w:right w:val="single" w:sz="4" w:space="0" w:color="000000"/>
            </w:tcBorders>
            <w:vAlign w:val="center"/>
          </w:tcPr>
          <w:p w14:paraId="35A2C909" w14:textId="2F3CEDF1" w:rsidR="001378F3" w:rsidRDefault="001378F3" w:rsidP="001378F3">
            <w:pPr>
              <w:spacing w:after="0" w:line="259" w:lineRule="auto"/>
              <w:ind w:left="0" w:right="0" w:firstLine="0"/>
              <w:jc w:val="center"/>
            </w:pPr>
            <w:r>
              <w:rPr>
                <w:rFonts w:asciiTheme="minorHAnsi" w:hAnsiTheme="minorHAnsi" w:cstheme="minorHAnsi"/>
              </w:rPr>
              <w:t>SI</w:t>
            </w:r>
          </w:p>
        </w:tc>
      </w:tr>
      <w:tr w:rsidR="001378F3" w:rsidRPr="00870C1F" w14:paraId="0E284F03" w14:textId="77777777" w:rsidTr="005C79D2">
        <w:trPr>
          <w:trHeight w:val="305"/>
        </w:trPr>
        <w:tc>
          <w:tcPr>
            <w:tcW w:w="8080" w:type="dxa"/>
            <w:gridSpan w:val="2"/>
            <w:tcBorders>
              <w:top w:val="single" w:sz="4" w:space="0" w:color="000000"/>
              <w:left w:val="single" w:sz="4" w:space="0" w:color="000000"/>
              <w:bottom w:val="single" w:sz="4" w:space="0" w:color="000000"/>
              <w:right w:val="single" w:sz="4" w:space="0" w:color="000000"/>
            </w:tcBorders>
          </w:tcPr>
          <w:p w14:paraId="23168480" w14:textId="299D76C3" w:rsidR="001378F3" w:rsidRDefault="001378F3" w:rsidP="001378F3">
            <w:pPr>
              <w:spacing w:after="0" w:line="259" w:lineRule="auto"/>
              <w:ind w:left="0" w:right="0" w:firstLine="0"/>
              <w:jc w:val="left"/>
            </w:pPr>
            <w:r w:rsidRPr="00600CC2">
              <w:rPr>
                <w:rFonts w:asciiTheme="minorHAnsi" w:hAnsiTheme="minorHAnsi" w:cstheme="minorHAnsi"/>
              </w:rPr>
              <w:t>Scarsa responsabilizzazione interna</w:t>
            </w:r>
          </w:p>
        </w:tc>
        <w:tc>
          <w:tcPr>
            <w:tcW w:w="2126" w:type="dxa"/>
            <w:tcBorders>
              <w:top w:val="single" w:sz="4" w:space="0" w:color="000000"/>
              <w:left w:val="single" w:sz="4" w:space="0" w:color="000000"/>
              <w:bottom w:val="single" w:sz="4" w:space="0" w:color="000000"/>
              <w:right w:val="single" w:sz="4" w:space="0" w:color="000000"/>
            </w:tcBorders>
            <w:vAlign w:val="center"/>
          </w:tcPr>
          <w:p w14:paraId="71B6D578" w14:textId="18E1E4C5" w:rsidR="001378F3" w:rsidRDefault="001378F3" w:rsidP="001378F3">
            <w:pPr>
              <w:spacing w:after="0" w:line="259" w:lineRule="auto"/>
              <w:ind w:left="0" w:right="0" w:firstLine="0"/>
              <w:jc w:val="center"/>
            </w:pPr>
            <w:r w:rsidRPr="00A830A5">
              <w:rPr>
                <w:rFonts w:asciiTheme="minorHAnsi" w:hAnsiTheme="minorHAnsi" w:cstheme="minorHAnsi"/>
              </w:rPr>
              <w:t>NO</w:t>
            </w:r>
          </w:p>
        </w:tc>
      </w:tr>
      <w:tr w:rsidR="001378F3" w:rsidRPr="00870C1F" w14:paraId="756CE697" w14:textId="77777777" w:rsidTr="005C79D2">
        <w:trPr>
          <w:trHeight w:val="239"/>
        </w:trPr>
        <w:tc>
          <w:tcPr>
            <w:tcW w:w="8080" w:type="dxa"/>
            <w:gridSpan w:val="2"/>
            <w:tcBorders>
              <w:top w:val="single" w:sz="4" w:space="0" w:color="000000"/>
              <w:left w:val="single" w:sz="4" w:space="0" w:color="000000"/>
              <w:bottom w:val="single" w:sz="4" w:space="0" w:color="000000"/>
              <w:right w:val="single" w:sz="4" w:space="0" w:color="000000"/>
            </w:tcBorders>
          </w:tcPr>
          <w:p w14:paraId="64FBB3EC" w14:textId="2D120972" w:rsidR="001378F3" w:rsidRDefault="001378F3" w:rsidP="001378F3">
            <w:pPr>
              <w:spacing w:after="0" w:line="259" w:lineRule="auto"/>
              <w:ind w:left="0" w:right="0" w:firstLine="0"/>
              <w:jc w:val="left"/>
            </w:pPr>
            <w:r w:rsidRPr="00600CC2">
              <w:rPr>
                <w:rFonts w:asciiTheme="minorHAnsi" w:hAnsiTheme="minorHAnsi" w:cstheme="minorHAnsi"/>
              </w:rPr>
              <w:t>Mancanza di misure di trattamento del rischio e/o mancanza di strumenti di controllo</w:t>
            </w:r>
          </w:p>
        </w:tc>
        <w:tc>
          <w:tcPr>
            <w:tcW w:w="2126" w:type="dxa"/>
            <w:tcBorders>
              <w:top w:val="single" w:sz="4" w:space="0" w:color="000000"/>
              <w:left w:val="single" w:sz="4" w:space="0" w:color="000000"/>
              <w:bottom w:val="single" w:sz="4" w:space="0" w:color="000000"/>
              <w:right w:val="single" w:sz="4" w:space="0" w:color="000000"/>
            </w:tcBorders>
          </w:tcPr>
          <w:p w14:paraId="65A13B4D" w14:textId="3CE2C63A" w:rsidR="001378F3" w:rsidRDefault="001378F3" w:rsidP="001378F3">
            <w:pPr>
              <w:spacing w:after="0" w:line="259" w:lineRule="auto"/>
              <w:ind w:left="0" w:right="0" w:firstLine="0"/>
              <w:jc w:val="center"/>
            </w:pPr>
            <w:r w:rsidRPr="00347255">
              <w:rPr>
                <w:rFonts w:asciiTheme="minorHAnsi" w:hAnsiTheme="minorHAnsi" w:cstheme="minorHAnsi"/>
              </w:rPr>
              <w:t>SI</w:t>
            </w:r>
          </w:p>
        </w:tc>
      </w:tr>
      <w:tr w:rsidR="001378F3" w:rsidRPr="00870C1F" w14:paraId="058D760B" w14:textId="77777777" w:rsidTr="005C79D2">
        <w:trPr>
          <w:trHeight w:val="201"/>
        </w:trPr>
        <w:tc>
          <w:tcPr>
            <w:tcW w:w="8080" w:type="dxa"/>
            <w:gridSpan w:val="2"/>
            <w:tcBorders>
              <w:top w:val="single" w:sz="4" w:space="0" w:color="000000"/>
              <w:left w:val="single" w:sz="4" w:space="0" w:color="000000"/>
              <w:bottom w:val="single" w:sz="4" w:space="0" w:color="000000"/>
              <w:right w:val="single" w:sz="4" w:space="0" w:color="000000"/>
            </w:tcBorders>
          </w:tcPr>
          <w:p w14:paraId="1669E1EC" w14:textId="51A30EC2" w:rsidR="001378F3" w:rsidRDefault="001378F3" w:rsidP="001378F3">
            <w:pPr>
              <w:spacing w:after="0" w:line="259" w:lineRule="auto"/>
              <w:ind w:left="0" w:right="0" w:firstLine="0"/>
              <w:jc w:val="left"/>
            </w:pPr>
            <w:r w:rsidRPr="00600CC2">
              <w:rPr>
                <w:rFonts w:asciiTheme="minorHAnsi" w:hAnsiTheme="minorHAnsi" w:cstheme="minorHAnsi"/>
              </w:rPr>
              <w:t>Esercizio prolungato ed esclusivo della responsabilità di un processo da parte di pochi o di un unico soggetto</w:t>
            </w:r>
          </w:p>
        </w:tc>
        <w:tc>
          <w:tcPr>
            <w:tcW w:w="2126" w:type="dxa"/>
            <w:tcBorders>
              <w:top w:val="single" w:sz="4" w:space="0" w:color="000000"/>
              <w:left w:val="single" w:sz="4" w:space="0" w:color="000000"/>
              <w:bottom w:val="single" w:sz="4" w:space="0" w:color="000000"/>
              <w:right w:val="single" w:sz="4" w:space="0" w:color="000000"/>
            </w:tcBorders>
          </w:tcPr>
          <w:p w14:paraId="488DDE14" w14:textId="197DCB86" w:rsidR="001378F3" w:rsidRDefault="001378F3" w:rsidP="001378F3">
            <w:pPr>
              <w:spacing w:after="0" w:line="259" w:lineRule="auto"/>
              <w:ind w:left="0" w:right="0" w:firstLine="0"/>
              <w:jc w:val="center"/>
            </w:pPr>
            <w:r w:rsidRPr="00347255">
              <w:rPr>
                <w:rFonts w:asciiTheme="minorHAnsi" w:hAnsiTheme="minorHAnsi" w:cstheme="minorHAnsi"/>
              </w:rPr>
              <w:t>SI</w:t>
            </w:r>
          </w:p>
        </w:tc>
      </w:tr>
      <w:tr w:rsidR="001378F3" w:rsidRPr="00870C1F" w14:paraId="37F4E077" w14:textId="77777777" w:rsidTr="005C79D2">
        <w:trPr>
          <w:trHeight w:val="291"/>
        </w:trPr>
        <w:tc>
          <w:tcPr>
            <w:tcW w:w="8080" w:type="dxa"/>
            <w:gridSpan w:val="2"/>
            <w:tcBorders>
              <w:top w:val="single" w:sz="4" w:space="0" w:color="000000"/>
              <w:left w:val="single" w:sz="4" w:space="0" w:color="000000"/>
              <w:bottom w:val="single" w:sz="4" w:space="0" w:color="000000"/>
              <w:right w:val="single" w:sz="4" w:space="0" w:color="000000"/>
            </w:tcBorders>
          </w:tcPr>
          <w:p w14:paraId="60C6C776" w14:textId="2007FFF8" w:rsidR="001378F3" w:rsidRDefault="001378F3" w:rsidP="001378F3">
            <w:pPr>
              <w:spacing w:after="0" w:line="259" w:lineRule="auto"/>
              <w:ind w:left="0" w:right="0" w:firstLine="0"/>
              <w:jc w:val="left"/>
            </w:pPr>
            <w:r w:rsidRPr="00410FD2">
              <w:rPr>
                <w:rFonts w:asciiTheme="minorHAnsi" w:hAnsiTheme="minorHAnsi" w:cstheme="minorHAnsi"/>
                <w:color w:val="000009"/>
              </w:rPr>
              <w:t>Eccessiva regolamentazione, complessità e scarsa chiarezza della normativa di riferimento</w:t>
            </w:r>
          </w:p>
        </w:tc>
        <w:tc>
          <w:tcPr>
            <w:tcW w:w="2126" w:type="dxa"/>
            <w:tcBorders>
              <w:top w:val="single" w:sz="4" w:space="0" w:color="000000"/>
              <w:left w:val="single" w:sz="4" w:space="0" w:color="000000"/>
              <w:bottom w:val="single" w:sz="4" w:space="0" w:color="000000"/>
              <w:right w:val="single" w:sz="4" w:space="0" w:color="000000"/>
            </w:tcBorders>
            <w:vAlign w:val="center"/>
          </w:tcPr>
          <w:p w14:paraId="3B4DEFCA" w14:textId="47501761" w:rsidR="001378F3" w:rsidRDefault="001378F3" w:rsidP="001378F3">
            <w:pPr>
              <w:spacing w:after="0" w:line="259" w:lineRule="auto"/>
              <w:ind w:left="0" w:right="0" w:firstLine="0"/>
              <w:jc w:val="center"/>
            </w:pPr>
            <w:r>
              <w:rPr>
                <w:rFonts w:asciiTheme="minorHAnsi" w:hAnsiTheme="minorHAnsi" w:cstheme="minorHAnsi"/>
              </w:rPr>
              <w:t>SI</w:t>
            </w:r>
          </w:p>
        </w:tc>
      </w:tr>
      <w:tr w:rsidR="002E521B" w:rsidRPr="00870C1F" w14:paraId="155A9DFC" w14:textId="77777777" w:rsidTr="009175BB">
        <w:tblPrEx>
          <w:tblCellMar>
            <w:right w:w="44" w:type="dxa"/>
          </w:tblCellMar>
        </w:tblPrEx>
        <w:trPr>
          <w:trHeight w:val="149"/>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50AFDE9" w14:textId="16A06BF8" w:rsidR="002E521B" w:rsidRPr="00600CC2" w:rsidRDefault="002E521B" w:rsidP="002E521B">
            <w:pPr>
              <w:spacing w:after="0" w:line="259" w:lineRule="auto"/>
              <w:ind w:left="0" w:right="0" w:firstLine="0"/>
              <w:jc w:val="center"/>
              <w:rPr>
                <w:b/>
                <w:bCs/>
                <w:sz w:val="24"/>
                <w:szCs w:val="24"/>
              </w:rPr>
            </w:pPr>
            <w:r w:rsidRPr="00600CC2">
              <w:rPr>
                <w:rFonts w:asciiTheme="minorHAnsi" w:hAnsiTheme="minorHAnsi" w:cstheme="minorHAnsi"/>
                <w:b/>
                <w:bCs/>
                <w:sz w:val="24"/>
                <w:szCs w:val="24"/>
              </w:rPr>
              <w:t>Azio</w:t>
            </w:r>
            <w:r w:rsidR="009175BB">
              <w:rPr>
                <w:rFonts w:asciiTheme="minorHAnsi" w:hAnsiTheme="minorHAnsi" w:cstheme="minorHAnsi"/>
                <w:b/>
                <w:bCs/>
                <w:sz w:val="24"/>
                <w:szCs w:val="24"/>
              </w:rPr>
              <w:t>ne</w:t>
            </w:r>
            <w:r w:rsidRPr="00600CC2">
              <w:rPr>
                <w:rFonts w:asciiTheme="minorHAnsi" w:hAnsiTheme="minorHAnsi" w:cstheme="minorHAnsi"/>
                <w:b/>
                <w:bCs/>
                <w:sz w:val="24"/>
                <w:szCs w:val="24"/>
              </w:rPr>
              <w:t xml:space="preserve"> preventiv</w:t>
            </w:r>
            <w:r w:rsidR="009175BB">
              <w:rPr>
                <w:rFonts w:asciiTheme="minorHAnsi" w:hAnsiTheme="minorHAnsi" w:cstheme="minorHAnsi"/>
                <w:b/>
                <w:bCs/>
                <w:sz w:val="24"/>
                <w:szCs w:val="24"/>
              </w:rPr>
              <w:t>a</w:t>
            </w:r>
            <w:r w:rsidRPr="00600CC2">
              <w:rPr>
                <w:rFonts w:asciiTheme="minorHAnsi" w:hAnsiTheme="minorHAnsi" w:cstheme="minorHAnsi"/>
                <w:b/>
                <w:bCs/>
                <w:sz w:val="24"/>
                <w:szCs w:val="24"/>
              </w:rPr>
              <w:t xml:space="preserve"> general</w:t>
            </w:r>
            <w:r w:rsidR="009175BB">
              <w:rPr>
                <w:rFonts w:asciiTheme="minorHAnsi" w:hAnsiTheme="minorHAnsi" w:cstheme="minorHAnsi"/>
                <w:b/>
                <w:bCs/>
                <w:sz w:val="24"/>
                <w:szCs w:val="24"/>
              </w:rPr>
              <w:t>e</w:t>
            </w:r>
            <w:r w:rsidRPr="00600CC2">
              <w:rPr>
                <w:rFonts w:asciiTheme="minorHAnsi" w:hAnsiTheme="minorHAnsi" w:cstheme="minorHAnsi"/>
                <w:b/>
                <w:bCs/>
                <w:sz w:val="24"/>
                <w:szCs w:val="24"/>
              </w:rPr>
              <w:t xml:space="preserve"> già in atto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1BB9BF4" w14:textId="3BAA5919" w:rsidR="002E521B" w:rsidRPr="00600CC2" w:rsidRDefault="002E521B" w:rsidP="002E521B">
            <w:pPr>
              <w:spacing w:after="0" w:line="259" w:lineRule="auto"/>
              <w:ind w:left="0" w:right="0" w:firstLine="0"/>
              <w:jc w:val="center"/>
              <w:rPr>
                <w:b/>
                <w:bCs/>
                <w:sz w:val="24"/>
                <w:szCs w:val="24"/>
              </w:rPr>
            </w:pPr>
            <w:r w:rsidRPr="00600CC2">
              <w:rPr>
                <w:rFonts w:asciiTheme="minorHAnsi" w:hAnsiTheme="minorHAnsi" w:cstheme="minorHAnsi"/>
                <w:b/>
                <w:bCs/>
                <w:sz w:val="24"/>
                <w:szCs w:val="24"/>
              </w:rPr>
              <w:t>Tipologia di azione</w:t>
            </w:r>
          </w:p>
        </w:tc>
      </w:tr>
      <w:tr w:rsidR="002D75F3" w:rsidRPr="00870C1F" w14:paraId="0F4770E3"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506B84D2" w14:textId="608BA3D7" w:rsidR="002D75F3" w:rsidRPr="00410FD2" w:rsidRDefault="002D75F3"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Codice etico</w:t>
            </w:r>
            <w:r w:rsidR="00853803" w:rsidRPr="00410FD2">
              <w:rPr>
                <w:rFonts w:asciiTheme="minorHAnsi" w:hAnsiTheme="minorHAnsi" w:cstheme="minorHAnsi"/>
              </w:rPr>
              <w:t>/Codice di comportamento</w:t>
            </w:r>
          </w:p>
        </w:tc>
        <w:tc>
          <w:tcPr>
            <w:tcW w:w="2126" w:type="dxa"/>
            <w:tcBorders>
              <w:top w:val="single" w:sz="4" w:space="0" w:color="000000"/>
              <w:left w:val="single" w:sz="4" w:space="0" w:color="000000"/>
              <w:bottom w:val="single" w:sz="4" w:space="0" w:color="000000"/>
              <w:right w:val="single" w:sz="4" w:space="0" w:color="000000"/>
            </w:tcBorders>
          </w:tcPr>
          <w:p w14:paraId="47D34694" w14:textId="2E5FC730" w:rsidR="002D75F3" w:rsidRPr="00A830A5" w:rsidRDefault="00A830A5" w:rsidP="00A830A5">
            <w:pPr>
              <w:spacing w:after="0" w:line="259" w:lineRule="auto"/>
              <w:ind w:left="0" w:right="0" w:firstLine="0"/>
              <w:jc w:val="center"/>
              <w:rPr>
                <w:rFonts w:asciiTheme="minorHAnsi" w:hAnsiTheme="minorHAnsi" w:cstheme="minorHAnsi"/>
                <w:b/>
                <w:bCs/>
                <w:sz w:val="24"/>
                <w:szCs w:val="24"/>
              </w:rPr>
            </w:pPr>
            <w:r w:rsidRPr="00A830A5">
              <w:rPr>
                <w:rFonts w:asciiTheme="minorHAnsi" w:hAnsiTheme="minorHAnsi" w:cstheme="minorHAnsi"/>
                <w:b/>
                <w:bCs/>
                <w:sz w:val="24"/>
                <w:szCs w:val="24"/>
              </w:rPr>
              <w:t>C/D</w:t>
            </w:r>
          </w:p>
        </w:tc>
      </w:tr>
      <w:tr w:rsidR="002D75F3" w:rsidRPr="00870C1F" w14:paraId="596CE2DA"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42C27521" w14:textId="77777777" w:rsidR="002D75F3" w:rsidRPr="00410FD2" w:rsidRDefault="002D75F3"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Formazione </w:t>
            </w:r>
          </w:p>
        </w:tc>
        <w:tc>
          <w:tcPr>
            <w:tcW w:w="2126" w:type="dxa"/>
            <w:tcBorders>
              <w:top w:val="single" w:sz="4" w:space="0" w:color="000000"/>
              <w:left w:val="single" w:sz="4" w:space="0" w:color="000000"/>
              <w:bottom w:val="single" w:sz="4" w:space="0" w:color="000000"/>
              <w:right w:val="single" w:sz="4" w:space="0" w:color="000000"/>
            </w:tcBorders>
          </w:tcPr>
          <w:p w14:paraId="39144376" w14:textId="64210690" w:rsidR="002D75F3" w:rsidRPr="00A830A5" w:rsidRDefault="00C2529A" w:rsidP="00A830A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F</w:t>
            </w:r>
          </w:p>
        </w:tc>
      </w:tr>
      <w:tr w:rsidR="002D75F3" w:rsidRPr="00870C1F" w14:paraId="0CC72AA8"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4147AEFF" w14:textId="3B0D3AE4" w:rsidR="002D75F3" w:rsidRPr="00410FD2" w:rsidRDefault="00410FD2" w:rsidP="002C378F">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Regolamento </w:t>
            </w:r>
            <w:r w:rsidR="002D75F3" w:rsidRPr="00410FD2">
              <w:rPr>
                <w:rFonts w:asciiTheme="minorHAnsi" w:hAnsiTheme="minorHAnsi" w:cstheme="minorHAnsi"/>
              </w:rPr>
              <w:t>Whistleblowing</w:t>
            </w:r>
          </w:p>
        </w:tc>
        <w:tc>
          <w:tcPr>
            <w:tcW w:w="2126" w:type="dxa"/>
            <w:tcBorders>
              <w:top w:val="single" w:sz="4" w:space="0" w:color="000000"/>
              <w:left w:val="single" w:sz="4" w:space="0" w:color="000000"/>
              <w:bottom w:val="single" w:sz="4" w:space="0" w:color="000000"/>
              <w:right w:val="single" w:sz="4" w:space="0" w:color="000000"/>
            </w:tcBorders>
          </w:tcPr>
          <w:p w14:paraId="76113264" w14:textId="3551BC5D" w:rsidR="002D75F3" w:rsidRPr="00A830A5" w:rsidRDefault="00410FD2" w:rsidP="00A830A5">
            <w:pPr>
              <w:spacing w:after="0" w:line="259" w:lineRule="auto"/>
              <w:ind w:left="0" w:right="0" w:firstLine="0"/>
              <w:jc w:val="center"/>
              <w:rPr>
                <w:rFonts w:asciiTheme="minorHAnsi" w:hAnsiTheme="minorHAnsi" w:cstheme="minorHAnsi"/>
                <w:b/>
                <w:bCs/>
                <w:sz w:val="24"/>
                <w:szCs w:val="24"/>
              </w:rPr>
            </w:pPr>
            <w:r w:rsidRPr="00A830A5">
              <w:rPr>
                <w:rFonts w:asciiTheme="minorHAnsi" w:hAnsiTheme="minorHAnsi" w:cstheme="minorHAnsi"/>
                <w:b/>
                <w:bCs/>
                <w:sz w:val="24"/>
                <w:szCs w:val="24"/>
              </w:rPr>
              <w:t>D</w:t>
            </w:r>
          </w:p>
        </w:tc>
      </w:tr>
      <w:tr w:rsidR="002D75F3" w:rsidRPr="00870C1F" w14:paraId="60354B30"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4FBC1A1D" w14:textId="1CEFC47D" w:rsidR="002D75F3" w:rsidRPr="00410FD2" w:rsidRDefault="002D75F3"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Gestione conflitto di interesse </w:t>
            </w:r>
            <w:r w:rsidR="00853803" w:rsidRPr="00410FD2">
              <w:rPr>
                <w:rFonts w:asciiTheme="minorHAnsi" w:hAnsiTheme="minorHAnsi" w:cstheme="minorHAnsi"/>
              </w:rPr>
              <w:t>(presenza di autodich</w:t>
            </w:r>
            <w:r w:rsidR="00410FD2">
              <w:rPr>
                <w:rFonts w:asciiTheme="minorHAnsi" w:hAnsiTheme="minorHAnsi" w:cstheme="minorHAnsi"/>
              </w:rPr>
              <w:t>iara</w:t>
            </w:r>
            <w:r w:rsidR="00853803" w:rsidRPr="00410FD2">
              <w:rPr>
                <w:rFonts w:asciiTheme="minorHAnsi" w:hAnsiTheme="minorHAnsi" w:cstheme="minorHAnsi"/>
              </w:rPr>
              <w:t>zione)</w:t>
            </w:r>
          </w:p>
        </w:tc>
        <w:tc>
          <w:tcPr>
            <w:tcW w:w="2126" w:type="dxa"/>
            <w:tcBorders>
              <w:top w:val="single" w:sz="4" w:space="0" w:color="000000"/>
              <w:left w:val="single" w:sz="4" w:space="0" w:color="000000"/>
              <w:bottom w:val="single" w:sz="4" w:space="0" w:color="000000"/>
              <w:right w:val="single" w:sz="4" w:space="0" w:color="000000"/>
            </w:tcBorders>
          </w:tcPr>
          <w:p w14:paraId="7E42B561" w14:textId="6205A97D" w:rsidR="002D75F3" w:rsidRPr="00A830A5" w:rsidRDefault="00C2529A" w:rsidP="00A830A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L</w:t>
            </w:r>
          </w:p>
        </w:tc>
      </w:tr>
      <w:tr w:rsidR="002D75F3" w:rsidRPr="00870C1F" w14:paraId="0FC483BB"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77926180" w14:textId="77777777" w:rsidR="002D75F3" w:rsidRPr="00410FD2" w:rsidRDefault="002D75F3"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Inconferibilità incompatibilità </w:t>
            </w:r>
          </w:p>
        </w:tc>
        <w:tc>
          <w:tcPr>
            <w:tcW w:w="2126" w:type="dxa"/>
            <w:tcBorders>
              <w:top w:val="single" w:sz="4" w:space="0" w:color="000000"/>
              <w:left w:val="single" w:sz="4" w:space="0" w:color="000000"/>
              <w:bottom w:val="single" w:sz="4" w:space="0" w:color="000000"/>
              <w:right w:val="single" w:sz="4" w:space="0" w:color="000000"/>
            </w:tcBorders>
          </w:tcPr>
          <w:p w14:paraId="45B36F60" w14:textId="7357D65E" w:rsidR="002D75F3" w:rsidRPr="00A830A5" w:rsidRDefault="00C2529A" w:rsidP="00A830A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L</w:t>
            </w:r>
          </w:p>
        </w:tc>
      </w:tr>
      <w:tr w:rsidR="002D75F3" w:rsidRPr="00870C1F" w14:paraId="2D6DE1BC"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00FE45D9" w14:textId="77777777" w:rsidR="002D75F3" w:rsidRPr="00410FD2" w:rsidRDefault="002D75F3"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Trasparenza </w:t>
            </w:r>
          </w:p>
        </w:tc>
        <w:tc>
          <w:tcPr>
            <w:tcW w:w="2126" w:type="dxa"/>
            <w:tcBorders>
              <w:top w:val="single" w:sz="4" w:space="0" w:color="000000"/>
              <w:left w:val="single" w:sz="4" w:space="0" w:color="000000"/>
              <w:bottom w:val="single" w:sz="4" w:space="0" w:color="000000"/>
              <w:right w:val="single" w:sz="4" w:space="0" w:color="000000"/>
            </w:tcBorders>
          </w:tcPr>
          <w:p w14:paraId="35CA500D" w14:textId="0BC7CD29" w:rsidR="002D75F3" w:rsidRPr="00A830A5" w:rsidRDefault="00C2529A" w:rsidP="00A830A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B</w:t>
            </w:r>
          </w:p>
        </w:tc>
      </w:tr>
      <w:tr w:rsidR="002D75F3" w:rsidRPr="003B11CE" w14:paraId="63F9F1BF"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6B79B486" w14:textId="77777777" w:rsidR="002D75F3" w:rsidRPr="00410FD2" w:rsidRDefault="002D75F3"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Rotazione </w:t>
            </w:r>
          </w:p>
        </w:tc>
        <w:tc>
          <w:tcPr>
            <w:tcW w:w="2126" w:type="dxa"/>
            <w:tcBorders>
              <w:top w:val="single" w:sz="4" w:space="0" w:color="000000"/>
              <w:left w:val="single" w:sz="4" w:space="0" w:color="000000"/>
              <w:bottom w:val="single" w:sz="4" w:space="0" w:color="000000"/>
              <w:right w:val="single" w:sz="4" w:space="0" w:color="000000"/>
            </w:tcBorders>
          </w:tcPr>
          <w:p w14:paraId="370F609B" w14:textId="0B165EDC" w:rsidR="002D75F3" w:rsidRPr="00A830A5" w:rsidRDefault="00C2529A" w:rsidP="00A830A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H</w:t>
            </w:r>
          </w:p>
        </w:tc>
      </w:tr>
      <w:tr w:rsidR="00A830A5" w:rsidRPr="003B11CE" w14:paraId="2A94A9DB"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06BC2B9E" w14:textId="7347856D" w:rsidR="00A830A5" w:rsidRPr="00410FD2" w:rsidRDefault="00A830A5" w:rsidP="00A830A5">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Adeguamento alla normativa pubblica </w:t>
            </w:r>
          </w:p>
        </w:tc>
        <w:tc>
          <w:tcPr>
            <w:tcW w:w="2126" w:type="dxa"/>
            <w:tcBorders>
              <w:top w:val="single" w:sz="4" w:space="0" w:color="000000"/>
              <w:left w:val="single" w:sz="4" w:space="0" w:color="000000"/>
              <w:bottom w:val="single" w:sz="4" w:space="0" w:color="000000"/>
              <w:right w:val="single" w:sz="4" w:space="0" w:color="000000"/>
            </w:tcBorders>
          </w:tcPr>
          <w:p w14:paraId="7BE21035" w14:textId="71ED0756" w:rsidR="00A830A5" w:rsidRPr="00A830A5" w:rsidRDefault="00A830A5" w:rsidP="00A830A5">
            <w:pPr>
              <w:spacing w:after="0" w:line="259" w:lineRule="auto"/>
              <w:ind w:left="0" w:right="0" w:firstLine="0"/>
              <w:jc w:val="center"/>
              <w:rPr>
                <w:rFonts w:asciiTheme="minorHAnsi" w:hAnsiTheme="minorHAnsi" w:cstheme="minorHAnsi"/>
                <w:b/>
                <w:bCs/>
                <w:sz w:val="24"/>
                <w:szCs w:val="24"/>
              </w:rPr>
            </w:pPr>
            <w:r w:rsidRPr="00423486">
              <w:rPr>
                <w:rFonts w:asciiTheme="minorHAnsi" w:hAnsiTheme="minorHAnsi" w:cstheme="minorHAnsi"/>
                <w:b/>
                <w:bCs/>
                <w:sz w:val="24"/>
                <w:szCs w:val="24"/>
              </w:rPr>
              <w:t>D</w:t>
            </w:r>
          </w:p>
        </w:tc>
      </w:tr>
      <w:tr w:rsidR="00A830A5" w:rsidRPr="003B11CE" w14:paraId="42C0BB04"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2444FFEA" w14:textId="3C2BB18F" w:rsidR="00A830A5" w:rsidRPr="00410FD2" w:rsidRDefault="00A830A5" w:rsidP="00A830A5">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 xml:space="preserve">Adeguamento alla DGR di Regione </w:t>
            </w:r>
          </w:p>
        </w:tc>
        <w:tc>
          <w:tcPr>
            <w:tcW w:w="2126" w:type="dxa"/>
            <w:tcBorders>
              <w:top w:val="single" w:sz="4" w:space="0" w:color="000000"/>
              <w:left w:val="single" w:sz="4" w:space="0" w:color="000000"/>
              <w:bottom w:val="single" w:sz="4" w:space="0" w:color="000000"/>
              <w:right w:val="single" w:sz="4" w:space="0" w:color="000000"/>
            </w:tcBorders>
          </w:tcPr>
          <w:p w14:paraId="061A872F" w14:textId="2D3F5FFC" w:rsidR="00A830A5" w:rsidRPr="00A830A5" w:rsidRDefault="00A830A5" w:rsidP="00A830A5">
            <w:pPr>
              <w:spacing w:after="0" w:line="259" w:lineRule="auto"/>
              <w:ind w:left="0" w:right="0" w:firstLine="0"/>
              <w:jc w:val="center"/>
              <w:rPr>
                <w:rFonts w:asciiTheme="minorHAnsi" w:hAnsiTheme="minorHAnsi" w:cstheme="minorHAnsi"/>
                <w:b/>
                <w:bCs/>
                <w:sz w:val="24"/>
                <w:szCs w:val="24"/>
              </w:rPr>
            </w:pPr>
            <w:r w:rsidRPr="00423486">
              <w:rPr>
                <w:rFonts w:asciiTheme="minorHAnsi" w:hAnsiTheme="minorHAnsi" w:cstheme="minorHAnsi"/>
                <w:b/>
                <w:bCs/>
                <w:sz w:val="24"/>
                <w:szCs w:val="24"/>
              </w:rPr>
              <w:t>D</w:t>
            </w:r>
          </w:p>
        </w:tc>
      </w:tr>
      <w:tr w:rsidR="002D75F3" w:rsidRPr="003B11CE" w14:paraId="7CC98C17"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76D350FB" w14:textId="4C3E6ACA" w:rsidR="002D75F3" w:rsidRPr="00410FD2" w:rsidRDefault="00600CC2" w:rsidP="002C378F">
            <w:pPr>
              <w:spacing w:after="0" w:line="259" w:lineRule="auto"/>
              <w:ind w:left="0" w:right="0" w:firstLine="0"/>
              <w:jc w:val="left"/>
              <w:rPr>
                <w:rFonts w:asciiTheme="minorHAnsi" w:hAnsiTheme="minorHAnsi" w:cstheme="minorHAnsi"/>
              </w:rPr>
            </w:pPr>
            <w:r w:rsidRPr="00410FD2">
              <w:rPr>
                <w:rFonts w:asciiTheme="minorHAnsi" w:hAnsiTheme="minorHAnsi" w:cstheme="minorHAnsi"/>
              </w:rPr>
              <w:t>CCNL applicato e regolamenti di secondo livello</w:t>
            </w:r>
          </w:p>
        </w:tc>
        <w:tc>
          <w:tcPr>
            <w:tcW w:w="2126" w:type="dxa"/>
            <w:tcBorders>
              <w:top w:val="single" w:sz="4" w:space="0" w:color="000000"/>
              <w:left w:val="single" w:sz="4" w:space="0" w:color="000000"/>
              <w:bottom w:val="single" w:sz="4" w:space="0" w:color="000000"/>
              <w:right w:val="single" w:sz="4" w:space="0" w:color="000000"/>
            </w:tcBorders>
          </w:tcPr>
          <w:p w14:paraId="23D6A6CB" w14:textId="091C3969" w:rsidR="002D75F3" w:rsidRPr="00A830A5" w:rsidRDefault="00600CC2" w:rsidP="00A830A5">
            <w:pPr>
              <w:spacing w:after="0" w:line="259" w:lineRule="auto"/>
              <w:ind w:left="0" w:right="0" w:firstLine="0"/>
              <w:jc w:val="center"/>
              <w:rPr>
                <w:rFonts w:asciiTheme="minorHAnsi" w:hAnsiTheme="minorHAnsi" w:cstheme="minorHAnsi"/>
                <w:b/>
                <w:bCs/>
                <w:sz w:val="24"/>
                <w:szCs w:val="24"/>
              </w:rPr>
            </w:pPr>
            <w:r w:rsidRPr="00A830A5">
              <w:rPr>
                <w:rFonts w:asciiTheme="minorHAnsi" w:hAnsiTheme="minorHAnsi" w:cstheme="minorHAnsi"/>
                <w:b/>
                <w:bCs/>
                <w:sz w:val="24"/>
                <w:szCs w:val="24"/>
              </w:rPr>
              <w:t>D</w:t>
            </w:r>
          </w:p>
        </w:tc>
      </w:tr>
      <w:tr w:rsidR="00410FD2" w:rsidRPr="003B11CE" w14:paraId="30791EA5"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2F1E978B" w14:textId="5DD5BD75" w:rsidR="00410FD2" w:rsidRPr="00410FD2" w:rsidRDefault="00410FD2" w:rsidP="00600CC2">
            <w:pPr>
              <w:spacing w:after="0" w:line="259" w:lineRule="auto"/>
              <w:ind w:left="0" w:right="0" w:firstLine="0"/>
              <w:jc w:val="left"/>
              <w:rPr>
                <w:rFonts w:asciiTheme="minorHAnsi" w:hAnsiTheme="minorHAnsi" w:cstheme="minorHAnsi"/>
              </w:rPr>
            </w:pPr>
            <w:r w:rsidRPr="00410FD2">
              <w:rPr>
                <w:rFonts w:asciiTheme="minorHAnsi" w:hAnsiTheme="minorHAnsi" w:cstheme="minorHAnsi"/>
              </w:rPr>
              <w:lastRenderedPageBreak/>
              <w:t xml:space="preserve">Organigramma, </w:t>
            </w:r>
            <w:proofErr w:type="spellStart"/>
            <w:r w:rsidRPr="00410FD2">
              <w:rPr>
                <w:rFonts w:asciiTheme="minorHAnsi" w:hAnsiTheme="minorHAnsi" w:cstheme="minorHAnsi"/>
              </w:rPr>
              <w:t>Funzionigramma</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3A8740E" w14:textId="6BD22843" w:rsidR="00410FD2" w:rsidRPr="00A830A5" w:rsidRDefault="00410FD2" w:rsidP="00A830A5">
            <w:pPr>
              <w:spacing w:after="0" w:line="259" w:lineRule="auto"/>
              <w:ind w:left="0" w:right="0" w:firstLine="0"/>
              <w:jc w:val="center"/>
              <w:rPr>
                <w:rFonts w:asciiTheme="minorHAnsi" w:hAnsiTheme="minorHAnsi" w:cstheme="minorHAnsi"/>
                <w:b/>
                <w:bCs/>
                <w:sz w:val="24"/>
                <w:szCs w:val="24"/>
              </w:rPr>
            </w:pPr>
            <w:r w:rsidRPr="00A830A5">
              <w:rPr>
                <w:rFonts w:asciiTheme="minorHAnsi" w:hAnsiTheme="minorHAnsi" w:cstheme="minorHAnsi"/>
                <w:b/>
                <w:bCs/>
                <w:sz w:val="24"/>
                <w:szCs w:val="24"/>
              </w:rPr>
              <w:t>A</w:t>
            </w:r>
          </w:p>
        </w:tc>
      </w:tr>
      <w:tr w:rsidR="00410FD2" w:rsidRPr="003B11CE" w14:paraId="79E16F7A"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2B634A6A" w14:textId="77777777" w:rsidR="00410FD2" w:rsidRPr="00410FD2" w:rsidRDefault="00410FD2" w:rsidP="00410FD2">
            <w:pPr>
              <w:pStyle w:val="Default"/>
              <w:rPr>
                <w:rFonts w:asciiTheme="minorHAnsi" w:hAnsiTheme="minorHAnsi" w:cstheme="minorHAnsi"/>
                <w:sz w:val="22"/>
                <w:szCs w:val="22"/>
              </w:rPr>
            </w:pPr>
            <w:r w:rsidRPr="00410FD2">
              <w:rPr>
                <w:rFonts w:asciiTheme="minorHAnsi" w:hAnsiTheme="minorHAnsi" w:cstheme="minorHAnsi"/>
                <w:color w:val="000009"/>
                <w:sz w:val="22"/>
                <w:szCs w:val="22"/>
              </w:rPr>
              <w:t xml:space="preserve">Professionalità consulente del lavoro e legali incaricati al supporto dell’Area Personale per l’elaborazione delle buste paga, delle dichiarazioni fiscali e contributive e supporto legale e con le parti sociali; </w:t>
            </w:r>
          </w:p>
          <w:p w14:paraId="7EE795D7" w14:textId="77777777" w:rsidR="00410FD2" w:rsidRDefault="00410FD2" w:rsidP="00600CC2">
            <w:pPr>
              <w:spacing w:after="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vAlign w:val="center"/>
          </w:tcPr>
          <w:p w14:paraId="156C6167" w14:textId="2B485EAB" w:rsidR="00410FD2" w:rsidRPr="00A830A5" w:rsidRDefault="00A830A5" w:rsidP="00A830A5">
            <w:pPr>
              <w:spacing w:after="0" w:line="259" w:lineRule="auto"/>
              <w:ind w:left="0" w:right="0" w:firstLine="0"/>
              <w:jc w:val="center"/>
              <w:rPr>
                <w:rFonts w:asciiTheme="minorHAnsi" w:hAnsiTheme="minorHAnsi" w:cstheme="minorHAnsi"/>
                <w:b/>
                <w:bCs/>
                <w:sz w:val="24"/>
                <w:szCs w:val="24"/>
              </w:rPr>
            </w:pPr>
            <w:r w:rsidRPr="00A830A5">
              <w:rPr>
                <w:rFonts w:asciiTheme="minorHAnsi" w:hAnsiTheme="minorHAnsi" w:cstheme="minorHAnsi"/>
                <w:b/>
                <w:bCs/>
                <w:sz w:val="24"/>
                <w:szCs w:val="24"/>
              </w:rPr>
              <w:t>D</w:t>
            </w:r>
          </w:p>
        </w:tc>
      </w:tr>
      <w:tr w:rsidR="00410FD2" w:rsidRPr="003B11CE" w14:paraId="4C80BB66" w14:textId="77777777" w:rsidTr="00C2529A">
        <w:tblPrEx>
          <w:tblCellMar>
            <w:right w:w="44" w:type="dxa"/>
          </w:tblCellMar>
        </w:tblPrEx>
        <w:trPr>
          <w:trHeight w:val="362"/>
        </w:trPr>
        <w:tc>
          <w:tcPr>
            <w:tcW w:w="8080" w:type="dxa"/>
            <w:gridSpan w:val="2"/>
            <w:tcBorders>
              <w:top w:val="single" w:sz="4" w:space="0" w:color="000000"/>
              <w:left w:val="single" w:sz="4" w:space="0" w:color="000000"/>
              <w:bottom w:val="single" w:sz="4" w:space="0" w:color="000000"/>
              <w:right w:val="single" w:sz="4" w:space="0" w:color="000000"/>
            </w:tcBorders>
          </w:tcPr>
          <w:p w14:paraId="6828108C" w14:textId="50C369B3" w:rsidR="00410FD2" w:rsidRPr="00C2529A" w:rsidRDefault="00402623" w:rsidP="00402623">
            <w:pPr>
              <w:pStyle w:val="Default"/>
              <w:rPr>
                <w:rFonts w:asciiTheme="minorHAnsi" w:hAnsiTheme="minorHAnsi" w:cstheme="minorHAnsi"/>
                <w:color w:val="000009"/>
                <w:sz w:val="22"/>
                <w:szCs w:val="22"/>
                <w:highlight w:val="magenta"/>
              </w:rPr>
            </w:pPr>
            <w:r w:rsidRPr="00402623">
              <w:rPr>
                <w:rFonts w:asciiTheme="minorHAnsi" w:hAnsiTheme="minorHAnsi" w:cstheme="minorHAnsi"/>
                <w:color w:val="000009"/>
                <w:sz w:val="22"/>
                <w:szCs w:val="22"/>
              </w:rPr>
              <w:t xml:space="preserve">In fase di selezione viene richiesta l’autodichiarazione di assenza di precedenti penali al candidato </w:t>
            </w:r>
          </w:p>
        </w:tc>
        <w:tc>
          <w:tcPr>
            <w:tcW w:w="2126" w:type="dxa"/>
            <w:tcBorders>
              <w:top w:val="single" w:sz="4" w:space="0" w:color="000000"/>
              <w:left w:val="single" w:sz="4" w:space="0" w:color="000000"/>
              <w:bottom w:val="single" w:sz="4" w:space="0" w:color="000000"/>
              <w:right w:val="single" w:sz="4" w:space="0" w:color="000000"/>
            </w:tcBorders>
            <w:vAlign w:val="center"/>
          </w:tcPr>
          <w:p w14:paraId="640FC836" w14:textId="41BF166E" w:rsidR="00C2529A" w:rsidRPr="00C2529A" w:rsidRDefault="00C2529A" w:rsidP="00C2529A">
            <w:pPr>
              <w:ind w:left="0" w:firstLine="0"/>
              <w:rPr>
                <w:rFonts w:asciiTheme="minorHAnsi" w:hAnsiTheme="minorHAnsi" w:cstheme="minorHAnsi"/>
                <w:b/>
                <w:bCs/>
                <w:sz w:val="24"/>
                <w:szCs w:val="24"/>
              </w:rPr>
            </w:pPr>
            <w:r>
              <w:rPr>
                <w:rFonts w:asciiTheme="minorHAnsi" w:hAnsiTheme="minorHAnsi" w:cstheme="minorHAnsi"/>
                <w:b/>
                <w:bCs/>
                <w:sz w:val="24"/>
                <w:szCs w:val="24"/>
              </w:rPr>
              <w:t xml:space="preserve">               </w:t>
            </w:r>
            <w:r w:rsidRPr="00C2529A">
              <w:rPr>
                <w:rFonts w:asciiTheme="minorHAnsi" w:hAnsiTheme="minorHAnsi" w:cstheme="minorHAnsi"/>
                <w:b/>
                <w:bCs/>
                <w:sz w:val="24"/>
                <w:szCs w:val="24"/>
              </w:rPr>
              <w:t>A/B</w:t>
            </w:r>
          </w:p>
        </w:tc>
      </w:tr>
      <w:tr w:rsidR="00282901" w:rsidRPr="003B11CE" w14:paraId="1173580C" w14:textId="77777777" w:rsidTr="006A066D">
        <w:trPr>
          <w:trHeight w:val="311"/>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6E0E22D" w14:textId="327ADBF4" w:rsidR="00282901" w:rsidRPr="00410FD2" w:rsidRDefault="006E180E" w:rsidP="00600CC2">
            <w:pPr>
              <w:spacing w:after="0" w:line="259" w:lineRule="auto"/>
              <w:ind w:left="0" w:right="0" w:firstLine="0"/>
              <w:jc w:val="center"/>
              <w:rPr>
                <w:rFonts w:asciiTheme="minorHAnsi" w:hAnsiTheme="minorHAnsi" w:cstheme="minorHAnsi"/>
                <w:sz w:val="24"/>
                <w:szCs w:val="24"/>
              </w:rPr>
            </w:pPr>
            <w:r w:rsidRPr="00410FD2">
              <w:rPr>
                <w:rFonts w:asciiTheme="minorHAnsi" w:hAnsiTheme="minorHAnsi" w:cstheme="minorHAnsi"/>
                <w:b/>
                <w:sz w:val="24"/>
                <w:szCs w:val="24"/>
              </w:rPr>
              <w:t>Azion</w:t>
            </w:r>
            <w:r w:rsidR="006A066D">
              <w:rPr>
                <w:rFonts w:asciiTheme="minorHAnsi" w:hAnsiTheme="minorHAnsi" w:cstheme="minorHAnsi"/>
                <w:b/>
                <w:sz w:val="24"/>
                <w:szCs w:val="24"/>
              </w:rPr>
              <w:t xml:space="preserve">e </w:t>
            </w:r>
            <w:r w:rsidR="009175BB" w:rsidRPr="00410FD2">
              <w:rPr>
                <w:rFonts w:asciiTheme="minorHAnsi" w:hAnsiTheme="minorHAnsi" w:cstheme="minorHAnsi"/>
                <w:b/>
                <w:sz w:val="24"/>
                <w:szCs w:val="24"/>
              </w:rPr>
              <w:t>preventiv</w:t>
            </w:r>
            <w:r w:rsidR="009175BB">
              <w:rPr>
                <w:rFonts w:asciiTheme="minorHAnsi" w:hAnsiTheme="minorHAnsi" w:cstheme="minorHAnsi"/>
                <w:b/>
                <w:sz w:val="24"/>
                <w:szCs w:val="24"/>
              </w:rPr>
              <w:t>a</w:t>
            </w:r>
            <w:r w:rsidR="009175BB" w:rsidRPr="00410FD2">
              <w:rPr>
                <w:rFonts w:asciiTheme="minorHAnsi" w:hAnsiTheme="minorHAnsi" w:cstheme="minorHAnsi"/>
                <w:b/>
                <w:sz w:val="24"/>
                <w:szCs w:val="24"/>
              </w:rPr>
              <w:t xml:space="preserve"> </w:t>
            </w:r>
            <w:r w:rsidR="00ED5E42" w:rsidRPr="00410FD2">
              <w:rPr>
                <w:rFonts w:asciiTheme="minorHAnsi" w:hAnsiTheme="minorHAnsi" w:cstheme="minorHAnsi"/>
                <w:b/>
                <w:sz w:val="24"/>
                <w:szCs w:val="24"/>
              </w:rPr>
              <w:t>specifi</w:t>
            </w:r>
            <w:r w:rsidR="006A066D">
              <w:rPr>
                <w:rFonts w:asciiTheme="minorHAnsi" w:hAnsiTheme="minorHAnsi" w:cstheme="minorHAnsi"/>
                <w:b/>
                <w:sz w:val="24"/>
                <w:szCs w:val="24"/>
              </w:rPr>
              <w:t xml:space="preserve">ca </w:t>
            </w:r>
            <w:r w:rsidRPr="00410FD2">
              <w:rPr>
                <w:rFonts w:asciiTheme="minorHAnsi" w:hAnsiTheme="minorHAnsi" w:cstheme="minorHAnsi"/>
                <w:b/>
                <w:sz w:val="24"/>
                <w:szCs w:val="24"/>
              </w:rPr>
              <w:t>già in atto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C51994F" w14:textId="0798A557" w:rsidR="00282901" w:rsidRPr="00410FD2" w:rsidRDefault="00410FD2" w:rsidP="00600CC2">
            <w:pPr>
              <w:spacing w:after="0" w:line="259" w:lineRule="auto"/>
              <w:ind w:left="5" w:right="0" w:firstLine="0"/>
              <w:jc w:val="center"/>
              <w:rPr>
                <w:rFonts w:asciiTheme="minorHAnsi" w:hAnsiTheme="minorHAnsi" w:cstheme="minorHAnsi"/>
                <w:sz w:val="24"/>
                <w:szCs w:val="24"/>
              </w:rPr>
            </w:pPr>
            <w:r w:rsidRPr="00600CC2">
              <w:rPr>
                <w:rFonts w:asciiTheme="minorHAnsi" w:hAnsiTheme="minorHAnsi" w:cstheme="minorHAnsi"/>
                <w:b/>
                <w:bCs/>
                <w:sz w:val="24"/>
                <w:szCs w:val="24"/>
              </w:rPr>
              <w:t>Tipologia di azione</w:t>
            </w:r>
          </w:p>
        </w:tc>
      </w:tr>
      <w:tr w:rsidR="00282901" w:rsidRPr="003B11CE" w14:paraId="0FAD9D2A" w14:textId="77777777" w:rsidTr="00C2529A">
        <w:trPr>
          <w:trHeight w:val="341"/>
        </w:trPr>
        <w:tc>
          <w:tcPr>
            <w:tcW w:w="8080" w:type="dxa"/>
            <w:gridSpan w:val="2"/>
            <w:tcBorders>
              <w:top w:val="single" w:sz="4" w:space="0" w:color="000000"/>
              <w:left w:val="single" w:sz="4" w:space="0" w:color="000000"/>
              <w:bottom w:val="single" w:sz="4" w:space="0" w:color="000000"/>
              <w:right w:val="single" w:sz="4" w:space="0" w:color="000000"/>
            </w:tcBorders>
          </w:tcPr>
          <w:p w14:paraId="11059104" w14:textId="185C00DC" w:rsidR="00282901" w:rsidRPr="00A830A5" w:rsidRDefault="00853803">
            <w:pPr>
              <w:spacing w:after="0" w:line="259" w:lineRule="auto"/>
              <w:ind w:left="0" w:right="0" w:firstLine="0"/>
              <w:jc w:val="left"/>
              <w:rPr>
                <w:rFonts w:asciiTheme="minorHAnsi" w:hAnsiTheme="minorHAnsi" w:cstheme="minorHAnsi"/>
              </w:rPr>
            </w:pPr>
            <w:r w:rsidRPr="00A830A5">
              <w:rPr>
                <w:rFonts w:asciiTheme="minorHAnsi" w:hAnsiTheme="minorHAnsi" w:cstheme="minorHAnsi"/>
              </w:rPr>
              <w:t>Regolamento interno per la selezione del personale</w:t>
            </w:r>
          </w:p>
        </w:tc>
        <w:tc>
          <w:tcPr>
            <w:tcW w:w="2126" w:type="dxa"/>
            <w:tcBorders>
              <w:top w:val="single" w:sz="4" w:space="0" w:color="000000"/>
              <w:left w:val="single" w:sz="4" w:space="0" w:color="000000"/>
              <w:bottom w:val="single" w:sz="4" w:space="0" w:color="000000"/>
              <w:right w:val="single" w:sz="4" w:space="0" w:color="000000"/>
            </w:tcBorders>
          </w:tcPr>
          <w:p w14:paraId="1D98F2F7" w14:textId="43FF5E84" w:rsidR="00282901" w:rsidRPr="00A830A5" w:rsidRDefault="00A830A5" w:rsidP="00410FD2">
            <w:pPr>
              <w:spacing w:after="0" w:line="259" w:lineRule="auto"/>
              <w:ind w:left="5" w:right="0" w:firstLine="0"/>
              <w:jc w:val="center"/>
              <w:rPr>
                <w:rFonts w:asciiTheme="minorHAnsi" w:hAnsiTheme="minorHAnsi" w:cstheme="minorHAnsi"/>
                <w:b/>
                <w:bCs/>
              </w:rPr>
            </w:pPr>
            <w:r w:rsidRPr="00A830A5">
              <w:rPr>
                <w:rFonts w:asciiTheme="minorHAnsi" w:hAnsiTheme="minorHAnsi" w:cstheme="minorHAnsi"/>
                <w:b/>
                <w:bCs/>
                <w:sz w:val="24"/>
                <w:szCs w:val="24"/>
              </w:rPr>
              <w:t>D</w:t>
            </w:r>
          </w:p>
        </w:tc>
      </w:tr>
      <w:tr w:rsidR="00282901" w:rsidRPr="003B11CE" w14:paraId="05E83941" w14:textId="77777777" w:rsidTr="00C2529A">
        <w:trPr>
          <w:trHeight w:val="338"/>
        </w:trPr>
        <w:tc>
          <w:tcPr>
            <w:tcW w:w="8080" w:type="dxa"/>
            <w:gridSpan w:val="2"/>
            <w:tcBorders>
              <w:top w:val="single" w:sz="4" w:space="0" w:color="000000"/>
              <w:left w:val="single" w:sz="4" w:space="0" w:color="000000"/>
              <w:bottom w:val="single" w:sz="4" w:space="0" w:color="000000"/>
              <w:right w:val="single" w:sz="4" w:space="0" w:color="000000"/>
            </w:tcBorders>
          </w:tcPr>
          <w:p w14:paraId="6865B1CB" w14:textId="74989AE4" w:rsidR="00282901" w:rsidRPr="00A830A5" w:rsidRDefault="00853803">
            <w:pPr>
              <w:spacing w:after="0" w:line="259" w:lineRule="auto"/>
              <w:ind w:left="0" w:right="0" w:firstLine="0"/>
              <w:jc w:val="left"/>
              <w:rPr>
                <w:rFonts w:asciiTheme="minorHAnsi" w:hAnsiTheme="minorHAnsi" w:cstheme="minorHAnsi"/>
              </w:rPr>
            </w:pPr>
            <w:r w:rsidRPr="00A830A5">
              <w:rPr>
                <w:rFonts w:asciiTheme="minorHAnsi" w:hAnsiTheme="minorHAnsi" w:cstheme="minorHAnsi"/>
              </w:rPr>
              <w:t>Approvazione della pianta organica da parte dell'Assemblea dei soci</w:t>
            </w:r>
          </w:p>
        </w:tc>
        <w:tc>
          <w:tcPr>
            <w:tcW w:w="2126" w:type="dxa"/>
            <w:tcBorders>
              <w:top w:val="single" w:sz="4" w:space="0" w:color="000000"/>
              <w:left w:val="single" w:sz="4" w:space="0" w:color="000000"/>
              <w:bottom w:val="single" w:sz="4" w:space="0" w:color="000000"/>
              <w:right w:val="single" w:sz="4" w:space="0" w:color="000000"/>
            </w:tcBorders>
          </w:tcPr>
          <w:p w14:paraId="2062B5E1" w14:textId="5ACC56CC" w:rsidR="00282901" w:rsidRPr="00C2529A" w:rsidRDefault="00C2529A" w:rsidP="00410FD2">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A</w:t>
            </w:r>
          </w:p>
        </w:tc>
      </w:tr>
      <w:tr w:rsidR="00282901" w:rsidRPr="003B11CE" w14:paraId="197493F5" w14:textId="77777777" w:rsidTr="00C2529A">
        <w:trPr>
          <w:trHeight w:val="341"/>
        </w:trPr>
        <w:tc>
          <w:tcPr>
            <w:tcW w:w="8080" w:type="dxa"/>
            <w:gridSpan w:val="2"/>
            <w:tcBorders>
              <w:top w:val="single" w:sz="4" w:space="0" w:color="000000"/>
              <w:left w:val="single" w:sz="4" w:space="0" w:color="000000"/>
              <w:bottom w:val="single" w:sz="4" w:space="0" w:color="000000"/>
              <w:right w:val="single" w:sz="4" w:space="0" w:color="000000"/>
            </w:tcBorders>
          </w:tcPr>
          <w:p w14:paraId="38E93526" w14:textId="0D2DDE0D" w:rsidR="00282901" w:rsidRPr="00A830A5" w:rsidRDefault="00853803">
            <w:pPr>
              <w:spacing w:after="0" w:line="259" w:lineRule="auto"/>
              <w:ind w:left="0" w:right="0" w:firstLine="0"/>
              <w:jc w:val="left"/>
              <w:rPr>
                <w:rFonts w:asciiTheme="minorHAnsi" w:hAnsiTheme="minorHAnsi" w:cstheme="minorHAnsi"/>
              </w:rPr>
            </w:pPr>
            <w:r w:rsidRPr="00A830A5">
              <w:rPr>
                <w:rFonts w:asciiTheme="minorHAnsi" w:hAnsiTheme="minorHAnsi" w:cstheme="minorHAnsi"/>
              </w:rPr>
              <w:t xml:space="preserve">Approvazione della graduatoria da parte del </w:t>
            </w:r>
            <w:proofErr w:type="spellStart"/>
            <w:r w:rsidRPr="00A830A5">
              <w:rPr>
                <w:rFonts w:asciiTheme="minorHAnsi" w:hAnsiTheme="minorHAnsi" w:cstheme="minorHAnsi"/>
              </w:rPr>
              <w:t>CdA</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5A8D808" w14:textId="6F868EC9" w:rsidR="00282901" w:rsidRPr="00C2529A" w:rsidRDefault="00C2529A" w:rsidP="00410FD2">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A/D</w:t>
            </w:r>
          </w:p>
        </w:tc>
      </w:tr>
      <w:tr w:rsidR="00853803" w:rsidRPr="003B11CE" w14:paraId="532653E2" w14:textId="77777777" w:rsidTr="00C2529A">
        <w:trPr>
          <w:trHeight w:val="341"/>
        </w:trPr>
        <w:tc>
          <w:tcPr>
            <w:tcW w:w="8080" w:type="dxa"/>
            <w:gridSpan w:val="2"/>
            <w:tcBorders>
              <w:top w:val="single" w:sz="4" w:space="0" w:color="000000"/>
              <w:left w:val="single" w:sz="4" w:space="0" w:color="000000"/>
              <w:bottom w:val="single" w:sz="4" w:space="0" w:color="000000"/>
              <w:right w:val="single" w:sz="4" w:space="0" w:color="000000"/>
            </w:tcBorders>
          </w:tcPr>
          <w:p w14:paraId="517B6745" w14:textId="5FC1FBD0" w:rsidR="00853803" w:rsidRPr="00A830A5" w:rsidRDefault="00853803">
            <w:pPr>
              <w:spacing w:after="0" w:line="259" w:lineRule="auto"/>
              <w:ind w:left="0" w:right="0" w:firstLine="0"/>
              <w:jc w:val="left"/>
              <w:rPr>
                <w:rFonts w:asciiTheme="minorHAnsi" w:hAnsiTheme="minorHAnsi" w:cstheme="minorHAnsi"/>
              </w:rPr>
            </w:pPr>
            <w:r w:rsidRPr="00A830A5">
              <w:rPr>
                <w:rFonts w:asciiTheme="minorHAnsi" w:hAnsiTheme="minorHAnsi" w:cstheme="minorHAnsi"/>
              </w:rPr>
              <w:t>Delibera di una Commissione</w:t>
            </w:r>
          </w:p>
        </w:tc>
        <w:tc>
          <w:tcPr>
            <w:tcW w:w="2126" w:type="dxa"/>
            <w:tcBorders>
              <w:top w:val="single" w:sz="4" w:space="0" w:color="000000"/>
              <w:left w:val="single" w:sz="4" w:space="0" w:color="000000"/>
              <w:bottom w:val="single" w:sz="4" w:space="0" w:color="000000"/>
              <w:right w:val="single" w:sz="4" w:space="0" w:color="000000"/>
            </w:tcBorders>
          </w:tcPr>
          <w:p w14:paraId="0635A5CD" w14:textId="31E91DA6" w:rsidR="00853803" w:rsidRPr="00C2529A" w:rsidRDefault="00C2529A" w:rsidP="00410FD2">
            <w:pPr>
              <w:spacing w:after="0" w:line="259" w:lineRule="auto"/>
              <w:ind w:left="5"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A/D</w:t>
            </w:r>
          </w:p>
        </w:tc>
      </w:tr>
      <w:tr w:rsidR="00D6062C" w:rsidRPr="003B11CE" w14:paraId="64D416D5" w14:textId="77777777" w:rsidTr="00C2529A">
        <w:trPr>
          <w:trHeight w:val="341"/>
        </w:trPr>
        <w:tc>
          <w:tcPr>
            <w:tcW w:w="8080" w:type="dxa"/>
            <w:gridSpan w:val="2"/>
            <w:tcBorders>
              <w:top w:val="single" w:sz="4" w:space="0" w:color="000000"/>
              <w:left w:val="single" w:sz="4" w:space="0" w:color="000000"/>
              <w:bottom w:val="single" w:sz="4" w:space="0" w:color="000000"/>
              <w:right w:val="single" w:sz="4" w:space="0" w:color="000000"/>
            </w:tcBorders>
          </w:tcPr>
          <w:p w14:paraId="77F37873" w14:textId="55F84E85" w:rsidR="00D6062C" w:rsidRPr="00A830A5" w:rsidRDefault="00D6062C" w:rsidP="00D6062C">
            <w:pPr>
              <w:spacing w:after="0" w:line="259" w:lineRule="auto"/>
              <w:ind w:left="0" w:right="0" w:firstLine="0"/>
              <w:jc w:val="left"/>
              <w:rPr>
                <w:rFonts w:asciiTheme="minorHAnsi" w:hAnsiTheme="minorHAnsi" w:cstheme="minorHAnsi"/>
              </w:rPr>
            </w:pPr>
            <w:r w:rsidRPr="007E296C">
              <w:rPr>
                <w:rFonts w:asciiTheme="minorHAnsi" w:hAnsiTheme="minorHAnsi" w:cstheme="minorHAnsi"/>
              </w:rPr>
              <w:t xml:space="preserve">Predisposizione procedura per la ricerca, selezione ed assunzione del personale </w:t>
            </w:r>
          </w:p>
        </w:tc>
        <w:tc>
          <w:tcPr>
            <w:tcW w:w="2126" w:type="dxa"/>
            <w:tcBorders>
              <w:top w:val="single" w:sz="4" w:space="0" w:color="000000"/>
              <w:left w:val="single" w:sz="4" w:space="0" w:color="000000"/>
              <w:bottom w:val="single" w:sz="4" w:space="0" w:color="000000"/>
              <w:right w:val="single" w:sz="4" w:space="0" w:color="000000"/>
            </w:tcBorders>
          </w:tcPr>
          <w:p w14:paraId="5260C0DF" w14:textId="637C3245" w:rsidR="00D6062C" w:rsidRPr="00C2529A" w:rsidRDefault="00D6062C" w:rsidP="00D6062C">
            <w:pPr>
              <w:spacing w:after="0" w:line="259" w:lineRule="auto"/>
              <w:ind w:left="5" w:right="0" w:firstLine="0"/>
              <w:jc w:val="center"/>
              <w:rPr>
                <w:rFonts w:asciiTheme="minorHAnsi" w:hAnsiTheme="minorHAnsi" w:cstheme="minorHAnsi"/>
                <w:b/>
                <w:bCs/>
                <w:sz w:val="24"/>
                <w:szCs w:val="24"/>
              </w:rPr>
            </w:pPr>
            <w:r>
              <w:rPr>
                <w:rFonts w:asciiTheme="minorHAnsi" w:hAnsiTheme="minorHAnsi" w:cstheme="minorHAnsi"/>
                <w:b/>
                <w:bCs/>
                <w:sz w:val="24"/>
                <w:szCs w:val="24"/>
              </w:rPr>
              <w:t>D</w:t>
            </w:r>
          </w:p>
        </w:tc>
      </w:tr>
      <w:tr w:rsidR="00D6062C" w:rsidRPr="003B11CE" w14:paraId="6F3F445E" w14:textId="77777777" w:rsidTr="00C2529A">
        <w:trPr>
          <w:trHeight w:val="341"/>
        </w:trPr>
        <w:tc>
          <w:tcPr>
            <w:tcW w:w="8080" w:type="dxa"/>
            <w:gridSpan w:val="2"/>
            <w:tcBorders>
              <w:top w:val="single" w:sz="4" w:space="0" w:color="000000"/>
              <w:left w:val="single" w:sz="4" w:space="0" w:color="000000"/>
              <w:bottom w:val="single" w:sz="4" w:space="0" w:color="000000"/>
              <w:right w:val="single" w:sz="4" w:space="0" w:color="000000"/>
            </w:tcBorders>
          </w:tcPr>
          <w:p w14:paraId="4154D486" w14:textId="57E8EE2F" w:rsidR="00D6062C" w:rsidRPr="00A830A5" w:rsidRDefault="00D6062C" w:rsidP="00D6062C">
            <w:pPr>
              <w:spacing w:after="0" w:line="259" w:lineRule="auto"/>
              <w:ind w:left="0" w:right="0" w:firstLine="0"/>
              <w:jc w:val="left"/>
              <w:rPr>
                <w:rFonts w:asciiTheme="minorHAnsi" w:hAnsiTheme="minorHAnsi" w:cstheme="minorHAnsi"/>
              </w:rPr>
            </w:pPr>
            <w:r w:rsidRPr="006C76D4">
              <w:rPr>
                <w:rFonts w:asciiTheme="minorHAnsi" w:hAnsiTheme="minorHAnsi" w:cstheme="minorHAnsi"/>
              </w:rPr>
              <w:t>Predisposizione procedura per la gestione della formazione</w:t>
            </w:r>
          </w:p>
        </w:tc>
        <w:tc>
          <w:tcPr>
            <w:tcW w:w="2126" w:type="dxa"/>
            <w:tcBorders>
              <w:top w:val="single" w:sz="4" w:space="0" w:color="000000"/>
              <w:left w:val="single" w:sz="4" w:space="0" w:color="000000"/>
              <w:bottom w:val="single" w:sz="4" w:space="0" w:color="000000"/>
              <w:right w:val="single" w:sz="4" w:space="0" w:color="000000"/>
            </w:tcBorders>
          </w:tcPr>
          <w:p w14:paraId="6E69E33B" w14:textId="2EA16CE4" w:rsidR="00D6062C" w:rsidRPr="00C2529A" w:rsidRDefault="00D6062C" w:rsidP="00D6062C">
            <w:pPr>
              <w:spacing w:after="0" w:line="259" w:lineRule="auto"/>
              <w:ind w:left="5" w:right="0" w:firstLine="0"/>
              <w:jc w:val="center"/>
              <w:rPr>
                <w:rFonts w:asciiTheme="minorHAnsi" w:hAnsiTheme="minorHAnsi" w:cstheme="minorHAnsi"/>
                <w:b/>
                <w:bCs/>
                <w:sz w:val="24"/>
                <w:szCs w:val="24"/>
              </w:rPr>
            </w:pPr>
            <w:r>
              <w:rPr>
                <w:rFonts w:asciiTheme="minorHAnsi" w:hAnsiTheme="minorHAnsi" w:cstheme="minorHAnsi"/>
                <w:b/>
                <w:bCs/>
                <w:sz w:val="24"/>
                <w:szCs w:val="24"/>
              </w:rPr>
              <w:t>D</w:t>
            </w:r>
          </w:p>
        </w:tc>
      </w:tr>
      <w:tr w:rsidR="00D6062C" w:rsidRPr="003B11CE" w14:paraId="6CCF88EB" w14:textId="77777777" w:rsidTr="00C2529A">
        <w:trPr>
          <w:trHeight w:val="341"/>
        </w:trPr>
        <w:tc>
          <w:tcPr>
            <w:tcW w:w="8080" w:type="dxa"/>
            <w:gridSpan w:val="2"/>
            <w:tcBorders>
              <w:top w:val="single" w:sz="4" w:space="0" w:color="000000"/>
              <w:left w:val="single" w:sz="4" w:space="0" w:color="000000"/>
              <w:bottom w:val="single" w:sz="4" w:space="0" w:color="000000"/>
              <w:right w:val="single" w:sz="4" w:space="0" w:color="000000"/>
            </w:tcBorders>
          </w:tcPr>
          <w:p w14:paraId="0BED0239" w14:textId="76BD7EF3" w:rsidR="00D6062C" w:rsidRPr="00A830A5" w:rsidRDefault="00D6062C" w:rsidP="00D6062C">
            <w:pPr>
              <w:spacing w:after="0" w:line="259" w:lineRule="auto"/>
              <w:ind w:left="0" w:right="0" w:firstLine="0"/>
              <w:jc w:val="left"/>
              <w:rPr>
                <w:rFonts w:asciiTheme="minorHAnsi" w:hAnsiTheme="minorHAnsi" w:cstheme="minorHAnsi"/>
              </w:rPr>
            </w:pPr>
            <w:r w:rsidRPr="006C76D4">
              <w:rPr>
                <w:rFonts w:asciiTheme="minorHAnsi" w:hAnsiTheme="minorHAnsi" w:cstheme="minorHAnsi"/>
              </w:rPr>
              <w:t>Predisposizione e adozione di un sistema disciplinare/sanzionatorio</w:t>
            </w:r>
          </w:p>
        </w:tc>
        <w:tc>
          <w:tcPr>
            <w:tcW w:w="2126" w:type="dxa"/>
            <w:tcBorders>
              <w:top w:val="single" w:sz="4" w:space="0" w:color="000000"/>
              <w:left w:val="single" w:sz="4" w:space="0" w:color="000000"/>
              <w:bottom w:val="single" w:sz="4" w:space="0" w:color="000000"/>
              <w:right w:val="single" w:sz="4" w:space="0" w:color="000000"/>
            </w:tcBorders>
          </w:tcPr>
          <w:p w14:paraId="1E7AEC7F" w14:textId="01DB28EB" w:rsidR="00D6062C" w:rsidRPr="00C2529A" w:rsidRDefault="00D6062C" w:rsidP="00D6062C">
            <w:pPr>
              <w:spacing w:after="0" w:line="259" w:lineRule="auto"/>
              <w:ind w:left="5" w:right="0" w:firstLine="0"/>
              <w:jc w:val="center"/>
              <w:rPr>
                <w:rFonts w:asciiTheme="minorHAnsi" w:hAnsiTheme="minorHAnsi" w:cstheme="minorHAnsi"/>
                <w:b/>
                <w:bCs/>
                <w:sz w:val="24"/>
                <w:szCs w:val="24"/>
              </w:rPr>
            </w:pPr>
            <w:r>
              <w:rPr>
                <w:rFonts w:asciiTheme="minorHAnsi" w:hAnsiTheme="minorHAnsi" w:cstheme="minorHAnsi"/>
                <w:b/>
                <w:bCs/>
                <w:sz w:val="24"/>
                <w:szCs w:val="24"/>
              </w:rPr>
              <w:t>D</w:t>
            </w:r>
          </w:p>
        </w:tc>
      </w:tr>
    </w:tbl>
    <w:tbl>
      <w:tblPr>
        <w:tblStyle w:val="Grigliatabella"/>
        <w:tblW w:w="10206" w:type="dxa"/>
        <w:tblInd w:w="-5" w:type="dxa"/>
        <w:tblLook w:val="04A0" w:firstRow="1" w:lastRow="0" w:firstColumn="1" w:lastColumn="0" w:noHBand="0" w:noVBand="1"/>
      </w:tblPr>
      <w:tblGrid>
        <w:gridCol w:w="8080"/>
        <w:gridCol w:w="2126"/>
      </w:tblGrid>
      <w:tr w:rsidR="00A830A5" w:rsidRPr="00870C1F" w14:paraId="2624FE9D" w14:textId="77777777" w:rsidTr="00C2529A">
        <w:tc>
          <w:tcPr>
            <w:tcW w:w="8080" w:type="dxa"/>
            <w:shd w:val="clear" w:color="auto" w:fill="D5DCE4" w:themeFill="text2" w:themeFillTint="33"/>
            <w:vAlign w:val="center"/>
          </w:tcPr>
          <w:p w14:paraId="1DCAA5D2" w14:textId="77777777" w:rsidR="00A830A5" w:rsidRPr="00600CC2" w:rsidRDefault="00A830A5" w:rsidP="003945F1">
            <w:pPr>
              <w:ind w:left="0" w:firstLine="0"/>
              <w:jc w:val="center"/>
              <w:rPr>
                <w:rFonts w:asciiTheme="minorHAnsi" w:hAnsiTheme="minorHAnsi" w:cstheme="minorHAnsi"/>
                <w:sz w:val="24"/>
                <w:szCs w:val="24"/>
              </w:rPr>
            </w:pPr>
            <w:r w:rsidRPr="00600CC2">
              <w:rPr>
                <w:rFonts w:asciiTheme="minorHAnsi" w:hAnsiTheme="minorHAnsi" w:cstheme="minorHAnsi"/>
                <w:b/>
                <w:sz w:val="24"/>
                <w:szCs w:val="24"/>
              </w:rPr>
              <w:t>Fattori abilitanti che possono impattare sul processo</w:t>
            </w:r>
          </w:p>
        </w:tc>
        <w:tc>
          <w:tcPr>
            <w:tcW w:w="2126" w:type="dxa"/>
            <w:shd w:val="clear" w:color="auto" w:fill="D5DCE4" w:themeFill="text2" w:themeFillTint="33"/>
          </w:tcPr>
          <w:p w14:paraId="02482E4D" w14:textId="51BF06F5" w:rsidR="00A830A5" w:rsidRPr="00600CC2" w:rsidRDefault="00A830A5" w:rsidP="003945F1">
            <w:pPr>
              <w:ind w:left="0" w:firstLine="0"/>
              <w:jc w:val="center"/>
              <w:rPr>
                <w:rFonts w:asciiTheme="minorHAnsi" w:hAnsiTheme="minorHAnsi" w:cstheme="minorHAnsi"/>
                <w:b/>
                <w:bCs/>
                <w:sz w:val="24"/>
                <w:szCs w:val="24"/>
              </w:rPr>
            </w:pPr>
            <w:r w:rsidRPr="00600CC2">
              <w:rPr>
                <w:rFonts w:asciiTheme="minorHAnsi" w:hAnsiTheme="minorHAnsi" w:cstheme="minorHAnsi"/>
                <w:b/>
                <w:bCs/>
                <w:sz w:val="24"/>
                <w:szCs w:val="24"/>
              </w:rPr>
              <w:t>Impatto</w:t>
            </w:r>
            <w:r>
              <w:rPr>
                <w:rFonts w:asciiTheme="minorHAnsi" w:hAnsiTheme="minorHAnsi" w:cstheme="minorHAnsi"/>
                <w:b/>
                <w:bCs/>
                <w:sz w:val="24"/>
                <w:szCs w:val="24"/>
              </w:rPr>
              <w:t xml:space="preserve"> concreto </w:t>
            </w:r>
            <w:r w:rsidRPr="00600CC2">
              <w:rPr>
                <w:rFonts w:asciiTheme="minorHAnsi" w:hAnsiTheme="minorHAnsi" w:cstheme="minorHAnsi"/>
                <w:b/>
                <w:bCs/>
                <w:sz w:val="24"/>
                <w:szCs w:val="24"/>
              </w:rPr>
              <w:t xml:space="preserve"> </w:t>
            </w:r>
          </w:p>
        </w:tc>
      </w:tr>
      <w:tr w:rsidR="00A830A5" w:rsidRPr="00870C1F" w14:paraId="6DBDFB6E" w14:textId="77777777" w:rsidTr="00C2529A">
        <w:tc>
          <w:tcPr>
            <w:tcW w:w="8080" w:type="dxa"/>
          </w:tcPr>
          <w:p w14:paraId="7448A12E" w14:textId="77777777" w:rsidR="00A830A5" w:rsidRPr="00600CC2" w:rsidRDefault="00A830A5" w:rsidP="003945F1">
            <w:pPr>
              <w:spacing w:after="0" w:line="259" w:lineRule="auto"/>
              <w:ind w:left="0" w:right="0" w:firstLine="0"/>
              <w:rPr>
                <w:rFonts w:asciiTheme="minorHAnsi" w:hAnsiTheme="minorHAnsi" w:cstheme="minorHAnsi"/>
              </w:rPr>
            </w:pPr>
            <w:r w:rsidRPr="00600CC2">
              <w:rPr>
                <w:rFonts w:asciiTheme="minorHAnsi" w:hAnsiTheme="minorHAnsi" w:cstheme="minorHAnsi"/>
              </w:rPr>
              <w:t xml:space="preserve">Uso improprio o distorto della discrezionalità </w:t>
            </w:r>
          </w:p>
        </w:tc>
        <w:tc>
          <w:tcPr>
            <w:tcW w:w="2126" w:type="dxa"/>
            <w:vAlign w:val="center"/>
          </w:tcPr>
          <w:p w14:paraId="215C51E1" w14:textId="77777777" w:rsidR="00A830A5" w:rsidRPr="00A830A5" w:rsidRDefault="00A830A5" w:rsidP="003945F1">
            <w:pPr>
              <w:ind w:left="0" w:firstLine="0"/>
              <w:jc w:val="center"/>
              <w:rPr>
                <w:rFonts w:asciiTheme="minorHAnsi" w:hAnsiTheme="minorHAnsi" w:cstheme="minorHAnsi"/>
              </w:rPr>
            </w:pPr>
            <w:r w:rsidRPr="00A830A5">
              <w:rPr>
                <w:rFonts w:asciiTheme="minorHAnsi" w:hAnsiTheme="minorHAnsi" w:cstheme="minorHAnsi"/>
              </w:rPr>
              <w:t>NO</w:t>
            </w:r>
          </w:p>
        </w:tc>
      </w:tr>
      <w:tr w:rsidR="00A830A5" w:rsidRPr="00870C1F" w14:paraId="233DABFA" w14:textId="77777777" w:rsidTr="00C2529A">
        <w:tc>
          <w:tcPr>
            <w:tcW w:w="8080" w:type="dxa"/>
          </w:tcPr>
          <w:p w14:paraId="2C638ADF" w14:textId="77777777" w:rsidR="00A830A5" w:rsidRPr="00600CC2" w:rsidRDefault="00A830A5" w:rsidP="003945F1">
            <w:pPr>
              <w:ind w:left="0" w:firstLine="0"/>
              <w:rPr>
                <w:rFonts w:asciiTheme="minorHAnsi" w:hAnsiTheme="minorHAnsi" w:cstheme="minorHAnsi"/>
              </w:rPr>
            </w:pPr>
            <w:r w:rsidRPr="00600CC2">
              <w:rPr>
                <w:rFonts w:asciiTheme="minorHAnsi" w:hAnsiTheme="minorHAnsi" w:cstheme="minorHAnsi"/>
              </w:rPr>
              <w:t>Scarsa responsabilizzazione interna</w:t>
            </w:r>
          </w:p>
        </w:tc>
        <w:tc>
          <w:tcPr>
            <w:tcW w:w="2126" w:type="dxa"/>
            <w:vAlign w:val="center"/>
          </w:tcPr>
          <w:p w14:paraId="01D353AC" w14:textId="77777777" w:rsidR="00A830A5" w:rsidRPr="00A830A5" w:rsidRDefault="00A830A5" w:rsidP="003945F1">
            <w:pPr>
              <w:ind w:left="0" w:firstLine="0"/>
              <w:jc w:val="center"/>
              <w:rPr>
                <w:rFonts w:asciiTheme="minorHAnsi" w:hAnsiTheme="minorHAnsi" w:cstheme="minorHAnsi"/>
              </w:rPr>
            </w:pPr>
            <w:r w:rsidRPr="00A830A5">
              <w:rPr>
                <w:rFonts w:asciiTheme="minorHAnsi" w:hAnsiTheme="minorHAnsi" w:cstheme="minorHAnsi"/>
              </w:rPr>
              <w:t>NO</w:t>
            </w:r>
          </w:p>
        </w:tc>
      </w:tr>
      <w:tr w:rsidR="00A830A5" w:rsidRPr="00870C1F" w14:paraId="47281682" w14:textId="77777777" w:rsidTr="00C2529A">
        <w:tc>
          <w:tcPr>
            <w:tcW w:w="8080" w:type="dxa"/>
          </w:tcPr>
          <w:p w14:paraId="0FFB5C09" w14:textId="77777777" w:rsidR="00A830A5" w:rsidRPr="00600CC2" w:rsidRDefault="00A830A5" w:rsidP="003945F1">
            <w:pPr>
              <w:spacing w:after="0" w:line="259" w:lineRule="auto"/>
              <w:ind w:left="0" w:right="0" w:firstLine="0"/>
              <w:rPr>
                <w:rFonts w:asciiTheme="minorHAnsi" w:hAnsiTheme="minorHAnsi" w:cstheme="minorHAnsi"/>
              </w:rPr>
            </w:pPr>
            <w:r w:rsidRPr="00600CC2">
              <w:rPr>
                <w:rFonts w:asciiTheme="minorHAnsi" w:hAnsiTheme="minorHAnsi" w:cstheme="minorHAnsi"/>
              </w:rPr>
              <w:t>Mancanza di misure di trattamento del rischio e/o mancanza di strumenti di controllo</w:t>
            </w:r>
          </w:p>
        </w:tc>
        <w:tc>
          <w:tcPr>
            <w:tcW w:w="2126" w:type="dxa"/>
            <w:vAlign w:val="center"/>
          </w:tcPr>
          <w:p w14:paraId="390670F4" w14:textId="77777777" w:rsidR="00A830A5" w:rsidRPr="00A830A5" w:rsidRDefault="00A830A5" w:rsidP="003945F1">
            <w:pPr>
              <w:ind w:left="0" w:firstLine="0"/>
              <w:jc w:val="center"/>
              <w:rPr>
                <w:rFonts w:asciiTheme="minorHAnsi" w:hAnsiTheme="minorHAnsi" w:cstheme="minorHAnsi"/>
              </w:rPr>
            </w:pPr>
            <w:r w:rsidRPr="00A830A5">
              <w:rPr>
                <w:rFonts w:asciiTheme="minorHAnsi" w:hAnsiTheme="minorHAnsi" w:cstheme="minorHAnsi"/>
              </w:rPr>
              <w:t>NO</w:t>
            </w:r>
          </w:p>
        </w:tc>
      </w:tr>
      <w:tr w:rsidR="00A830A5" w:rsidRPr="00870C1F" w14:paraId="773A3D41" w14:textId="77777777" w:rsidTr="00C2529A">
        <w:trPr>
          <w:trHeight w:val="249"/>
        </w:trPr>
        <w:tc>
          <w:tcPr>
            <w:tcW w:w="8080" w:type="dxa"/>
          </w:tcPr>
          <w:p w14:paraId="67F45935" w14:textId="77777777" w:rsidR="00A830A5" w:rsidRPr="00600CC2" w:rsidRDefault="00A830A5" w:rsidP="003945F1">
            <w:pPr>
              <w:spacing w:after="0" w:line="259" w:lineRule="auto"/>
              <w:ind w:left="0" w:right="0" w:firstLine="0"/>
              <w:rPr>
                <w:rFonts w:asciiTheme="minorHAnsi" w:hAnsiTheme="minorHAnsi" w:cstheme="minorHAnsi"/>
              </w:rPr>
            </w:pPr>
            <w:r w:rsidRPr="00600CC2">
              <w:rPr>
                <w:rFonts w:asciiTheme="minorHAnsi" w:hAnsiTheme="minorHAnsi" w:cstheme="minorHAnsi"/>
              </w:rPr>
              <w:t>Esercizio prolungato ed esclusivo della responsabilità di un processo da parte di pochi o di un unico soggetto</w:t>
            </w:r>
          </w:p>
        </w:tc>
        <w:tc>
          <w:tcPr>
            <w:tcW w:w="2126" w:type="dxa"/>
            <w:vAlign w:val="center"/>
          </w:tcPr>
          <w:p w14:paraId="240F3A3F" w14:textId="77777777" w:rsidR="00A830A5" w:rsidRPr="00A830A5" w:rsidRDefault="00A830A5" w:rsidP="003945F1">
            <w:pPr>
              <w:ind w:left="0" w:firstLine="0"/>
              <w:jc w:val="center"/>
              <w:rPr>
                <w:rFonts w:asciiTheme="minorHAnsi" w:hAnsiTheme="minorHAnsi" w:cstheme="minorHAnsi"/>
              </w:rPr>
            </w:pPr>
            <w:r w:rsidRPr="00A830A5">
              <w:rPr>
                <w:rFonts w:asciiTheme="minorHAnsi" w:hAnsiTheme="minorHAnsi" w:cstheme="minorHAnsi"/>
              </w:rPr>
              <w:t>NO</w:t>
            </w:r>
          </w:p>
        </w:tc>
      </w:tr>
      <w:tr w:rsidR="00A830A5" w:rsidRPr="00870C1F" w14:paraId="7EE285CF" w14:textId="77777777" w:rsidTr="00C2529A">
        <w:trPr>
          <w:trHeight w:val="70"/>
        </w:trPr>
        <w:tc>
          <w:tcPr>
            <w:tcW w:w="8080" w:type="dxa"/>
          </w:tcPr>
          <w:p w14:paraId="104CD390" w14:textId="77777777" w:rsidR="00A830A5" w:rsidRPr="00600CC2" w:rsidRDefault="00A830A5" w:rsidP="003945F1">
            <w:pPr>
              <w:pStyle w:val="Default"/>
              <w:jc w:val="both"/>
              <w:rPr>
                <w:rFonts w:asciiTheme="minorHAnsi" w:hAnsiTheme="minorHAnsi" w:cstheme="minorHAnsi"/>
                <w:sz w:val="20"/>
                <w:szCs w:val="20"/>
              </w:rPr>
            </w:pPr>
            <w:r w:rsidRPr="00410FD2">
              <w:rPr>
                <w:rFonts w:asciiTheme="minorHAnsi" w:hAnsiTheme="minorHAnsi" w:cstheme="minorHAnsi"/>
                <w:color w:val="000009"/>
                <w:sz w:val="22"/>
                <w:szCs w:val="22"/>
              </w:rPr>
              <w:t>Eccessiva regolamentazione, complessità e scarsa chiarezza della normativa di riferimento</w:t>
            </w:r>
          </w:p>
        </w:tc>
        <w:tc>
          <w:tcPr>
            <w:tcW w:w="2126" w:type="dxa"/>
            <w:vAlign w:val="center"/>
          </w:tcPr>
          <w:p w14:paraId="6E5CF2FB" w14:textId="77777777" w:rsidR="00A830A5" w:rsidRPr="00A830A5" w:rsidRDefault="00A830A5" w:rsidP="003945F1">
            <w:pPr>
              <w:ind w:left="0" w:firstLine="0"/>
              <w:jc w:val="center"/>
              <w:rPr>
                <w:rFonts w:asciiTheme="minorHAnsi" w:hAnsiTheme="minorHAnsi" w:cstheme="minorHAnsi"/>
              </w:rPr>
            </w:pPr>
            <w:r w:rsidRPr="00A830A5">
              <w:rPr>
                <w:rFonts w:asciiTheme="minorHAnsi" w:hAnsiTheme="minorHAnsi" w:cstheme="minorHAnsi"/>
              </w:rPr>
              <w:t>NO</w:t>
            </w:r>
          </w:p>
        </w:tc>
      </w:tr>
      <w:tr w:rsidR="00A830A5" w:rsidRPr="00870C1F" w14:paraId="1C4557EE" w14:textId="77777777" w:rsidTr="00C2529A">
        <w:tc>
          <w:tcPr>
            <w:tcW w:w="8080" w:type="dxa"/>
          </w:tcPr>
          <w:p w14:paraId="53345580" w14:textId="77777777" w:rsidR="00A830A5" w:rsidRPr="00600CC2" w:rsidRDefault="00A830A5" w:rsidP="003945F1">
            <w:pPr>
              <w:spacing w:after="0" w:line="259" w:lineRule="auto"/>
              <w:ind w:left="0" w:right="0" w:firstLine="0"/>
              <w:rPr>
                <w:rFonts w:asciiTheme="minorHAnsi" w:hAnsiTheme="minorHAnsi" w:cstheme="minorHAnsi"/>
              </w:rPr>
            </w:pPr>
            <w:r w:rsidRPr="00600CC2">
              <w:rPr>
                <w:rFonts w:asciiTheme="minorHAnsi" w:hAnsiTheme="minorHAnsi" w:cstheme="minorHAnsi"/>
              </w:rPr>
              <w:t>Mancanza di trasparenza</w:t>
            </w:r>
          </w:p>
        </w:tc>
        <w:tc>
          <w:tcPr>
            <w:tcW w:w="2126" w:type="dxa"/>
            <w:vAlign w:val="center"/>
          </w:tcPr>
          <w:p w14:paraId="19C100B8" w14:textId="77777777" w:rsidR="00A830A5" w:rsidRPr="00A830A5" w:rsidRDefault="00A830A5" w:rsidP="003945F1">
            <w:pPr>
              <w:ind w:left="0" w:firstLine="0"/>
              <w:jc w:val="center"/>
              <w:rPr>
                <w:rFonts w:asciiTheme="minorHAnsi" w:hAnsiTheme="minorHAnsi" w:cstheme="minorHAnsi"/>
              </w:rPr>
            </w:pPr>
            <w:r w:rsidRPr="00A830A5">
              <w:rPr>
                <w:rFonts w:asciiTheme="minorHAnsi" w:hAnsiTheme="minorHAnsi" w:cstheme="minorHAnsi"/>
              </w:rPr>
              <w:t>NO</w:t>
            </w:r>
          </w:p>
        </w:tc>
      </w:tr>
    </w:tbl>
    <w:tbl>
      <w:tblPr>
        <w:tblStyle w:val="TableGrid"/>
        <w:tblW w:w="10206" w:type="dxa"/>
        <w:tblInd w:w="-5" w:type="dxa"/>
        <w:tblCellMar>
          <w:top w:w="38" w:type="dxa"/>
          <w:left w:w="106" w:type="dxa"/>
          <w:right w:w="44" w:type="dxa"/>
        </w:tblCellMar>
        <w:tblLook w:val="04A0" w:firstRow="1" w:lastRow="0" w:firstColumn="1" w:lastColumn="0" w:noHBand="0" w:noVBand="1"/>
      </w:tblPr>
      <w:tblGrid>
        <w:gridCol w:w="4995"/>
        <w:gridCol w:w="3085"/>
        <w:gridCol w:w="2126"/>
      </w:tblGrid>
      <w:tr w:rsidR="00A830A5" w:rsidRPr="00960B2F" w14:paraId="05FA8566" w14:textId="77777777" w:rsidTr="0038076A">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5303E00" w14:textId="77777777" w:rsidR="00A830A5" w:rsidRPr="00960B2F" w:rsidRDefault="00A830A5"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308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6C753B3" w14:textId="77777777" w:rsidR="00A830A5" w:rsidRPr="00960B2F" w:rsidRDefault="00A830A5"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7E2E1BA" w14:textId="77777777" w:rsidR="00A830A5" w:rsidRPr="00960B2F" w:rsidRDefault="00A830A5"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A830A5" w:rsidRPr="00960B2F" w14:paraId="4EBE5B2A" w14:textId="77777777" w:rsidTr="0038076A">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76DC51F3" w14:textId="77777777" w:rsidR="00A830A5" w:rsidRPr="00960B2F" w:rsidRDefault="00A830A5"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3085" w:type="dxa"/>
            <w:tcBorders>
              <w:top w:val="single" w:sz="4" w:space="0" w:color="000000"/>
              <w:left w:val="single" w:sz="4" w:space="0" w:color="000000"/>
              <w:bottom w:val="single" w:sz="4" w:space="0" w:color="000000"/>
              <w:right w:val="single" w:sz="4" w:space="0" w:color="000000"/>
            </w:tcBorders>
            <w:shd w:val="clear" w:color="auto" w:fill="00B0F0"/>
          </w:tcPr>
          <w:p w14:paraId="7D40C472" w14:textId="77777777" w:rsidR="00A830A5" w:rsidRPr="00960B2F" w:rsidRDefault="00A830A5"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126" w:type="dxa"/>
            <w:tcBorders>
              <w:top w:val="single" w:sz="4" w:space="0" w:color="000000"/>
              <w:left w:val="single" w:sz="4" w:space="0" w:color="000000"/>
              <w:bottom w:val="single" w:sz="4" w:space="0" w:color="000000"/>
              <w:right w:val="single" w:sz="4" w:space="0" w:color="000000"/>
            </w:tcBorders>
            <w:shd w:val="clear" w:color="auto" w:fill="00B0F0"/>
          </w:tcPr>
          <w:p w14:paraId="38BD3C48" w14:textId="77777777" w:rsidR="00A830A5" w:rsidRPr="00960B2F" w:rsidRDefault="00A830A5"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A830A5" w:rsidRPr="00960B2F" w14:paraId="55B28B49" w14:textId="77777777" w:rsidTr="0038076A">
        <w:trPr>
          <w:trHeight w:val="264"/>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7BC3F42" w14:textId="77777777" w:rsidR="00A830A5" w:rsidRPr="00EE69D2" w:rsidRDefault="00A830A5"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BD3C17D" w14:textId="77777777" w:rsidR="00A830A5" w:rsidRPr="00EE69D2" w:rsidRDefault="00A830A5"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38076A" w:rsidRPr="00EE69D2" w14:paraId="4F44301C" w14:textId="77777777" w:rsidTr="00D83226">
        <w:tblPrEx>
          <w:tblCellMar>
            <w:top w:w="0" w:type="dxa"/>
            <w:left w:w="0" w:type="dxa"/>
            <w:right w:w="0" w:type="dxa"/>
          </w:tblCellMar>
        </w:tblPrEx>
        <w:trPr>
          <w:trHeight w:val="32"/>
        </w:trPr>
        <w:tc>
          <w:tcPr>
            <w:tcW w:w="8080" w:type="dxa"/>
            <w:gridSpan w:val="2"/>
            <w:tcBorders>
              <w:top w:val="single" w:sz="4" w:space="0" w:color="000000"/>
              <w:left w:val="single" w:sz="4" w:space="0" w:color="000000"/>
              <w:bottom w:val="single" w:sz="4" w:space="0" w:color="000000"/>
              <w:right w:val="single" w:sz="4" w:space="0" w:color="000000"/>
            </w:tcBorders>
          </w:tcPr>
          <w:p w14:paraId="420114DC" w14:textId="77777777" w:rsidR="0038076A" w:rsidRPr="00EE69D2" w:rsidRDefault="0038076A" w:rsidP="0038076A">
            <w:pPr>
              <w:spacing w:after="0" w:line="259" w:lineRule="auto"/>
              <w:ind w:left="0" w:right="0" w:firstLine="0"/>
              <w:jc w:val="left"/>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3E8A008E" w14:textId="77777777" w:rsidR="0038076A" w:rsidRPr="00EE69D2" w:rsidRDefault="0038076A" w:rsidP="0038076A">
            <w:pPr>
              <w:spacing w:after="0" w:line="259" w:lineRule="auto"/>
              <w:ind w:left="2" w:right="0" w:firstLine="0"/>
              <w:jc w:val="center"/>
              <w:rPr>
                <w:rFonts w:asciiTheme="minorHAnsi" w:hAnsiTheme="minorHAnsi" w:cstheme="minorHAnsi"/>
                <w:b/>
                <w:bCs/>
              </w:rPr>
            </w:pPr>
          </w:p>
        </w:tc>
      </w:tr>
    </w:tbl>
    <w:p w14:paraId="54131CB5" w14:textId="38ED3157" w:rsidR="006E2784" w:rsidRDefault="006E2784">
      <w:pPr>
        <w:spacing w:after="0" w:line="259" w:lineRule="auto"/>
        <w:ind w:left="269" w:right="0" w:firstLine="0"/>
      </w:pPr>
    </w:p>
    <w:p w14:paraId="7E8AA14E" w14:textId="275B3136" w:rsidR="005C79D2" w:rsidRDefault="005C79D2">
      <w:pPr>
        <w:spacing w:after="0" w:line="259" w:lineRule="auto"/>
        <w:ind w:left="269" w:right="0" w:firstLine="0"/>
      </w:pPr>
    </w:p>
    <w:p w14:paraId="707BB277" w14:textId="547A74DE" w:rsidR="005C79D2" w:rsidRDefault="005C79D2">
      <w:pPr>
        <w:spacing w:after="0" w:line="259" w:lineRule="auto"/>
        <w:ind w:left="269" w:right="0" w:firstLine="0"/>
      </w:pPr>
    </w:p>
    <w:p w14:paraId="78E24961" w14:textId="1C25FB30" w:rsidR="005C79D2" w:rsidRDefault="005C79D2">
      <w:pPr>
        <w:spacing w:after="0" w:line="259" w:lineRule="auto"/>
        <w:ind w:left="269" w:right="0" w:firstLine="0"/>
      </w:pPr>
    </w:p>
    <w:p w14:paraId="7822181B" w14:textId="4F03C270" w:rsidR="005C79D2" w:rsidRDefault="005C79D2">
      <w:pPr>
        <w:spacing w:after="0" w:line="259" w:lineRule="auto"/>
        <w:ind w:left="269" w:right="0" w:firstLine="0"/>
      </w:pPr>
    </w:p>
    <w:p w14:paraId="5E471BA0" w14:textId="68FBBA44" w:rsidR="005C79D2" w:rsidRDefault="005C79D2">
      <w:pPr>
        <w:spacing w:after="0" w:line="259" w:lineRule="auto"/>
        <w:ind w:left="269" w:right="0" w:firstLine="0"/>
      </w:pPr>
    </w:p>
    <w:p w14:paraId="1C25A72F" w14:textId="6B8B7FCD" w:rsidR="005C79D2" w:rsidRDefault="005C79D2">
      <w:pPr>
        <w:spacing w:after="0" w:line="259" w:lineRule="auto"/>
        <w:ind w:left="269" w:right="0" w:firstLine="0"/>
      </w:pPr>
    </w:p>
    <w:p w14:paraId="61B2D17C" w14:textId="241B5F2F" w:rsidR="005C79D2" w:rsidRDefault="005C79D2">
      <w:pPr>
        <w:spacing w:after="0" w:line="259" w:lineRule="auto"/>
        <w:ind w:left="269" w:right="0" w:firstLine="0"/>
      </w:pPr>
    </w:p>
    <w:p w14:paraId="491F5F72" w14:textId="539D7C4B" w:rsidR="005C79D2" w:rsidRDefault="005C79D2">
      <w:pPr>
        <w:spacing w:after="0" w:line="259" w:lineRule="auto"/>
        <w:ind w:left="269" w:right="0" w:firstLine="0"/>
      </w:pPr>
    </w:p>
    <w:p w14:paraId="5BB627F4" w14:textId="7627AC41" w:rsidR="005C79D2" w:rsidRDefault="005C79D2">
      <w:pPr>
        <w:spacing w:after="0" w:line="259" w:lineRule="auto"/>
        <w:ind w:left="269" w:right="0" w:firstLine="0"/>
      </w:pPr>
    </w:p>
    <w:p w14:paraId="6B083A0A" w14:textId="35A7785C" w:rsidR="005C79D2" w:rsidRDefault="005C79D2">
      <w:pPr>
        <w:spacing w:after="0" w:line="259" w:lineRule="auto"/>
        <w:ind w:left="269" w:right="0" w:firstLine="0"/>
      </w:pPr>
    </w:p>
    <w:p w14:paraId="74C13C75" w14:textId="343948F2" w:rsidR="005C79D2" w:rsidRDefault="005C79D2">
      <w:pPr>
        <w:spacing w:after="0" w:line="259" w:lineRule="auto"/>
        <w:ind w:left="269" w:right="0" w:firstLine="0"/>
      </w:pPr>
    </w:p>
    <w:p w14:paraId="14B029E2" w14:textId="77777777" w:rsidR="005C79D2" w:rsidRDefault="005C79D2">
      <w:pPr>
        <w:spacing w:after="0" w:line="259" w:lineRule="auto"/>
        <w:ind w:left="269" w:right="0" w:firstLine="0"/>
      </w:pPr>
    </w:p>
    <w:p w14:paraId="2F2A593A" w14:textId="7EE42458" w:rsidR="00A830A5" w:rsidRPr="00236438" w:rsidRDefault="00236438" w:rsidP="00236438">
      <w:pPr>
        <w:pStyle w:val="Paragrafoelenco"/>
        <w:numPr>
          <w:ilvl w:val="0"/>
          <w:numId w:val="34"/>
        </w:numPr>
        <w:spacing w:after="0" w:line="259" w:lineRule="auto"/>
        <w:ind w:right="0"/>
        <w:rPr>
          <w:rFonts w:asciiTheme="minorHAnsi" w:hAnsiTheme="minorHAnsi" w:cstheme="minorHAnsi"/>
          <w:b/>
          <w:bCs/>
          <w:sz w:val="24"/>
          <w:szCs w:val="24"/>
        </w:rPr>
      </w:pPr>
      <w:r w:rsidRPr="00236438">
        <w:rPr>
          <w:rFonts w:asciiTheme="minorHAnsi" w:hAnsiTheme="minorHAnsi" w:cstheme="minorHAnsi"/>
          <w:b/>
          <w:bCs/>
          <w:sz w:val="24"/>
          <w:szCs w:val="24"/>
        </w:rPr>
        <w:t xml:space="preserve">RAPPORTI CON LA PUBBLICA AMMINISTRAZIONE </w:t>
      </w:r>
    </w:p>
    <w:p w14:paraId="67A834B9" w14:textId="77777777" w:rsidR="00853803" w:rsidRPr="00853803" w:rsidRDefault="00853803" w:rsidP="00853803">
      <w:pPr>
        <w:spacing w:after="0" w:line="259" w:lineRule="auto"/>
        <w:ind w:left="0" w:right="0" w:firstLine="0"/>
        <w:jc w:val="left"/>
        <w:rPr>
          <w:b/>
          <w:u w:val="single"/>
        </w:rPr>
      </w:pPr>
    </w:p>
    <w:tbl>
      <w:tblPr>
        <w:tblStyle w:val="TableGrid"/>
        <w:tblW w:w="10206" w:type="dxa"/>
        <w:tblInd w:w="-5" w:type="dxa"/>
        <w:tblCellMar>
          <w:top w:w="38" w:type="dxa"/>
          <w:left w:w="85" w:type="dxa"/>
          <w:right w:w="43" w:type="dxa"/>
        </w:tblCellMar>
        <w:tblLook w:val="04A0" w:firstRow="1" w:lastRow="0" w:firstColumn="1" w:lastColumn="0" w:noHBand="0" w:noVBand="1"/>
      </w:tblPr>
      <w:tblGrid>
        <w:gridCol w:w="8080"/>
        <w:gridCol w:w="2126"/>
      </w:tblGrid>
      <w:tr w:rsidR="00282901" w:rsidRPr="00EE69D2" w14:paraId="107560FD" w14:textId="77777777" w:rsidTr="006A066D">
        <w:trPr>
          <w:trHeight w:val="341"/>
        </w:trPr>
        <w:tc>
          <w:tcPr>
            <w:tcW w:w="80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77380A1" w14:textId="3FBCD593" w:rsidR="00282901" w:rsidRPr="00EE69D2" w:rsidRDefault="006E180E" w:rsidP="00584FC4">
            <w:pPr>
              <w:spacing w:after="0" w:line="259" w:lineRule="auto"/>
              <w:ind w:left="20" w:right="0" w:firstLine="0"/>
              <w:jc w:val="center"/>
              <w:rPr>
                <w:rFonts w:asciiTheme="minorHAnsi" w:hAnsiTheme="minorHAnsi" w:cstheme="minorHAnsi"/>
              </w:rPr>
            </w:pPr>
            <w:r w:rsidRPr="00EE69D2">
              <w:rPr>
                <w:rFonts w:asciiTheme="minorHAnsi" w:hAnsiTheme="minorHAnsi" w:cstheme="minorHAnsi"/>
                <w:b/>
              </w:rPr>
              <w:t>Attività collegabili</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51A63D9" w14:textId="4A5A43F7" w:rsidR="00282901" w:rsidRPr="00EE69D2" w:rsidRDefault="006E180E" w:rsidP="00584FC4">
            <w:pPr>
              <w:spacing w:after="0" w:line="259" w:lineRule="auto"/>
              <w:ind w:left="23" w:right="0" w:firstLine="0"/>
              <w:jc w:val="center"/>
              <w:rPr>
                <w:rFonts w:asciiTheme="minorHAnsi" w:hAnsiTheme="minorHAnsi" w:cstheme="minorHAnsi"/>
              </w:rPr>
            </w:pPr>
            <w:r w:rsidRPr="00EE69D2">
              <w:rPr>
                <w:rFonts w:asciiTheme="minorHAnsi" w:hAnsiTheme="minorHAnsi" w:cstheme="minorHAnsi"/>
                <w:b/>
              </w:rPr>
              <w:t>Tipo reato</w:t>
            </w:r>
          </w:p>
        </w:tc>
      </w:tr>
      <w:tr w:rsidR="00282901" w:rsidRPr="00EE69D2" w14:paraId="17BAFF9D" w14:textId="77777777" w:rsidTr="006A066D">
        <w:trPr>
          <w:trHeight w:val="2347"/>
        </w:trPr>
        <w:tc>
          <w:tcPr>
            <w:tcW w:w="8080" w:type="dxa"/>
            <w:tcBorders>
              <w:top w:val="single" w:sz="4" w:space="0" w:color="000000"/>
              <w:left w:val="single" w:sz="4" w:space="0" w:color="000000"/>
              <w:bottom w:val="single" w:sz="4" w:space="0" w:color="000000"/>
              <w:right w:val="single" w:sz="4" w:space="0" w:color="000000"/>
            </w:tcBorders>
            <w:vAlign w:val="center"/>
          </w:tcPr>
          <w:p w14:paraId="58D04164" w14:textId="77777777" w:rsidR="00282901" w:rsidRDefault="00236438" w:rsidP="001378F3">
            <w:pPr>
              <w:spacing w:after="0" w:line="259" w:lineRule="auto"/>
              <w:ind w:left="20" w:right="0" w:firstLine="0"/>
              <w:jc w:val="center"/>
              <w:rPr>
                <w:rFonts w:asciiTheme="minorHAnsi" w:hAnsiTheme="minorHAnsi" w:cstheme="minorHAnsi"/>
                <w:bCs/>
              </w:rPr>
            </w:pPr>
            <w:r>
              <w:rPr>
                <w:rFonts w:asciiTheme="minorHAnsi" w:hAnsiTheme="minorHAnsi" w:cstheme="minorHAnsi"/>
                <w:bCs/>
              </w:rPr>
              <w:t>- L’incontro con gli enti ispettivi viene solitamente effettuato dal Direttore o dalla figura presente in struttura</w:t>
            </w:r>
          </w:p>
          <w:p w14:paraId="35170227" w14:textId="14645781" w:rsidR="00236438" w:rsidRPr="001378F3" w:rsidRDefault="00236438" w:rsidP="001378F3">
            <w:pPr>
              <w:spacing w:after="0" w:line="259" w:lineRule="auto"/>
              <w:ind w:left="20" w:right="0" w:firstLine="0"/>
              <w:jc w:val="center"/>
              <w:rPr>
                <w:rFonts w:asciiTheme="minorHAnsi" w:hAnsiTheme="minorHAnsi" w:cstheme="minorHAnsi"/>
                <w:bCs/>
              </w:rPr>
            </w:pPr>
            <w:r>
              <w:rPr>
                <w:rFonts w:asciiTheme="minorHAnsi" w:hAnsiTheme="minorHAnsi" w:cstheme="minorHAnsi"/>
                <w:bCs/>
              </w:rPr>
              <w:t>-Il direttore mette</w:t>
            </w:r>
            <w:r w:rsidR="00F229A3">
              <w:rPr>
                <w:rFonts w:asciiTheme="minorHAnsi" w:hAnsiTheme="minorHAnsi" w:cstheme="minorHAnsi"/>
                <w:bCs/>
              </w:rPr>
              <w:t xml:space="preserve"> a</w:t>
            </w:r>
            <w:r>
              <w:rPr>
                <w:rFonts w:asciiTheme="minorHAnsi" w:hAnsiTheme="minorHAnsi" w:cstheme="minorHAnsi"/>
                <w:bCs/>
              </w:rPr>
              <w:t xml:space="preserve"> disposizione la documentazione necessaria al compimento della verifica </w:t>
            </w:r>
          </w:p>
        </w:tc>
        <w:tc>
          <w:tcPr>
            <w:tcW w:w="2126" w:type="dxa"/>
            <w:tcBorders>
              <w:top w:val="single" w:sz="4" w:space="0" w:color="000000"/>
              <w:left w:val="single" w:sz="4" w:space="0" w:color="000000"/>
              <w:bottom w:val="single" w:sz="4" w:space="0" w:color="000000"/>
              <w:right w:val="single" w:sz="4" w:space="0" w:color="000000"/>
            </w:tcBorders>
          </w:tcPr>
          <w:p w14:paraId="5E90CE37" w14:textId="77777777" w:rsidR="001378F3" w:rsidRDefault="006E180E">
            <w:pPr>
              <w:spacing w:after="0" w:line="259" w:lineRule="auto"/>
              <w:ind w:left="23" w:right="0" w:firstLine="0"/>
              <w:jc w:val="left"/>
              <w:rPr>
                <w:rFonts w:asciiTheme="minorHAnsi" w:hAnsiTheme="minorHAnsi" w:cstheme="minorHAnsi"/>
                <w:i/>
              </w:rPr>
            </w:pPr>
            <w:r w:rsidRPr="00EE69D2">
              <w:rPr>
                <w:rFonts w:asciiTheme="minorHAnsi" w:hAnsiTheme="minorHAnsi" w:cstheme="minorHAnsi"/>
                <w:b/>
              </w:rPr>
              <w:t xml:space="preserve"> </w:t>
            </w:r>
            <w:r w:rsidR="001378F3">
              <w:rPr>
                <w:rFonts w:asciiTheme="minorHAnsi" w:hAnsiTheme="minorHAnsi" w:cstheme="minorHAnsi"/>
                <w:b/>
              </w:rPr>
              <w:t>-</w:t>
            </w:r>
            <w:r w:rsidR="001378F3" w:rsidRPr="00056D27">
              <w:rPr>
                <w:rFonts w:asciiTheme="minorHAnsi" w:hAnsiTheme="minorHAnsi" w:cstheme="minorHAnsi"/>
                <w:i/>
              </w:rPr>
              <w:t>Peculato</w:t>
            </w:r>
          </w:p>
          <w:p w14:paraId="69B53FD6" w14:textId="77777777" w:rsidR="001378F3" w:rsidRDefault="001378F3">
            <w:pPr>
              <w:spacing w:after="0" w:line="259" w:lineRule="auto"/>
              <w:ind w:left="23" w:right="0" w:firstLine="0"/>
              <w:jc w:val="left"/>
              <w:rPr>
                <w:rFonts w:asciiTheme="minorHAnsi" w:hAnsiTheme="minorHAnsi" w:cstheme="minorHAnsi"/>
                <w:i/>
              </w:rPr>
            </w:pPr>
            <w:r>
              <w:rPr>
                <w:rFonts w:asciiTheme="minorHAnsi" w:hAnsiTheme="minorHAnsi" w:cstheme="minorHAnsi"/>
                <w:i/>
              </w:rPr>
              <w:t>-</w:t>
            </w:r>
            <w:r w:rsidRPr="00056D27">
              <w:rPr>
                <w:rFonts w:asciiTheme="minorHAnsi" w:hAnsiTheme="minorHAnsi" w:cstheme="minorHAnsi"/>
                <w:i/>
              </w:rPr>
              <w:t>concussione,</w:t>
            </w:r>
          </w:p>
          <w:p w14:paraId="02EAA8AA" w14:textId="77777777" w:rsidR="001378F3" w:rsidRDefault="001378F3">
            <w:pPr>
              <w:spacing w:after="0" w:line="259" w:lineRule="auto"/>
              <w:ind w:left="23" w:right="0" w:firstLine="0"/>
              <w:jc w:val="left"/>
              <w:rPr>
                <w:rFonts w:asciiTheme="minorHAnsi" w:hAnsiTheme="minorHAnsi" w:cstheme="minorHAnsi"/>
                <w:i/>
              </w:rPr>
            </w:pPr>
            <w:r>
              <w:rPr>
                <w:rFonts w:asciiTheme="minorHAnsi" w:hAnsiTheme="minorHAnsi" w:cstheme="minorHAnsi"/>
                <w:i/>
              </w:rPr>
              <w:t>-</w:t>
            </w:r>
            <w:r w:rsidRPr="00056D27">
              <w:rPr>
                <w:rFonts w:asciiTheme="minorHAnsi" w:hAnsiTheme="minorHAnsi" w:cstheme="minorHAnsi"/>
                <w:i/>
              </w:rPr>
              <w:t>induzione indebita a dare o promettere utilità,</w:t>
            </w:r>
          </w:p>
          <w:p w14:paraId="019D876A" w14:textId="77777777" w:rsidR="001378F3" w:rsidRDefault="001378F3">
            <w:pPr>
              <w:spacing w:after="0" w:line="259" w:lineRule="auto"/>
              <w:ind w:left="23" w:right="0" w:firstLine="0"/>
              <w:jc w:val="left"/>
              <w:rPr>
                <w:rFonts w:asciiTheme="minorHAnsi" w:hAnsiTheme="minorHAnsi" w:cstheme="minorHAnsi"/>
                <w:i/>
              </w:rPr>
            </w:pPr>
            <w:r>
              <w:rPr>
                <w:rFonts w:asciiTheme="minorHAnsi" w:hAnsiTheme="minorHAnsi" w:cstheme="minorHAnsi"/>
                <w:i/>
              </w:rPr>
              <w:t>-</w:t>
            </w:r>
            <w:r w:rsidRPr="00056D27">
              <w:rPr>
                <w:rFonts w:asciiTheme="minorHAnsi" w:hAnsiTheme="minorHAnsi" w:cstheme="minorHAnsi"/>
                <w:i/>
              </w:rPr>
              <w:t xml:space="preserve">corruzione </w:t>
            </w:r>
          </w:p>
          <w:p w14:paraId="70D43325" w14:textId="5C08CF32" w:rsidR="00282901" w:rsidRPr="00EE69D2" w:rsidRDefault="001378F3">
            <w:pPr>
              <w:spacing w:after="0" w:line="259" w:lineRule="auto"/>
              <w:ind w:left="23" w:right="0" w:firstLine="0"/>
              <w:jc w:val="left"/>
              <w:rPr>
                <w:rFonts w:asciiTheme="minorHAnsi" w:hAnsiTheme="minorHAnsi" w:cstheme="minorHAnsi"/>
              </w:rPr>
            </w:pPr>
            <w:r>
              <w:rPr>
                <w:rFonts w:asciiTheme="minorHAnsi" w:hAnsiTheme="minorHAnsi" w:cstheme="minorHAnsi"/>
                <w:i/>
              </w:rPr>
              <w:t>-</w:t>
            </w:r>
            <w:r w:rsidRPr="00056D27">
              <w:rPr>
                <w:rFonts w:asciiTheme="minorHAnsi" w:hAnsiTheme="minorHAnsi" w:cstheme="minorHAnsi"/>
                <w:i/>
              </w:rPr>
              <w:t>abuso d’ufficio</w:t>
            </w:r>
          </w:p>
        </w:tc>
      </w:tr>
      <w:tr w:rsidR="00282901" w:rsidRPr="00EE69D2" w14:paraId="798DD8E3" w14:textId="77777777" w:rsidTr="00EE69D2">
        <w:trPr>
          <w:trHeight w:val="846"/>
        </w:trPr>
        <w:tc>
          <w:tcPr>
            <w:tcW w:w="10206" w:type="dxa"/>
            <w:gridSpan w:val="2"/>
            <w:tcBorders>
              <w:top w:val="single" w:sz="4" w:space="0" w:color="000000"/>
              <w:left w:val="single" w:sz="4" w:space="0" w:color="000000"/>
              <w:bottom w:val="single" w:sz="4" w:space="0" w:color="000000"/>
              <w:right w:val="single" w:sz="4" w:space="0" w:color="000000"/>
            </w:tcBorders>
          </w:tcPr>
          <w:p w14:paraId="7BECF689" w14:textId="77777777" w:rsidR="00282901" w:rsidRPr="00EE69D2" w:rsidRDefault="006E180E">
            <w:pPr>
              <w:spacing w:after="0" w:line="259" w:lineRule="auto"/>
              <w:ind w:left="20" w:right="0" w:firstLine="0"/>
              <w:jc w:val="left"/>
              <w:rPr>
                <w:rFonts w:asciiTheme="minorHAnsi" w:hAnsiTheme="minorHAnsi" w:cstheme="minorHAnsi"/>
              </w:rPr>
            </w:pPr>
            <w:r w:rsidRPr="00EE69D2">
              <w:rPr>
                <w:rFonts w:asciiTheme="minorHAnsi" w:hAnsiTheme="minorHAnsi" w:cstheme="minorHAnsi"/>
                <w:b/>
              </w:rPr>
              <w:t xml:space="preserve">Esempio di comportamenti illeciti: </w:t>
            </w:r>
          </w:p>
          <w:p w14:paraId="53658AE2" w14:textId="0593E376" w:rsidR="00282901" w:rsidRPr="00EE69D2" w:rsidRDefault="003B2803">
            <w:pPr>
              <w:spacing w:after="0" w:line="259" w:lineRule="auto"/>
              <w:ind w:left="20" w:right="0" w:firstLine="0"/>
              <w:jc w:val="left"/>
              <w:rPr>
                <w:rFonts w:asciiTheme="minorHAnsi" w:hAnsiTheme="minorHAnsi" w:cstheme="minorHAnsi"/>
                <w:b/>
                <w:bCs/>
              </w:rPr>
            </w:pPr>
            <w:r w:rsidRPr="00EE69D2">
              <w:rPr>
                <w:rFonts w:asciiTheme="minorHAnsi" w:hAnsiTheme="minorHAnsi" w:cstheme="minorHAnsi"/>
                <w:b/>
                <w:bCs/>
                <w:color w:val="002060"/>
              </w:rPr>
              <w:t>Favorire un amministratore agevolandolo nel raggiungimento di obbiettivi comuni anche ad altri amministratori</w:t>
            </w:r>
          </w:p>
        </w:tc>
      </w:tr>
      <w:tr w:rsidR="00282901" w:rsidRPr="00EE69D2" w14:paraId="4810CDA1" w14:textId="77777777" w:rsidTr="00584FC4">
        <w:trPr>
          <w:trHeight w:val="262"/>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1C68608" w14:textId="73826BD2" w:rsidR="00282901" w:rsidRPr="00EE69D2" w:rsidRDefault="00584FC4" w:rsidP="00584FC4">
            <w:pPr>
              <w:spacing w:after="0" w:line="259" w:lineRule="auto"/>
              <w:ind w:left="20" w:right="0" w:firstLine="0"/>
              <w:jc w:val="center"/>
              <w:rPr>
                <w:rFonts w:asciiTheme="minorHAnsi" w:hAnsiTheme="minorHAnsi" w:cstheme="minorHAnsi"/>
              </w:rPr>
            </w:pPr>
            <w:r w:rsidRPr="00EE69D2">
              <w:rPr>
                <w:rFonts w:asciiTheme="minorHAnsi" w:hAnsiTheme="minorHAnsi" w:cstheme="minorHAnsi"/>
                <w:b/>
              </w:rPr>
              <w:t>F</w:t>
            </w:r>
            <w:r w:rsidR="006E180E" w:rsidRPr="00EE69D2">
              <w:rPr>
                <w:rFonts w:asciiTheme="minorHAnsi" w:hAnsiTheme="minorHAnsi" w:cstheme="minorHAnsi"/>
                <w:b/>
              </w:rPr>
              <w:t>unzioni coinvolte</w:t>
            </w:r>
          </w:p>
        </w:tc>
      </w:tr>
      <w:tr w:rsidR="00282901" w:rsidRPr="00EE69D2" w14:paraId="61A76C49" w14:textId="77777777" w:rsidTr="00584FC4">
        <w:trPr>
          <w:trHeight w:val="365"/>
        </w:trPr>
        <w:tc>
          <w:tcPr>
            <w:tcW w:w="10206" w:type="dxa"/>
            <w:gridSpan w:val="2"/>
            <w:tcBorders>
              <w:top w:val="single" w:sz="4" w:space="0" w:color="000000"/>
              <w:left w:val="single" w:sz="4" w:space="0" w:color="000000"/>
              <w:bottom w:val="single" w:sz="4" w:space="0" w:color="000000"/>
              <w:right w:val="single" w:sz="4" w:space="0" w:color="000000"/>
            </w:tcBorders>
          </w:tcPr>
          <w:p w14:paraId="00296F2B" w14:textId="68672E13" w:rsidR="00282901" w:rsidRPr="00EE69D2" w:rsidRDefault="003B2803" w:rsidP="00BB76A7">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Presidente</w:t>
            </w:r>
          </w:p>
          <w:p w14:paraId="14625739" w14:textId="6CD3811A" w:rsidR="003B2803" w:rsidRPr="00EE69D2" w:rsidRDefault="003B2803" w:rsidP="00BB76A7">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Direttore</w:t>
            </w:r>
          </w:p>
          <w:p w14:paraId="12739920" w14:textId="77777777" w:rsidR="00402623" w:rsidRDefault="003B2803" w:rsidP="00BB76A7">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Commercialist</w:t>
            </w:r>
            <w:r w:rsidR="00402623">
              <w:rPr>
                <w:rFonts w:asciiTheme="minorHAnsi" w:hAnsiTheme="minorHAnsi" w:cstheme="minorHAnsi"/>
              </w:rPr>
              <w:t>a</w:t>
            </w:r>
          </w:p>
          <w:p w14:paraId="47AD6278" w14:textId="4F8DEAC0" w:rsidR="003B2803" w:rsidRPr="00EE69D2" w:rsidRDefault="00402623" w:rsidP="00BB76A7">
            <w:pPr>
              <w:spacing w:after="0" w:line="259" w:lineRule="auto"/>
              <w:ind w:left="20" w:right="0" w:firstLine="0"/>
              <w:jc w:val="center"/>
              <w:rPr>
                <w:rFonts w:asciiTheme="minorHAnsi" w:hAnsiTheme="minorHAnsi" w:cstheme="minorHAnsi"/>
              </w:rPr>
            </w:pPr>
            <w:r>
              <w:rPr>
                <w:rFonts w:asciiTheme="minorHAnsi" w:hAnsiTheme="minorHAnsi" w:cstheme="minorHAnsi"/>
              </w:rPr>
              <w:t xml:space="preserve"> </w:t>
            </w:r>
            <w:r w:rsidR="004B7F33">
              <w:rPr>
                <w:rFonts w:asciiTheme="minorHAnsi" w:hAnsiTheme="minorHAnsi" w:cstheme="minorHAnsi"/>
              </w:rPr>
              <w:t>Revisore dei Conti</w:t>
            </w:r>
          </w:p>
        </w:tc>
      </w:tr>
      <w:tr w:rsidR="006A066D" w:rsidRPr="00EE69D2" w14:paraId="24864A7B" w14:textId="77777777" w:rsidTr="006A066D">
        <w:trPr>
          <w:trHeight w:val="365"/>
        </w:trPr>
        <w:tc>
          <w:tcPr>
            <w:tcW w:w="80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DF41C51" w14:textId="55232D93" w:rsidR="006A066D" w:rsidRPr="00EE69D2" w:rsidRDefault="006A066D" w:rsidP="006A066D">
            <w:pPr>
              <w:spacing w:after="0" w:line="259" w:lineRule="auto"/>
              <w:ind w:left="20" w:right="0" w:firstLine="0"/>
              <w:jc w:val="center"/>
              <w:rPr>
                <w:rFonts w:asciiTheme="minorHAnsi" w:hAnsiTheme="minorHAnsi" w:cstheme="minorHAnsi"/>
              </w:rPr>
            </w:pPr>
            <w:r w:rsidRPr="00FF1C53">
              <w:rPr>
                <w:rFonts w:asciiTheme="minorHAnsi" w:hAnsiTheme="minorHAnsi" w:cstheme="minorHAnsi"/>
                <w:b/>
                <w:sz w:val="24"/>
                <w:szCs w:val="24"/>
              </w:rPr>
              <w:t>Fattori abilitanti che possono impattare sul processo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F7CD29" w14:textId="301F8BBD" w:rsidR="006A066D" w:rsidRPr="00EE69D2" w:rsidRDefault="006A066D" w:rsidP="006A066D">
            <w:pPr>
              <w:spacing w:after="0" w:line="259" w:lineRule="auto"/>
              <w:ind w:left="20" w:right="0" w:firstLine="0"/>
              <w:jc w:val="center"/>
              <w:rPr>
                <w:rFonts w:asciiTheme="minorHAnsi" w:hAnsiTheme="minorHAnsi" w:cstheme="minorHAnsi"/>
              </w:rPr>
            </w:pPr>
            <w:r w:rsidRPr="00FF1C53">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6A066D" w:rsidRPr="00EE69D2" w14:paraId="5DBB9220" w14:textId="77777777" w:rsidTr="006A066D">
        <w:trPr>
          <w:trHeight w:val="365"/>
        </w:trPr>
        <w:tc>
          <w:tcPr>
            <w:tcW w:w="8080" w:type="dxa"/>
            <w:tcBorders>
              <w:top w:val="single" w:sz="4" w:space="0" w:color="000000"/>
              <w:left w:val="single" w:sz="4" w:space="0" w:color="000000"/>
              <w:bottom w:val="single" w:sz="4" w:space="0" w:color="000000"/>
              <w:right w:val="single" w:sz="4" w:space="0" w:color="000000"/>
            </w:tcBorders>
          </w:tcPr>
          <w:p w14:paraId="72BF0BA6" w14:textId="0A9CF011" w:rsidR="006A066D" w:rsidRPr="00EE69D2" w:rsidRDefault="006A066D" w:rsidP="006A066D">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 xml:space="preserve">Uso improprio o distorto della discrezionalità </w:t>
            </w:r>
          </w:p>
        </w:tc>
        <w:tc>
          <w:tcPr>
            <w:tcW w:w="2126" w:type="dxa"/>
            <w:tcBorders>
              <w:top w:val="single" w:sz="4" w:space="0" w:color="000000"/>
              <w:left w:val="single" w:sz="4" w:space="0" w:color="000000"/>
              <w:bottom w:val="single" w:sz="4" w:space="0" w:color="000000"/>
              <w:right w:val="single" w:sz="4" w:space="0" w:color="000000"/>
            </w:tcBorders>
          </w:tcPr>
          <w:p w14:paraId="49019B9C" w14:textId="001BF8DA" w:rsidR="006A066D" w:rsidRPr="00EE69D2" w:rsidRDefault="006A066D" w:rsidP="006A066D">
            <w:pPr>
              <w:spacing w:after="0" w:line="259" w:lineRule="auto"/>
              <w:ind w:left="20" w:right="0" w:firstLine="0"/>
              <w:jc w:val="center"/>
              <w:rPr>
                <w:rFonts w:asciiTheme="minorHAnsi" w:hAnsiTheme="minorHAnsi" w:cstheme="minorHAnsi"/>
              </w:rPr>
            </w:pPr>
            <w:r>
              <w:rPr>
                <w:rFonts w:asciiTheme="minorHAnsi" w:hAnsiTheme="minorHAnsi" w:cstheme="minorHAnsi"/>
              </w:rPr>
              <w:t>SI</w:t>
            </w:r>
          </w:p>
        </w:tc>
      </w:tr>
      <w:tr w:rsidR="006A066D" w:rsidRPr="00EE69D2" w14:paraId="55F8798F" w14:textId="77777777" w:rsidTr="006A066D">
        <w:trPr>
          <w:trHeight w:val="365"/>
        </w:trPr>
        <w:tc>
          <w:tcPr>
            <w:tcW w:w="8080" w:type="dxa"/>
            <w:tcBorders>
              <w:top w:val="single" w:sz="4" w:space="0" w:color="000000"/>
              <w:left w:val="single" w:sz="4" w:space="0" w:color="000000"/>
              <w:bottom w:val="single" w:sz="4" w:space="0" w:color="000000"/>
              <w:right w:val="single" w:sz="4" w:space="0" w:color="000000"/>
            </w:tcBorders>
          </w:tcPr>
          <w:p w14:paraId="526E0188" w14:textId="7535CE0D" w:rsidR="006A066D" w:rsidRPr="00EE69D2" w:rsidRDefault="006A066D" w:rsidP="006A066D">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Scarsa responsabilizzazione interna</w:t>
            </w:r>
          </w:p>
        </w:tc>
        <w:tc>
          <w:tcPr>
            <w:tcW w:w="2126" w:type="dxa"/>
            <w:tcBorders>
              <w:top w:val="single" w:sz="4" w:space="0" w:color="000000"/>
              <w:left w:val="single" w:sz="4" w:space="0" w:color="000000"/>
              <w:bottom w:val="single" w:sz="4" w:space="0" w:color="000000"/>
              <w:right w:val="single" w:sz="4" w:space="0" w:color="000000"/>
            </w:tcBorders>
          </w:tcPr>
          <w:p w14:paraId="32ED5591" w14:textId="2C2ED24B" w:rsidR="006A066D" w:rsidRPr="00EE69D2" w:rsidRDefault="006A066D" w:rsidP="006A066D">
            <w:pPr>
              <w:spacing w:after="0" w:line="259" w:lineRule="auto"/>
              <w:ind w:left="20" w:right="0" w:firstLine="0"/>
              <w:jc w:val="center"/>
              <w:rPr>
                <w:rFonts w:asciiTheme="minorHAnsi" w:hAnsiTheme="minorHAnsi" w:cstheme="minorHAnsi"/>
              </w:rPr>
            </w:pPr>
            <w:r w:rsidRPr="00053F33">
              <w:rPr>
                <w:rFonts w:asciiTheme="minorHAnsi" w:hAnsiTheme="minorHAnsi" w:cstheme="minorHAnsi"/>
              </w:rPr>
              <w:t>NO</w:t>
            </w:r>
          </w:p>
        </w:tc>
      </w:tr>
      <w:tr w:rsidR="006A066D" w:rsidRPr="00EE69D2" w14:paraId="3BFA8530" w14:textId="77777777" w:rsidTr="006A066D">
        <w:trPr>
          <w:trHeight w:val="365"/>
        </w:trPr>
        <w:tc>
          <w:tcPr>
            <w:tcW w:w="8080" w:type="dxa"/>
            <w:tcBorders>
              <w:top w:val="single" w:sz="4" w:space="0" w:color="000000"/>
              <w:left w:val="single" w:sz="4" w:space="0" w:color="000000"/>
              <w:bottom w:val="single" w:sz="4" w:space="0" w:color="000000"/>
              <w:right w:val="single" w:sz="4" w:space="0" w:color="000000"/>
            </w:tcBorders>
          </w:tcPr>
          <w:p w14:paraId="460A130B" w14:textId="1B464D9B" w:rsidR="006A066D" w:rsidRPr="00EE69D2" w:rsidRDefault="006A066D" w:rsidP="006A066D">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Mancanza di misure di controllo</w:t>
            </w:r>
          </w:p>
        </w:tc>
        <w:tc>
          <w:tcPr>
            <w:tcW w:w="2126" w:type="dxa"/>
            <w:tcBorders>
              <w:top w:val="single" w:sz="4" w:space="0" w:color="000000"/>
              <w:left w:val="single" w:sz="4" w:space="0" w:color="000000"/>
              <w:bottom w:val="single" w:sz="4" w:space="0" w:color="000000"/>
              <w:right w:val="single" w:sz="4" w:space="0" w:color="000000"/>
            </w:tcBorders>
          </w:tcPr>
          <w:p w14:paraId="4087FCD0" w14:textId="618391B0" w:rsidR="006A066D" w:rsidRPr="00EE69D2" w:rsidRDefault="006A066D" w:rsidP="006A066D">
            <w:pPr>
              <w:spacing w:after="0" w:line="259" w:lineRule="auto"/>
              <w:ind w:left="20" w:right="0" w:firstLine="0"/>
              <w:jc w:val="center"/>
              <w:rPr>
                <w:rFonts w:asciiTheme="minorHAnsi" w:hAnsiTheme="minorHAnsi" w:cstheme="minorHAnsi"/>
              </w:rPr>
            </w:pPr>
            <w:r w:rsidRPr="00B90E91">
              <w:rPr>
                <w:rFonts w:asciiTheme="minorHAnsi" w:hAnsiTheme="minorHAnsi" w:cstheme="minorHAnsi"/>
              </w:rPr>
              <w:t>SI</w:t>
            </w:r>
          </w:p>
        </w:tc>
      </w:tr>
      <w:tr w:rsidR="006A066D" w:rsidRPr="00EE69D2" w14:paraId="0544BCBF" w14:textId="77777777" w:rsidTr="006A066D">
        <w:trPr>
          <w:trHeight w:val="365"/>
        </w:trPr>
        <w:tc>
          <w:tcPr>
            <w:tcW w:w="8080" w:type="dxa"/>
            <w:tcBorders>
              <w:top w:val="single" w:sz="4" w:space="0" w:color="000000"/>
              <w:left w:val="single" w:sz="4" w:space="0" w:color="000000"/>
              <w:bottom w:val="single" w:sz="4" w:space="0" w:color="000000"/>
              <w:right w:val="single" w:sz="4" w:space="0" w:color="000000"/>
            </w:tcBorders>
          </w:tcPr>
          <w:p w14:paraId="533E4507" w14:textId="13AA7994" w:rsidR="006A066D" w:rsidRPr="00EE69D2" w:rsidRDefault="006A066D" w:rsidP="006A066D">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Esercizio prolungato ed esclusivo della responsabilità di un processo da parte di pochi o di un unico soggetto</w:t>
            </w:r>
          </w:p>
        </w:tc>
        <w:tc>
          <w:tcPr>
            <w:tcW w:w="2126" w:type="dxa"/>
            <w:tcBorders>
              <w:top w:val="single" w:sz="4" w:space="0" w:color="000000"/>
              <w:left w:val="single" w:sz="4" w:space="0" w:color="000000"/>
              <w:bottom w:val="single" w:sz="4" w:space="0" w:color="000000"/>
              <w:right w:val="single" w:sz="4" w:space="0" w:color="000000"/>
            </w:tcBorders>
          </w:tcPr>
          <w:p w14:paraId="69914659" w14:textId="3181352F" w:rsidR="006A066D" w:rsidRPr="00EE69D2" w:rsidRDefault="006A066D" w:rsidP="006A066D">
            <w:pPr>
              <w:spacing w:after="0" w:line="259" w:lineRule="auto"/>
              <w:ind w:left="20" w:right="0" w:firstLine="0"/>
              <w:jc w:val="center"/>
              <w:rPr>
                <w:rFonts w:asciiTheme="minorHAnsi" w:hAnsiTheme="minorHAnsi" w:cstheme="minorHAnsi"/>
              </w:rPr>
            </w:pPr>
            <w:r w:rsidRPr="00B90E91">
              <w:rPr>
                <w:rFonts w:asciiTheme="minorHAnsi" w:hAnsiTheme="minorHAnsi" w:cstheme="minorHAnsi"/>
              </w:rPr>
              <w:t>SI</w:t>
            </w:r>
          </w:p>
        </w:tc>
      </w:tr>
      <w:tr w:rsidR="006A066D" w:rsidRPr="00EE69D2" w14:paraId="57695138" w14:textId="77777777" w:rsidTr="006A066D">
        <w:trPr>
          <w:trHeight w:val="365"/>
        </w:trPr>
        <w:tc>
          <w:tcPr>
            <w:tcW w:w="8080" w:type="dxa"/>
            <w:tcBorders>
              <w:top w:val="single" w:sz="4" w:space="0" w:color="000000"/>
              <w:left w:val="single" w:sz="4" w:space="0" w:color="000000"/>
              <w:bottom w:val="single" w:sz="4" w:space="0" w:color="000000"/>
              <w:right w:val="single" w:sz="4" w:space="0" w:color="000000"/>
            </w:tcBorders>
          </w:tcPr>
          <w:p w14:paraId="7034D4D9" w14:textId="38418F97" w:rsidR="006A066D" w:rsidRPr="00EE69D2" w:rsidRDefault="006A066D" w:rsidP="006A066D">
            <w:pPr>
              <w:spacing w:after="0" w:line="259" w:lineRule="auto"/>
              <w:ind w:left="20" w:right="0" w:firstLine="0"/>
              <w:jc w:val="center"/>
              <w:rPr>
                <w:rFonts w:asciiTheme="minorHAnsi" w:hAnsiTheme="minorHAnsi" w:cstheme="minorHAnsi"/>
              </w:rPr>
            </w:pPr>
            <w:r w:rsidRPr="00EE69D2">
              <w:rPr>
                <w:rFonts w:asciiTheme="minorHAnsi" w:hAnsiTheme="minorHAnsi" w:cstheme="minorHAnsi"/>
              </w:rPr>
              <w:t>Mancanza di trasparenza</w:t>
            </w:r>
          </w:p>
        </w:tc>
        <w:tc>
          <w:tcPr>
            <w:tcW w:w="2126" w:type="dxa"/>
            <w:tcBorders>
              <w:top w:val="single" w:sz="4" w:space="0" w:color="000000"/>
              <w:left w:val="single" w:sz="4" w:space="0" w:color="000000"/>
              <w:bottom w:val="single" w:sz="4" w:space="0" w:color="000000"/>
              <w:right w:val="single" w:sz="4" w:space="0" w:color="000000"/>
            </w:tcBorders>
          </w:tcPr>
          <w:p w14:paraId="2C3A660A" w14:textId="2FF574CA" w:rsidR="006A066D" w:rsidRPr="00EE69D2" w:rsidRDefault="006A066D" w:rsidP="006A066D">
            <w:pPr>
              <w:spacing w:after="0" w:line="259" w:lineRule="auto"/>
              <w:ind w:left="20" w:right="0" w:firstLine="0"/>
              <w:jc w:val="center"/>
              <w:rPr>
                <w:rFonts w:asciiTheme="minorHAnsi" w:hAnsiTheme="minorHAnsi" w:cstheme="minorHAnsi"/>
              </w:rPr>
            </w:pPr>
            <w:r w:rsidRPr="00B90E91">
              <w:rPr>
                <w:rFonts w:asciiTheme="minorHAnsi" w:hAnsiTheme="minorHAnsi" w:cstheme="minorHAnsi"/>
              </w:rPr>
              <w:t>SI</w:t>
            </w:r>
          </w:p>
        </w:tc>
      </w:tr>
      <w:tr w:rsidR="002D75F3" w:rsidRPr="00EE69D2" w14:paraId="1F1A5E1C" w14:textId="77777777" w:rsidTr="006A066D">
        <w:tblPrEx>
          <w:tblCellMar>
            <w:left w:w="106" w:type="dxa"/>
            <w:right w:w="44" w:type="dxa"/>
          </w:tblCellMar>
        </w:tblPrEx>
        <w:trPr>
          <w:trHeight w:val="318"/>
        </w:trPr>
        <w:tc>
          <w:tcPr>
            <w:tcW w:w="80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56E113E" w14:textId="289E6BB1" w:rsidR="002D75F3" w:rsidRPr="001378F3" w:rsidRDefault="002D75F3" w:rsidP="00584FC4">
            <w:pPr>
              <w:spacing w:after="0" w:line="259" w:lineRule="auto"/>
              <w:ind w:left="0" w:right="0" w:firstLine="0"/>
              <w:jc w:val="center"/>
              <w:rPr>
                <w:rFonts w:asciiTheme="minorHAnsi" w:hAnsiTheme="minorHAnsi" w:cstheme="minorHAnsi"/>
                <w:b/>
                <w:bCs/>
                <w:sz w:val="24"/>
                <w:szCs w:val="24"/>
              </w:rPr>
            </w:pPr>
            <w:r w:rsidRPr="001378F3">
              <w:rPr>
                <w:rFonts w:asciiTheme="minorHAnsi" w:hAnsiTheme="minorHAnsi" w:cstheme="minorHAnsi"/>
                <w:b/>
                <w:bCs/>
                <w:sz w:val="24"/>
                <w:szCs w:val="24"/>
              </w:rPr>
              <w:t>Azion</w:t>
            </w:r>
            <w:r w:rsidR="006A066D">
              <w:rPr>
                <w:rFonts w:asciiTheme="minorHAnsi" w:hAnsiTheme="minorHAnsi" w:cstheme="minorHAnsi"/>
                <w:b/>
                <w:bCs/>
                <w:sz w:val="24"/>
                <w:szCs w:val="24"/>
              </w:rPr>
              <w:t xml:space="preserve">e </w:t>
            </w:r>
            <w:r w:rsidRPr="001378F3">
              <w:rPr>
                <w:rFonts w:asciiTheme="minorHAnsi" w:hAnsiTheme="minorHAnsi" w:cstheme="minorHAnsi"/>
                <w:b/>
                <w:bCs/>
                <w:sz w:val="24"/>
                <w:szCs w:val="24"/>
              </w:rPr>
              <w:t>preventiv</w:t>
            </w:r>
            <w:r w:rsidR="006A066D">
              <w:rPr>
                <w:rFonts w:asciiTheme="minorHAnsi" w:hAnsiTheme="minorHAnsi" w:cstheme="minorHAnsi"/>
                <w:b/>
                <w:bCs/>
                <w:sz w:val="24"/>
                <w:szCs w:val="24"/>
              </w:rPr>
              <w:t xml:space="preserve">a </w:t>
            </w:r>
            <w:r w:rsidRPr="001378F3">
              <w:rPr>
                <w:rFonts w:asciiTheme="minorHAnsi" w:hAnsiTheme="minorHAnsi" w:cstheme="minorHAnsi"/>
                <w:b/>
                <w:bCs/>
                <w:sz w:val="24"/>
                <w:szCs w:val="24"/>
              </w:rPr>
              <w:t>generale già in atto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A98484B" w14:textId="6F341692" w:rsidR="002D75F3" w:rsidRPr="001378F3" w:rsidRDefault="00584FC4" w:rsidP="001378F3">
            <w:pPr>
              <w:spacing w:after="0" w:line="259" w:lineRule="auto"/>
              <w:ind w:left="0" w:right="0" w:firstLine="0"/>
              <w:rPr>
                <w:rFonts w:asciiTheme="minorHAnsi" w:hAnsiTheme="minorHAnsi" w:cstheme="minorHAnsi"/>
                <w:b/>
                <w:bCs/>
                <w:sz w:val="24"/>
                <w:szCs w:val="24"/>
              </w:rPr>
            </w:pPr>
            <w:r w:rsidRPr="001378F3">
              <w:rPr>
                <w:rFonts w:asciiTheme="minorHAnsi" w:hAnsiTheme="minorHAnsi" w:cstheme="minorHAnsi"/>
                <w:b/>
                <w:bCs/>
                <w:sz w:val="24"/>
                <w:szCs w:val="24"/>
              </w:rPr>
              <w:t>Tipologia</w:t>
            </w:r>
            <w:r w:rsidR="006A066D">
              <w:rPr>
                <w:rFonts w:asciiTheme="minorHAnsi" w:hAnsiTheme="minorHAnsi" w:cstheme="minorHAnsi"/>
                <w:b/>
                <w:bCs/>
                <w:sz w:val="24"/>
                <w:szCs w:val="24"/>
              </w:rPr>
              <w:t xml:space="preserve"> </w:t>
            </w:r>
            <w:r w:rsidRPr="001378F3">
              <w:rPr>
                <w:rFonts w:asciiTheme="minorHAnsi" w:hAnsiTheme="minorHAnsi" w:cstheme="minorHAnsi"/>
                <w:b/>
                <w:bCs/>
                <w:sz w:val="24"/>
                <w:szCs w:val="24"/>
              </w:rPr>
              <w:t>di azione</w:t>
            </w:r>
          </w:p>
        </w:tc>
      </w:tr>
      <w:tr w:rsidR="001378F3" w:rsidRPr="00EE69D2" w14:paraId="4F855AF9"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51990B1F" w14:textId="5D38568E"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Codice etico/Codice di Comportamento</w:t>
            </w:r>
          </w:p>
        </w:tc>
        <w:tc>
          <w:tcPr>
            <w:tcW w:w="2126" w:type="dxa"/>
            <w:tcBorders>
              <w:top w:val="single" w:sz="4" w:space="0" w:color="000000"/>
              <w:left w:val="single" w:sz="4" w:space="0" w:color="000000"/>
              <w:bottom w:val="single" w:sz="4" w:space="0" w:color="000000"/>
              <w:right w:val="single" w:sz="4" w:space="0" w:color="000000"/>
            </w:tcBorders>
          </w:tcPr>
          <w:p w14:paraId="774C91E1" w14:textId="18857AF2" w:rsidR="001378F3" w:rsidRPr="00EE69D2" w:rsidRDefault="001378F3" w:rsidP="001378F3">
            <w:pPr>
              <w:spacing w:after="0" w:line="259" w:lineRule="auto"/>
              <w:ind w:left="0" w:right="0" w:firstLine="0"/>
              <w:jc w:val="center"/>
              <w:rPr>
                <w:rFonts w:asciiTheme="minorHAnsi" w:hAnsiTheme="minorHAnsi" w:cstheme="minorHAnsi"/>
              </w:rPr>
            </w:pPr>
            <w:r w:rsidRPr="00C2529A">
              <w:rPr>
                <w:rFonts w:asciiTheme="minorHAnsi" w:hAnsiTheme="minorHAnsi" w:cstheme="minorHAnsi"/>
                <w:b/>
                <w:bCs/>
                <w:sz w:val="24"/>
                <w:szCs w:val="24"/>
              </w:rPr>
              <w:t>C/D</w:t>
            </w:r>
          </w:p>
        </w:tc>
      </w:tr>
      <w:tr w:rsidR="001378F3" w:rsidRPr="00EE69D2" w14:paraId="3F2EA51F"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49FFF493" w14:textId="77777777"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 xml:space="preserve">Formazione </w:t>
            </w:r>
          </w:p>
        </w:tc>
        <w:tc>
          <w:tcPr>
            <w:tcW w:w="2126" w:type="dxa"/>
            <w:tcBorders>
              <w:top w:val="single" w:sz="4" w:space="0" w:color="000000"/>
              <w:left w:val="single" w:sz="4" w:space="0" w:color="000000"/>
              <w:bottom w:val="single" w:sz="4" w:space="0" w:color="000000"/>
              <w:right w:val="single" w:sz="4" w:space="0" w:color="000000"/>
            </w:tcBorders>
          </w:tcPr>
          <w:p w14:paraId="7B567760" w14:textId="53CA5B72"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F</w:t>
            </w:r>
          </w:p>
        </w:tc>
      </w:tr>
      <w:tr w:rsidR="001378F3" w:rsidRPr="00EE69D2" w14:paraId="5C5DCEF1"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7B816ADA" w14:textId="77777777"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Whistleblowing</w:t>
            </w:r>
          </w:p>
        </w:tc>
        <w:tc>
          <w:tcPr>
            <w:tcW w:w="2126" w:type="dxa"/>
            <w:tcBorders>
              <w:top w:val="single" w:sz="4" w:space="0" w:color="000000"/>
              <w:left w:val="single" w:sz="4" w:space="0" w:color="000000"/>
              <w:bottom w:val="single" w:sz="4" w:space="0" w:color="000000"/>
              <w:right w:val="single" w:sz="4" w:space="0" w:color="000000"/>
            </w:tcBorders>
          </w:tcPr>
          <w:p w14:paraId="2EED302C" w14:textId="152313D6"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G</w:t>
            </w:r>
          </w:p>
        </w:tc>
      </w:tr>
      <w:tr w:rsidR="001378F3" w:rsidRPr="00EE69D2" w14:paraId="423989A0"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15D8CDEB" w14:textId="77777777"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 xml:space="preserve">Gestione conflitto di interesse </w:t>
            </w:r>
          </w:p>
        </w:tc>
        <w:tc>
          <w:tcPr>
            <w:tcW w:w="2126" w:type="dxa"/>
            <w:tcBorders>
              <w:top w:val="single" w:sz="4" w:space="0" w:color="000000"/>
              <w:left w:val="single" w:sz="4" w:space="0" w:color="000000"/>
              <w:bottom w:val="single" w:sz="4" w:space="0" w:color="000000"/>
              <w:right w:val="single" w:sz="4" w:space="0" w:color="000000"/>
            </w:tcBorders>
          </w:tcPr>
          <w:p w14:paraId="39606618" w14:textId="7DBCB009"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L</w:t>
            </w:r>
          </w:p>
        </w:tc>
      </w:tr>
      <w:tr w:rsidR="001378F3" w:rsidRPr="00EE69D2" w14:paraId="46AB5EEE"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34618FF9" w14:textId="77777777"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 xml:space="preserve">Inconferibilità incompatibilità </w:t>
            </w:r>
          </w:p>
        </w:tc>
        <w:tc>
          <w:tcPr>
            <w:tcW w:w="2126" w:type="dxa"/>
            <w:tcBorders>
              <w:top w:val="single" w:sz="4" w:space="0" w:color="000000"/>
              <w:left w:val="single" w:sz="4" w:space="0" w:color="000000"/>
              <w:bottom w:val="single" w:sz="4" w:space="0" w:color="000000"/>
              <w:right w:val="single" w:sz="4" w:space="0" w:color="000000"/>
            </w:tcBorders>
          </w:tcPr>
          <w:p w14:paraId="1DDD1CEC" w14:textId="4ABA4B6B"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C2529A">
              <w:rPr>
                <w:rFonts w:asciiTheme="minorHAnsi" w:hAnsiTheme="minorHAnsi" w:cstheme="minorHAnsi"/>
                <w:b/>
                <w:bCs/>
                <w:sz w:val="24"/>
                <w:szCs w:val="24"/>
              </w:rPr>
              <w:t>L</w:t>
            </w:r>
          </w:p>
        </w:tc>
      </w:tr>
      <w:tr w:rsidR="001378F3" w:rsidRPr="00EE69D2" w14:paraId="46FE98E6"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37659818" w14:textId="77777777"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 xml:space="preserve">Trasparenza </w:t>
            </w:r>
          </w:p>
        </w:tc>
        <w:tc>
          <w:tcPr>
            <w:tcW w:w="2126" w:type="dxa"/>
            <w:tcBorders>
              <w:top w:val="single" w:sz="4" w:space="0" w:color="000000"/>
              <w:left w:val="single" w:sz="4" w:space="0" w:color="000000"/>
              <w:bottom w:val="single" w:sz="4" w:space="0" w:color="000000"/>
              <w:right w:val="single" w:sz="4" w:space="0" w:color="000000"/>
            </w:tcBorders>
          </w:tcPr>
          <w:p w14:paraId="4F889D12" w14:textId="7FBCF9D2"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1378F3">
              <w:rPr>
                <w:rFonts w:asciiTheme="minorHAnsi" w:hAnsiTheme="minorHAnsi" w:cstheme="minorHAnsi"/>
                <w:b/>
                <w:bCs/>
                <w:sz w:val="24"/>
                <w:szCs w:val="24"/>
              </w:rPr>
              <w:t>B</w:t>
            </w:r>
          </w:p>
        </w:tc>
      </w:tr>
      <w:tr w:rsidR="001378F3" w:rsidRPr="00EE69D2" w14:paraId="63CFA806"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303C95D5" w14:textId="77777777" w:rsidR="001378F3" w:rsidRPr="00EE69D2" w:rsidRDefault="001378F3" w:rsidP="001378F3">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 xml:space="preserve">Rotazione </w:t>
            </w:r>
          </w:p>
        </w:tc>
        <w:tc>
          <w:tcPr>
            <w:tcW w:w="2126" w:type="dxa"/>
            <w:tcBorders>
              <w:top w:val="single" w:sz="4" w:space="0" w:color="000000"/>
              <w:left w:val="single" w:sz="4" w:space="0" w:color="000000"/>
              <w:bottom w:val="single" w:sz="4" w:space="0" w:color="000000"/>
              <w:right w:val="single" w:sz="4" w:space="0" w:color="000000"/>
            </w:tcBorders>
          </w:tcPr>
          <w:p w14:paraId="1F4CE3E6" w14:textId="4121326D"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1378F3">
              <w:rPr>
                <w:rFonts w:asciiTheme="minorHAnsi" w:hAnsiTheme="minorHAnsi" w:cstheme="minorHAnsi"/>
                <w:b/>
                <w:bCs/>
                <w:sz w:val="24"/>
                <w:szCs w:val="24"/>
              </w:rPr>
              <w:t>H</w:t>
            </w:r>
          </w:p>
        </w:tc>
      </w:tr>
      <w:tr w:rsidR="001378F3" w:rsidRPr="00EE69D2" w14:paraId="7442B5FA" w14:textId="77777777" w:rsidTr="006A066D">
        <w:tblPrEx>
          <w:tblCellMar>
            <w:left w:w="106" w:type="dxa"/>
            <w:right w:w="44" w:type="dxa"/>
          </w:tblCellMar>
        </w:tblPrEx>
        <w:trPr>
          <w:trHeight w:val="32"/>
        </w:trPr>
        <w:tc>
          <w:tcPr>
            <w:tcW w:w="8080" w:type="dxa"/>
            <w:tcBorders>
              <w:top w:val="single" w:sz="4" w:space="0" w:color="000000"/>
              <w:left w:val="single" w:sz="4" w:space="0" w:color="000000"/>
              <w:bottom w:val="single" w:sz="4" w:space="0" w:color="000000"/>
              <w:right w:val="single" w:sz="4" w:space="0" w:color="000000"/>
            </w:tcBorders>
          </w:tcPr>
          <w:p w14:paraId="306DD43C" w14:textId="77777777" w:rsidR="001378F3" w:rsidRPr="00EE69D2" w:rsidRDefault="001378F3" w:rsidP="001378F3">
            <w:pPr>
              <w:spacing w:after="0" w:line="259" w:lineRule="auto"/>
              <w:ind w:left="0" w:right="0" w:firstLine="0"/>
              <w:jc w:val="left"/>
              <w:rPr>
                <w:rFonts w:asciiTheme="minorHAnsi" w:hAnsiTheme="minorHAnsi" w:cstheme="minorHAnsi"/>
              </w:rPr>
            </w:pPr>
            <w:proofErr w:type="spellStart"/>
            <w:r w:rsidRPr="00EE69D2">
              <w:rPr>
                <w:rFonts w:asciiTheme="minorHAnsi" w:hAnsiTheme="minorHAnsi" w:cstheme="minorHAnsi"/>
              </w:rPr>
              <w:t>Pantouflage</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073C46A" w14:textId="335D2BB1" w:rsidR="001378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1378F3">
              <w:rPr>
                <w:rFonts w:asciiTheme="minorHAnsi" w:hAnsiTheme="minorHAnsi" w:cstheme="minorHAnsi"/>
                <w:b/>
                <w:bCs/>
                <w:sz w:val="24"/>
                <w:szCs w:val="24"/>
              </w:rPr>
              <w:t>N</w:t>
            </w:r>
          </w:p>
        </w:tc>
      </w:tr>
      <w:tr w:rsidR="002D75F3" w:rsidRPr="00EE69D2" w14:paraId="2521F357"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3E4C1CC0" w14:textId="77777777" w:rsidR="002D75F3" w:rsidRPr="00EE69D2" w:rsidRDefault="002D75F3" w:rsidP="002C378F">
            <w:pPr>
              <w:spacing w:after="0" w:line="259" w:lineRule="auto"/>
              <w:ind w:left="0" w:right="0" w:firstLine="0"/>
              <w:jc w:val="left"/>
              <w:rPr>
                <w:rFonts w:asciiTheme="minorHAnsi" w:hAnsiTheme="minorHAnsi" w:cstheme="minorHAnsi"/>
              </w:rPr>
            </w:pPr>
            <w:r w:rsidRPr="00EE69D2">
              <w:rPr>
                <w:rFonts w:asciiTheme="minorHAnsi" w:hAnsiTheme="minorHAnsi" w:cstheme="minorHAnsi"/>
              </w:rPr>
              <w:t xml:space="preserve">Autorizzazione incarichi esterni </w:t>
            </w:r>
          </w:p>
        </w:tc>
        <w:tc>
          <w:tcPr>
            <w:tcW w:w="2126" w:type="dxa"/>
            <w:tcBorders>
              <w:top w:val="single" w:sz="4" w:space="0" w:color="000000"/>
              <w:left w:val="single" w:sz="4" w:space="0" w:color="000000"/>
              <w:bottom w:val="single" w:sz="4" w:space="0" w:color="000000"/>
              <w:right w:val="single" w:sz="4" w:space="0" w:color="000000"/>
            </w:tcBorders>
          </w:tcPr>
          <w:p w14:paraId="08F7CA8B" w14:textId="5234C162" w:rsidR="002D75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1378F3">
              <w:rPr>
                <w:rFonts w:asciiTheme="minorHAnsi" w:hAnsiTheme="minorHAnsi" w:cstheme="minorHAnsi"/>
                <w:b/>
                <w:bCs/>
                <w:sz w:val="24"/>
                <w:szCs w:val="24"/>
              </w:rPr>
              <w:t>D/A</w:t>
            </w:r>
          </w:p>
        </w:tc>
      </w:tr>
      <w:tr w:rsidR="002D75F3" w:rsidRPr="00EE69D2" w14:paraId="2F1F7ED0" w14:textId="77777777" w:rsidTr="006A066D">
        <w:tblPrEx>
          <w:tblCellMar>
            <w:left w:w="106" w:type="dxa"/>
            <w:right w:w="44" w:type="dxa"/>
          </w:tblCellMar>
        </w:tblPrEx>
        <w:trPr>
          <w:trHeight w:val="362"/>
        </w:trPr>
        <w:tc>
          <w:tcPr>
            <w:tcW w:w="8080" w:type="dxa"/>
            <w:tcBorders>
              <w:top w:val="single" w:sz="4" w:space="0" w:color="000000"/>
              <w:left w:val="single" w:sz="4" w:space="0" w:color="000000"/>
              <w:bottom w:val="single" w:sz="4" w:space="0" w:color="000000"/>
              <w:right w:val="single" w:sz="4" w:space="0" w:color="000000"/>
            </w:tcBorders>
          </w:tcPr>
          <w:p w14:paraId="228116F7" w14:textId="4063F1C0" w:rsidR="002D75F3" w:rsidRPr="00BB76A7" w:rsidRDefault="002D75F3" w:rsidP="002C378F">
            <w:pPr>
              <w:spacing w:after="0" w:line="259" w:lineRule="auto"/>
              <w:ind w:left="0" w:right="0" w:firstLine="0"/>
              <w:jc w:val="left"/>
              <w:rPr>
                <w:rFonts w:asciiTheme="minorHAnsi" w:hAnsiTheme="minorHAnsi" w:cstheme="minorHAnsi"/>
              </w:rPr>
            </w:pPr>
            <w:r w:rsidRPr="00BB76A7">
              <w:rPr>
                <w:rFonts w:asciiTheme="minorHAnsi" w:hAnsiTheme="minorHAnsi" w:cstheme="minorHAnsi"/>
              </w:rPr>
              <w:lastRenderedPageBreak/>
              <w:t>Spostamento a seguito di sentenze anche non passate in giudicato per</w:t>
            </w:r>
            <w:r w:rsidR="00BB76A7">
              <w:rPr>
                <w:rFonts w:asciiTheme="minorHAnsi" w:hAnsiTheme="minorHAnsi" w:cstheme="minorHAnsi"/>
              </w:rPr>
              <w:t xml:space="preserve"> </w:t>
            </w:r>
            <w:r w:rsidRPr="00BB76A7">
              <w:rPr>
                <w:rFonts w:asciiTheme="minorHAnsi" w:hAnsiTheme="minorHAnsi" w:cstheme="minorHAnsi"/>
              </w:rPr>
              <w:t>reati contro la PA</w:t>
            </w:r>
          </w:p>
        </w:tc>
        <w:tc>
          <w:tcPr>
            <w:tcW w:w="2126" w:type="dxa"/>
            <w:tcBorders>
              <w:top w:val="single" w:sz="4" w:space="0" w:color="000000"/>
              <w:left w:val="single" w:sz="4" w:space="0" w:color="000000"/>
              <w:bottom w:val="single" w:sz="4" w:space="0" w:color="000000"/>
              <w:right w:val="single" w:sz="4" w:space="0" w:color="000000"/>
            </w:tcBorders>
          </w:tcPr>
          <w:p w14:paraId="4D5ACAB6" w14:textId="71DDF7DF" w:rsidR="002D75F3" w:rsidRPr="001378F3" w:rsidRDefault="001378F3" w:rsidP="001378F3">
            <w:pPr>
              <w:spacing w:after="0" w:line="259" w:lineRule="auto"/>
              <w:ind w:left="0" w:right="0" w:firstLine="0"/>
              <w:jc w:val="center"/>
              <w:rPr>
                <w:rFonts w:asciiTheme="minorHAnsi" w:hAnsiTheme="minorHAnsi" w:cstheme="minorHAnsi"/>
                <w:b/>
                <w:bCs/>
                <w:sz w:val="24"/>
                <w:szCs w:val="24"/>
              </w:rPr>
            </w:pPr>
            <w:r w:rsidRPr="001378F3">
              <w:rPr>
                <w:rFonts w:asciiTheme="minorHAnsi" w:hAnsiTheme="minorHAnsi" w:cstheme="minorHAnsi"/>
                <w:b/>
                <w:bCs/>
                <w:sz w:val="24"/>
                <w:szCs w:val="24"/>
              </w:rPr>
              <w:t>D/A/B</w:t>
            </w:r>
          </w:p>
        </w:tc>
      </w:tr>
      <w:tr w:rsidR="00BB76A7" w:rsidRPr="00EE69D2" w14:paraId="227577CF" w14:textId="77777777" w:rsidTr="006A066D">
        <w:trPr>
          <w:trHeight w:val="269"/>
        </w:trPr>
        <w:tc>
          <w:tcPr>
            <w:tcW w:w="80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D6A61B0" w14:textId="60A9F4D4" w:rsidR="00BB76A7" w:rsidRPr="00FF1C53" w:rsidRDefault="00BB76A7" w:rsidP="00FF1C53">
            <w:pPr>
              <w:spacing w:after="0" w:line="259" w:lineRule="auto"/>
              <w:ind w:left="20" w:right="0" w:firstLine="0"/>
              <w:jc w:val="center"/>
              <w:rPr>
                <w:rFonts w:asciiTheme="minorHAnsi" w:hAnsiTheme="minorHAnsi" w:cstheme="minorHAnsi"/>
                <w:sz w:val="24"/>
                <w:szCs w:val="24"/>
              </w:rPr>
            </w:pPr>
            <w:r w:rsidRPr="00FF1C53">
              <w:rPr>
                <w:rFonts w:asciiTheme="minorHAnsi" w:hAnsiTheme="minorHAnsi" w:cstheme="minorHAnsi"/>
                <w:b/>
                <w:sz w:val="24"/>
                <w:szCs w:val="24"/>
              </w:rPr>
              <w:t>Azion</w:t>
            </w:r>
            <w:r w:rsidR="006A066D">
              <w:rPr>
                <w:rFonts w:asciiTheme="minorHAnsi" w:hAnsiTheme="minorHAnsi" w:cstheme="minorHAnsi"/>
                <w:b/>
                <w:sz w:val="24"/>
                <w:szCs w:val="24"/>
              </w:rPr>
              <w:t xml:space="preserve">e </w:t>
            </w:r>
            <w:r w:rsidR="006A066D" w:rsidRPr="00FF1C53">
              <w:rPr>
                <w:rFonts w:asciiTheme="minorHAnsi" w:hAnsiTheme="minorHAnsi" w:cstheme="minorHAnsi"/>
                <w:b/>
                <w:sz w:val="24"/>
                <w:szCs w:val="24"/>
              </w:rPr>
              <w:t>preventiv</w:t>
            </w:r>
            <w:r w:rsidR="006A066D">
              <w:rPr>
                <w:rFonts w:asciiTheme="minorHAnsi" w:hAnsiTheme="minorHAnsi" w:cstheme="minorHAnsi"/>
                <w:b/>
                <w:sz w:val="24"/>
                <w:szCs w:val="24"/>
              </w:rPr>
              <w:t>a</w:t>
            </w:r>
            <w:r w:rsidR="006A066D" w:rsidRPr="00FF1C53">
              <w:rPr>
                <w:rFonts w:asciiTheme="minorHAnsi" w:hAnsiTheme="minorHAnsi" w:cstheme="minorHAnsi"/>
                <w:b/>
                <w:sz w:val="24"/>
                <w:szCs w:val="24"/>
              </w:rPr>
              <w:t xml:space="preserve"> </w:t>
            </w:r>
            <w:r w:rsidRPr="00FF1C53">
              <w:rPr>
                <w:rFonts w:asciiTheme="minorHAnsi" w:hAnsiTheme="minorHAnsi" w:cstheme="minorHAnsi"/>
                <w:b/>
                <w:sz w:val="24"/>
                <w:szCs w:val="24"/>
              </w:rPr>
              <w:t>specifi</w:t>
            </w:r>
            <w:r w:rsidR="006A066D">
              <w:rPr>
                <w:rFonts w:asciiTheme="minorHAnsi" w:hAnsiTheme="minorHAnsi" w:cstheme="minorHAnsi"/>
                <w:b/>
                <w:sz w:val="24"/>
                <w:szCs w:val="24"/>
              </w:rPr>
              <w:t xml:space="preserve">ca </w:t>
            </w:r>
            <w:r w:rsidRPr="00FF1C53">
              <w:rPr>
                <w:rFonts w:asciiTheme="minorHAnsi" w:hAnsiTheme="minorHAnsi" w:cstheme="minorHAnsi"/>
                <w:b/>
                <w:sz w:val="24"/>
                <w:szCs w:val="24"/>
              </w:rPr>
              <w:t>già in atto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532A1CA" w14:textId="305AE22C" w:rsidR="00BB76A7" w:rsidRPr="00FF1C53" w:rsidRDefault="00BB76A7" w:rsidP="001378F3">
            <w:pPr>
              <w:spacing w:after="0" w:line="259" w:lineRule="auto"/>
              <w:ind w:left="0" w:right="0" w:firstLine="0"/>
              <w:rPr>
                <w:rFonts w:asciiTheme="minorHAnsi" w:hAnsiTheme="minorHAnsi" w:cstheme="minorHAnsi"/>
                <w:sz w:val="24"/>
                <w:szCs w:val="24"/>
              </w:rPr>
            </w:pPr>
            <w:r w:rsidRPr="00FF1C53">
              <w:rPr>
                <w:rFonts w:asciiTheme="minorHAnsi" w:hAnsiTheme="minorHAnsi" w:cstheme="minorHAnsi"/>
                <w:b/>
                <w:sz w:val="24"/>
                <w:szCs w:val="24"/>
              </w:rPr>
              <w:t>Tipologia di azione</w:t>
            </w:r>
          </w:p>
        </w:tc>
      </w:tr>
      <w:tr w:rsidR="00BB76A7" w:rsidRPr="00EE69D2" w14:paraId="10A08E2C" w14:textId="77777777" w:rsidTr="00F229A3">
        <w:trPr>
          <w:trHeight w:val="319"/>
        </w:trPr>
        <w:tc>
          <w:tcPr>
            <w:tcW w:w="8080" w:type="dxa"/>
            <w:tcBorders>
              <w:top w:val="single" w:sz="4" w:space="0" w:color="000000"/>
              <w:left w:val="single" w:sz="4" w:space="0" w:color="000000"/>
              <w:bottom w:val="single" w:sz="4" w:space="0" w:color="000000"/>
              <w:right w:val="single" w:sz="4" w:space="0" w:color="000000"/>
            </w:tcBorders>
          </w:tcPr>
          <w:p w14:paraId="0F82073C" w14:textId="77777777" w:rsidR="00BB76A7" w:rsidRPr="00EE69D2" w:rsidRDefault="00BB76A7" w:rsidP="003945F1">
            <w:pPr>
              <w:spacing w:after="0" w:line="259" w:lineRule="auto"/>
              <w:ind w:left="20" w:right="0" w:firstLine="0"/>
              <w:jc w:val="left"/>
              <w:rPr>
                <w:rFonts w:asciiTheme="minorHAnsi" w:hAnsiTheme="minorHAnsi" w:cstheme="minorHAnsi"/>
              </w:rPr>
            </w:pPr>
            <w:r w:rsidRPr="00EE69D2">
              <w:rPr>
                <w:rFonts w:asciiTheme="minorHAnsi" w:hAnsiTheme="minorHAnsi" w:cstheme="minorHAnsi"/>
              </w:rPr>
              <w:t>Incontri comuni con amministratori ove gli argomenti vengono trattati collegialmente</w:t>
            </w:r>
          </w:p>
        </w:tc>
        <w:tc>
          <w:tcPr>
            <w:tcW w:w="2126" w:type="dxa"/>
            <w:tcBorders>
              <w:top w:val="single" w:sz="4" w:space="0" w:color="000000"/>
              <w:left w:val="single" w:sz="4" w:space="0" w:color="000000"/>
              <w:bottom w:val="single" w:sz="4" w:space="0" w:color="000000"/>
              <w:right w:val="single" w:sz="4" w:space="0" w:color="000000"/>
            </w:tcBorders>
          </w:tcPr>
          <w:p w14:paraId="0A5C43C5" w14:textId="553E3C79" w:rsidR="00BB76A7" w:rsidRPr="00F229A3" w:rsidRDefault="00BB76A7" w:rsidP="00BB76A7">
            <w:pPr>
              <w:spacing w:after="0" w:line="259" w:lineRule="auto"/>
              <w:ind w:left="0" w:right="0" w:firstLine="0"/>
              <w:jc w:val="center"/>
              <w:rPr>
                <w:rFonts w:asciiTheme="minorHAnsi" w:hAnsiTheme="minorHAnsi" w:cstheme="minorHAnsi"/>
              </w:rPr>
            </w:pPr>
            <w:r w:rsidRPr="00F229A3">
              <w:rPr>
                <w:rFonts w:asciiTheme="minorHAnsi" w:hAnsiTheme="minorHAnsi" w:cstheme="minorHAnsi"/>
                <w:b/>
              </w:rPr>
              <w:t>A</w:t>
            </w:r>
          </w:p>
        </w:tc>
      </w:tr>
      <w:tr w:rsidR="00BB76A7" w:rsidRPr="00EE69D2" w14:paraId="0475CEC0" w14:textId="77777777" w:rsidTr="00F229A3">
        <w:trPr>
          <w:trHeight w:val="324"/>
        </w:trPr>
        <w:tc>
          <w:tcPr>
            <w:tcW w:w="8080" w:type="dxa"/>
            <w:tcBorders>
              <w:top w:val="single" w:sz="4" w:space="0" w:color="000000"/>
              <w:left w:val="single" w:sz="4" w:space="0" w:color="000000"/>
              <w:bottom w:val="single" w:sz="4" w:space="0" w:color="000000"/>
              <w:right w:val="single" w:sz="4" w:space="0" w:color="000000"/>
            </w:tcBorders>
          </w:tcPr>
          <w:p w14:paraId="7A7AEAE6" w14:textId="77777777" w:rsidR="00BB76A7" w:rsidRPr="00EE69D2" w:rsidRDefault="00BB76A7" w:rsidP="003945F1">
            <w:pPr>
              <w:spacing w:after="0" w:line="259" w:lineRule="auto"/>
              <w:ind w:left="20" w:right="0" w:firstLine="0"/>
              <w:rPr>
                <w:rFonts w:asciiTheme="minorHAnsi" w:hAnsiTheme="minorHAnsi" w:cstheme="minorHAnsi"/>
              </w:rPr>
            </w:pPr>
            <w:r w:rsidRPr="00EE69D2">
              <w:rPr>
                <w:rFonts w:asciiTheme="minorHAnsi" w:hAnsiTheme="minorHAnsi" w:cstheme="minorHAnsi"/>
              </w:rPr>
              <w:t xml:space="preserve">Procedura interna </w:t>
            </w:r>
          </w:p>
        </w:tc>
        <w:tc>
          <w:tcPr>
            <w:tcW w:w="2126" w:type="dxa"/>
            <w:tcBorders>
              <w:top w:val="single" w:sz="4" w:space="0" w:color="000000"/>
              <w:left w:val="single" w:sz="4" w:space="0" w:color="000000"/>
              <w:bottom w:val="single" w:sz="4" w:space="0" w:color="000000"/>
              <w:right w:val="single" w:sz="4" w:space="0" w:color="000000"/>
            </w:tcBorders>
          </w:tcPr>
          <w:p w14:paraId="58926D3E" w14:textId="4FA2D31C" w:rsidR="00BB76A7" w:rsidRPr="00F229A3" w:rsidRDefault="00BB76A7" w:rsidP="00BB76A7">
            <w:pPr>
              <w:spacing w:after="0" w:line="259" w:lineRule="auto"/>
              <w:ind w:left="0" w:right="0" w:firstLine="0"/>
              <w:jc w:val="center"/>
              <w:rPr>
                <w:rFonts w:asciiTheme="minorHAnsi" w:hAnsiTheme="minorHAnsi" w:cstheme="minorHAnsi"/>
              </w:rPr>
            </w:pPr>
            <w:r w:rsidRPr="00F229A3">
              <w:rPr>
                <w:rFonts w:asciiTheme="minorHAnsi" w:hAnsiTheme="minorHAnsi" w:cstheme="minorHAnsi"/>
                <w:b/>
              </w:rPr>
              <w:t>D</w:t>
            </w:r>
          </w:p>
        </w:tc>
      </w:tr>
      <w:tr w:rsidR="00EF407D" w:rsidRPr="00EE69D2" w14:paraId="461F9156" w14:textId="77777777" w:rsidTr="00FE19E4">
        <w:trPr>
          <w:trHeight w:val="324"/>
        </w:trPr>
        <w:tc>
          <w:tcPr>
            <w:tcW w:w="8080" w:type="dxa"/>
            <w:tcBorders>
              <w:top w:val="single" w:sz="4" w:space="0" w:color="000000"/>
              <w:left w:val="single" w:sz="4" w:space="0" w:color="000000"/>
              <w:bottom w:val="single" w:sz="4" w:space="0" w:color="000000"/>
              <w:right w:val="single" w:sz="4" w:space="0" w:color="000000"/>
            </w:tcBorders>
          </w:tcPr>
          <w:p w14:paraId="2CAA4F78" w14:textId="757E2B32" w:rsidR="00EF407D" w:rsidRPr="00EE69D2" w:rsidRDefault="00EF407D" w:rsidP="00EF407D">
            <w:pPr>
              <w:spacing w:after="0" w:line="259" w:lineRule="auto"/>
              <w:ind w:left="20" w:right="0" w:firstLine="0"/>
              <w:rPr>
                <w:rFonts w:asciiTheme="minorHAnsi" w:hAnsiTheme="minorHAnsi" w:cstheme="minorHAnsi"/>
              </w:rPr>
            </w:pPr>
            <w:r w:rsidRPr="007E296C">
              <w:rPr>
                <w:rFonts w:asciiTheme="minorHAnsi" w:hAnsiTheme="minorHAnsi" w:cstheme="minorHAnsi"/>
              </w:rPr>
              <w:t xml:space="preserve">Predisposizione di una procedura per la gestione dei rapporti con la P.A. in caso di visite ispettive </w:t>
            </w:r>
          </w:p>
        </w:tc>
        <w:tc>
          <w:tcPr>
            <w:tcW w:w="2126" w:type="dxa"/>
            <w:tcBorders>
              <w:top w:val="single" w:sz="4" w:space="0" w:color="000000"/>
              <w:left w:val="single" w:sz="4" w:space="0" w:color="000000"/>
              <w:bottom w:val="single" w:sz="4" w:space="0" w:color="000000"/>
              <w:right w:val="single" w:sz="4" w:space="0" w:color="000000"/>
            </w:tcBorders>
          </w:tcPr>
          <w:p w14:paraId="1CB77C12" w14:textId="7140FF17" w:rsidR="00EF407D" w:rsidRPr="00F229A3" w:rsidRDefault="00EF407D" w:rsidP="00EF407D">
            <w:pPr>
              <w:spacing w:after="0" w:line="259" w:lineRule="auto"/>
              <w:ind w:left="0" w:right="0" w:firstLine="0"/>
              <w:jc w:val="center"/>
              <w:rPr>
                <w:rFonts w:asciiTheme="minorHAnsi" w:hAnsiTheme="minorHAnsi" w:cstheme="minorHAnsi"/>
                <w:b/>
              </w:rPr>
            </w:pPr>
            <w:r w:rsidRPr="00EF407D">
              <w:rPr>
                <w:rFonts w:asciiTheme="minorHAnsi" w:hAnsiTheme="minorHAnsi" w:cstheme="minorHAnsi"/>
                <w:b/>
              </w:rPr>
              <w:t>D</w:t>
            </w:r>
          </w:p>
        </w:tc>
      </w:tr>
    </w:tbl>
    <w:tbl>
      <w:tblPr>
        <w:tblStyle w:val="Grigliatabella"/>
        <w:tblW w:w="10206" w:type="dxa"/>
        <w:tblInd w:w="-5" w:type="dxa"/>
        <w:tblLook w:val="04A0" w:firstRow="1" w:lastRow="0" w:firstColumn="1" w:lastColumn="0" w:noHBand="0" w:noVBand="1"/>
      </w:tblPr>
      <w:tblGrid>
        <w:gridCol w:w="8080"/>
        <w:gridCol w:w="2126"/>
      </w:tblGrid>
      <w:tr w:rsidR="00584FC4" w:rsidRPr="00EE69D2" w14:paraId="2E7997F1" w14:textId="77777777" w:rsidTr="006A066D">
        <w:trPr>
          <w:trHeight w:val="70"/>
        </w:trPr>
        <w:tc>
          <w:tcPr>
            <w:tcW w:w="8080" w:type="dxa"/>
            <w:shd w:val="clear" w:color="auto" w:fill="D5DCE4" w:themeFill="text2" w:themeFillTint="33"/>
            <w:vAlign w:val="center"/>
          </w:tcPr>
          <w:p w14:paraId="1A450EC0" w14:textId="1A13CB10" w:rsidR="00584FC4" w:rsidRPr="00FF1C53" w:rsidRDefault="00584FC4" w:rsidP="00EE69D2">
            <w:pPr>
              <w:ind w:left="0" w:firstLine="0"/>
              <w:jc w:val="center"/>
              <w:rPr>
                <w:rFonts w:asciiTheme="minorHAnsi" w:hAnsiTheme="minorHAnsi" w:cstheme="minorHAnsi"/>
                <w:sz w:val="24"/>
                <w:szCs w:val="24"/>
              </w:rPr>
            </w:pPr>
            <w:r w:rsidRPr="00FF1C53">
              <w:rPr>
                <w:rFonts w:asciiTheme="minorHAnsi" w:hAnsiTheme="minorHAnsi" w:cstheme="minorHAnsi"/>
                <w:b/>
                <w:sz w:val="24"/>
                <w:szCs w:val="24"/>
              </w:rPr>
              <w:t>Fattori abilitanti</w:t>
            </w:r>
            <w:r w:rsidR="00EE69D2" w:rsidRPr="00FF1C53">
              <w:rPr>
                <w:rFonts w:asciiTheme="minorHAnsi" w:hAnsiTheme="minorHAnsi" w:cstheme="minorHAnsi"/>
                <w:b/>
                <w:sz w:val="24"/>
                <w:szCs w:val="24"/>
              </w:rPr>
              <w:t xml:space="preserve"> che possono impattare sul processo</w:t>
            </w:r>
          </w:p>
        </w:tc>
        <w:tc>
          <w:tcPr>
            <w:tcW w:w="2126" w:type="dxa"/>
            <w:shd w:val="clear" w:color="auto" w:fill="D5DCE4" w:themeFill="text2" w:themeFillTint="33"/>
            <w:vAlign w:val="center"/>
          </w:tcPr>
          <w:p w14:paraId="66538DF3" w14:textId="77777777" w:rsidR="00584FC4" w:rsidRPr="00FF1C53" w:rsidRDefault="00584FC4" w:rsidP="00EE69D2">
            <w:pPr>
              <w:ind w:left="0" w:firstLine="0"/>
              <w:jc w:val="center"/>
              <w:rPr>
                <w:rFonts w:asciiTheme="minorHAnsi" w:hAnsiTheme="minorHAnsi" w:cstheme="minorHAnsi"/>
                <w:b/>
                <w:bCs/>
                <w:sz w:val="24"/>
                <w:szCs w:val="24"/>
              </w:rPr>
            </w:pPr>
            <w:r w:rsidRPr="00FF1C53">
              <w:rPr>
                <w:rFonts w:asciiTheme="minorHAnsi" w:hAnsiTheme="minorHAnsi" w:cstheme="minorHAnsi"/>
                <w:b/>
                <w:bCs/>
                <w:sz w:val="24"/>
                <w:szCs w:val="24"/>
              </w:rPr>
              <w:t>Impatto concreto</w:t>
            </w:r>
          </w:p>
        </w:tc>
      </w:tr>
      <w:tr w:rsidR="00584FC4" w:rsidRPr="00EE69D2" w14:paraId="4CBE45C7" w14:textId="77777777" w:rsidTr="006A066D">
        <w:tc>
          <w:tcPr>
            <w:tcW w:w="8080" w:type="dxa"/>
          </w:tcPr>
          <w:p w14:paraId="09C6CB46" w14:textId="77777777" w:rsidR="00584FC4" w:rsidRPr="00EE69D2" w:rsidRDefault="00584FC4" w:rsidP="003945F1">
            <w:pPr>
              <w:spacing w:after="0" w:line="259" w:lineRule="auto"/>
              <w:ind w:left="0" w:right="0" w:firstLine="0"/>
              <w:rPr>
                <w:rFonts w:asciiTheme="minorHAnsi" w:hAnsiTheme="minorHAnsi" w:cstheme="minorHAnsi"/>
              </w:rPr>
            </w:pPr>
            <w:r w:rsidRPr="00EE69D2">
              <w:rPr>
                <w:rFonts w:asciiTheme="minorHAnsi" w:hAnsiTheme="minorHAnsi" w:cstheme="minorHAnsi"/>
              </w:rPr>
              <w:t xml:space="preserve">Uso improprio o distorto della discrezionalità </w:t>
            </w:r>
          </w:p>
        </w:tc>
        <w:tc>
          <w:tcPr>
            <w:tcW w:w="2126" w:type="dxa"/>
          </w:tcPr>
          <w:p w14:paraId="2A71044A" w14:textId="4C5DCD17" w:rsidR="00584FC4" w:rsidRPr="00EE69D2" w:rsidRDefault="00BB76A7" w:rsidP="00BB76A7">
            <w:pPr>
              <w:ind w:left="0" w:firstLine="0"/>
              <w:jc w:val="center"/>
              <w:rPr>
                <w:rFonts w:asciiTheme="minorHAnsi" w:hAnsiTheme="minorHAnsi" w:cstheme="minorHAnsi"/>
              </w:rPr>
            </w:pPr>
            <w:r>
              <w:rPr>
                <w:rFonts w:asciiTheme="minorHAnsi" w:hAnsiTheme="minorHAnsi" w:cstheme="minorHAnsi"/>
              </w:rPr>
              <w:t>NO</w:t>
            </w:r>
          </w:p>
        </w:tc>
      </w:tr>
      <w:tr w:rsidR="00BB76A7" w:rsidRPr="00EE69D2" w14:paraId="72F35778" w14:textId="77777777" w:rsidTr="006A066D">
        <w:tc>
          <w:tcPr>
            <w:tcW w:w="8080" w:type="dxa"/>
          </w:tcPr>
          <w:p w14:paraId="3A87B44B" w14:textId="77777777" w:rsidR="00BB76A7" w:rsidRPr="00EE69D2" w:rsidRDefault="00BB76A7" w:rsidP="00BB76A7">
            <w:pPr>
              <w:ind w:left="0" w:firstLine="0"/>
              <w:rPr>
                <w:rFonts w:asciiTheme="minorHAnsi" w:hAnsiTheme="minorHAnsi" w:cstheme="minorHAnsi"/>
              </w:rPr>
            </w:pPr>
            <w:r w:rsidRPr="00EE69D2">
              <w:rPr>
                <w:rFonts w:asciiTheme="minorHAnsi" w:hAnsiTheme="minorHAnsi" w:cstheme="minorHAnsi"/>
              </w:rPr>
              <w:t>Scarsa responsabilizzazione interna</w:t>
            </w:r>
          </w:p>
        </w:tc>
        <w:tc>
          <w:tcPr>
            <w:tcW w:w="2126" w:type="dxa"/>
          </w:tcPr>
          <w:p w14:paraId="031C624A" w14:textId="5A74DF4F" w:rsidR="00BB76A7" w:rsidRPr="00EE69D2" w:rsidRDefault="00BB76A7" w:rsidP="00BB76A7">
            <w:pPr>
              <w:ind w:left="0" w:firstLine="0"/>
              <w:jc w:val="center"/>
              <w:rPr>
                <w:rFonts w:asciiTheme="minorHAnsi" w:hAnsiTheme="minorHAnsi" w:cstheme="minorHAnsi"/>
              </w:rPr>
            </w:pPr>
            <w:r w:rsidRPr="00053F33">
              <w:rPr>
                <w:rFonts w:asciiTheme="minorHAnsi" w:hAnsiTheme="minorHAnsi" w:cstheme="minorHAnsi"/>
              </w:rPr>
              <w:t>NO</w:t>
            </w:r>
          </w:p>
        </w:tc>
      </w:tr>
      <w:tr w:rsidR="00BB76A7" w:rsidRPr="00EE69D2" w14:paraId="0F5986C4" w14:textId="77777777" w:rsidTr="006A066D">
        <w:tc>
          <w:tcPr>
            <w:tcW w:w="8080" w:type="dxa"/>
          </w:tcPr>
          <w:p w14:paraId="7C6F8556" w14:textId="77777777" w:rsidR="00BB76A7" w:rsidRPr="00EE69D2" w:rsidRDefault="00BB76A7" w:rsidP="00BB76A7">
            <w:pPr>
              <w:spacing w:after="0" w:line="259" w:lineRule="auto"/>
              <w:ind w:left="0" w:right="0" w:firstLine="0"/>
              <w:rPr>
                <w:rFonts w:asciiTheme="minorHAnsi" w:hAnsiTheme="minorHAnsi" w:cstheme="minorHAnsi"/>
              </w:rPr>
            </w:pPr>
            <w:r w:rsidRPr="00EE69D2">
              <w:rPr>
                <w:rFonts w:asciiTheme="minorHAnsi" w:hAnsiTheme="minorHAnsi" w:cstheme="minorHAnsi"/>
              </w:rPr>
              <w:t>Mancanza di misure di controllo</w:t>
            </w:r>
          </w:p>
        </w:tc>
        <w:tc>
          <w:tcPr>
            <w:tcW w:w="2126" w:type="dxa"/>
          </w:tcPr>
          <w:p w14:paraId="5D5B36FE" w14:textId="50A7B363" w:rsidR="00BB76A7" w:rsidRPr="00EE69D2" w:rsidRDefault="00BB76A7" w:rsidP="00BB76A7">
            <w:pPr>
              <w:ind w:left="0" w:firstLine="0"/>
              <w:jc w:val="center"/>
              <w:rPr>
                <w:rFonts w:asciiTheme="minorHAnsi" w:hAnsiTheme="minorHAnsi" w:cstheme="minorHAnsi"/>
              </w:rPr>
            </w:pPr>
            <w:r w:rsidRPr="00053F33">
              <w:rPr>
                <w:rFonts w:asciiTheme="minorHAnsi" w:hAnsiTheme="minorHAnsi" w:cstheme="minorHAnsi"/>
              </w:rPr>
              <w:t>NO</w:t>
            </w:r>
          </w:p>
        </w:tc>
      </w:tr>
      <w:tr w:rsidR="00BB76A7" w:rsidRPr="00EE69D2" w14:paraId="65CCE897" w14:textId="77777777" w:rsidTr="006A066D">
        <w:tc>
          <w:tcPr>
            <w:tcW w:w="8080" w:type="dxa"/>
          </w:tcPr>
          <w:p w14:paraId="7893D488" w14:textId="77777777" w:rsidR="00BB76A7" w:rsidRPr="00EE69D2" w:rsidRDefault="00BB76A7" w:rsidP="00BB76A7">
            <w:pPr>
              <w:spacing w:after="0" w:line="259" w:lineRule="auto"/>
              <w:ind w:left="0" w:right="0" w:firstLine="0"/>
              <w:rPr>
                <w:rFonts w:asciiTheme="minorHAnsi" w:hAnsiTheme="minorHAnsi" w:cstheme="minorHAnsi"/>
              </w:rPr>
            </w:pPr>
            <w:r w:rsidRPr="00EE69D2">
              <w:rPr>
                <w:rFonts w:asciiTheme="minorHAnsi" w:hAnsiTheme="minorHAnsi" w:cstheme="minorHAnsi"/>
              </w:rPr>
              <w:t>Esercizio prolungato ed esclusivo della responsabilità di un processo da parte di pochi o di un unico soggetto</w:t>
            </w:r>
          </w:p>
        </w:tc>
        <w:tc>
          <w:tcPr>
            <w:tcW w:w="2126" w:type="dxa"/>
          </w:tcPr>
          <w:p w14:paraId="5A4D629C" w14:textId="4C99C710" w:rsidR="00BB76A7" w:rsidRPr="00EE69D2" w:rsidRDefault="00BB76A7" w:rsidP="00BB76A7">
            <w:pPr>
              <w:ind w:left="0" w:firstLine="0"/>
              <w:jc w:val="center"/>
              <w:rPr>
                <w:rFonts w:asciiTheme="minorHAnsi" w:hAnsiTheme="minorHAnsi" w:cstheme="minorHAnsi"/>
              </w:rPr>
            </w:pPr>
            <w:r w:rsidRPr="00053F33">
              <w:rPr>
                <w:rFonts w:asciiTheme="minorHAnsi" w:hAnsiTheme="minorHAnsi" w:cstheme="minorHAnsi"/>
              </w:rPr>
              <w:t>NO</w:t>
            </w:r>
          </w:p>
        </w:tc>
      </w:tr>
      <w:tr w:rsidR="00BB76A7" w:rsidRPr="00EE69D2" w14:paraId="1910B081" w14:textId="77777777" w:rsidTr="006A066D">
        <w:tc>
          <w:tcPr>
            <w:tcW w:w="8080" w:type="dxa"/>
          </w:tcPr>
          <w:p w14:paraId="0103D49B" w14:textId="77777777" w:rsidR="00BB76A7" w:rsidRPr="00EE69D2" w:rsidRDefault="00BB76A7" w:rsidP="00BB76A7">
            <w:pPr>
              <w:spacing w:after="0" w:line="259" w:lineRule="auto"/>
              <w:ind w:left="0" w:right="0" w:firstLine="0"/>
              <w:rPr>
                <w:rFonts w:asciiTheme="minorHAnsi" w:hAnsiTheme="minorHAnsi" w:cstheme="minorHAnsi"/>
              </w:rPr>
            </w:pPr>
            <w:r w:rsidRPr="00EE69D2">
              <w:rPr>
                <w:rFonts w:asciiTheme="minorHAnsi" w:hAnsiTheme="minorHAnsi" w:cstheme="minorHAnsi"/>
              </w:rPr>
              <w:t>Mancanza di trasparenza</w:t>
            </w:r>
          </w:p>
        </w:tc>
        <w:tc>
          <w:tcPr>
            <w:tcW w:w="2126" w:type="dxa"/>
          </w:tcPr>
          <w:p w14:paraId="0AFFF96E" w14:textId="42769272" w:rsidR="00BB76A7" w:rsidRPr="00EE69D2" w:rsidRDefault="00BB76A7" w:rsidP="00BB76A7">
            <w:pPr>
              <w:ind w:left="0" w:firstLine="0"/>
              <w:jc w:val="center"/>
              <w:rPr>
                <w:rFonts w:asciiTheme="minorHAnsi" w:hAnsiTheme="minorHAnsi" w:cstheme="minorHAnsi"/>
              </w:rPr>
            </w:pPr>
            <w:r w:rsidRPr="00053F33">
              <w:rPr>
                <w:rFonts w:asciiTheme="minorHAnsi" w:hAnsiTheme="minorHAnsi" w:cstheme="minorHAnsi"/>
              </w:rPr>
              <w:t>NO</w:t>
            </w:r>
          </w:p>
        </w:tc>
      </w:tr>
      <w:tr w:rsidR="00BB76A7" w:rsidRPr="00EE69D2" w14:paraId="4E7EE0A6" w14:textId="77777777" w:rsidTr="006A066D">
        <w:tc>
          <w:tcPr>
            <w:tcW w:w="8080" w:type="dxa"/>
          </w:tcPr>
          <w:p w14:paraId="3050050A" w14:textId="77777777" w:rsidR="00BB76A7" w:rsidRPr="00EE69D2" w:rsidRDefault="00BB76A7" w:rsidP="00BB76A7">
            <w:pPr>
              <w:spacing w:after="0" w:line="259" w:lineRule="auto"/>
              <w:ind w:left="0" w:right="0" w:firstLine="0"/>
              <w:rPr>
                <w:rFonts w:asciiTheme="minorHAnsi" w:hAnsiTheme="minorHAnsi" w:cstheme="minorHAnsi"/>
              </w:rPr>
            </w:pPr>
            <w:r w:rsidRPr="00EE69D2">
              <w:rPr>
                <w:rFonts w:asciiTheme="minorHAnsi" w:hAnsiTheme="minorHAnsi" w:cstheme="minorHAnsi"/>
              </w:rPr>
              <w:t>Uso improprio delle conoscenze amministrative</w:t>
            </w:r>
          </w:p>
        </w:tc>
        <w:tc>
          <w:tcPr>
            <w:tcW w:w="2126" w:type="dxa"/>
          </w:tcPr>
          <w:p w14:paraId="08DE2D5C" w14:textId="59DCECE3" w:rsidR="00BB76A7" w:rsidRPr="00EE69D2" w:rsidRDefault="00BB76A7" w:rsidP="00BB76A7">
            <w:pPr>
              <w:ind w:left="0" w:firstLine="0"/>
              <w:jc w:val="center"/>
              <w:rPr>
                <w:rFonts w:asciiTheme="minorHAnsi" w:hAnsiTheme="minorHAnsi" w:cstheme="minorHAnsi"/>
              </w:rPr>
            </w:pPr>
            <w:r w:rsidRPr="00053F33">
              <w:rPr>
                <w:rFonts w:asciiTheme="minorHAnsi" w:hAnsiTheme="minorHAnsi" w:cstheme="minorHAnsi"/>
              </w:rPr>
              <w:t>NO</w:t>
            </w:r>
          </w:p>
        </w:tc>
      </w:tr>
    </w:tbl>
    <w:tbl>
      <w:tblPr>
        <w:tblStyle w:val="TableGrid"/>
        <w:tblW w:w="10206" w:type="dxa"/>
        <w:tblInd w:w="-5" w:type="dxa"/>
        <w:tblCellMar>
          <w:top w:w="38" w:type="dxa"/>
          <w:left w:w="106" w:type="dxa"/>
          <w:right w:w="44" w:type="dxa"/>
        </w:tblCellMar>
        <w:tblLook w:val="04A0" w:firstRow="1" w:lastRow="0" w:firstColumn="1" w:lastColumn="0" w:noHBand="0" w:noVBand="1"/>
      </w:tblPr>
      <w:tblGrid>
        <w:gridCol w:w="4995"/>
        <w:gridCol w:w="3510"/>
        <w:gridCol w:w="1701"/>
      </w:tblGrid>
      <w:tr w:rsidR="00BB76A7" w:rsidRPr="00960B2F" w14:paraId="12C9D2AC" w14:textId="77777777" w:rsidTr="0038076A">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7D27A44" w14:textId="77777777" w:rsidR="00BB76A7" w:rsidRPr="00960B2F" w:rsidRDefault="00BB76A7"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351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0A960E3" w14:textId="77777777" w:rsidR="00BB76A7" w:rsidRPr="00960B2F" w:rsidRDefault="00BB76A7"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170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CF6CAAB" w14:textId="77777777" w:rsidR="00BB76A7" w:rsidRPr="00960B2F" w:rsidRDefault="00BB76A7"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BB76A7" w:rsidRPr="00960B2F" w14:paraId="02788AC8" w14:textId="77777777" w:rsidTr="0038076A">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63A3CE13" w14:textId="77777777" w:rsidR="00BB76A7" w:rsidRPr="00960B2F" w:rsidRDefault="00BB76A7"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1E259495" w14:textId="77777777" w:rsidR="00BB76A7" w:rsidRPr="00960B2F" w:rsidRDefault="00BB76A7"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14:paraId="22C1DE44" w14:textId="77777777" w:rsidR="00BB76A7" w:rsidRPr="00960B2F" w:rsidRDefault="00BB76A7"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BB76A7" w:rsidRPr="00960B2F" w14:paraId="34C87720" w14:textId="77777777" w:rsidTr="0038076A">
        <w:trPr>
          <w:trHeight w:val="264"/>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70D759" w14:textId="77777777" w:rsidR="00BB76A7" w:rsidRPr="007E296C" w:rsidRDefault="00BB76A7" w:rsidP="003945F1">
            <w:pPr>
              <w:spacing w:after="0" w:line="259" w:lineRule="auto"/>
              <w:ind w:left="0" w:right="0" w:firstLine="0"/>
              <w:jc w:val="center"/>
              <w:rPr>
                <w:rFonts w:asciiTheme="minorHAnsi" w:hAnsiTheme="minorHAnsi" w:cstheme="minorHAnsi"/>
              </w:rPr>
            </w:pPr>
            <w:r w:rsidRPr="007E296C">
              <w:rPr>
                <w:rFonts w:asciiTheme="minorHAnsi" w:hAnsiTheme="minorHAnsi" w:cstheme="minorHAnsi"/>
                <w:b/>
              </w:rPr>
              <w:t>Controlli / procedure / attività da implementare</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02501F" w14:textId="77777777" w:rsidR="00BB76A7" w:rsidRPr="00EE69D2" w:rsidRDefault="00BB76A7"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38076A" w:rsidRPr="00EE69D2" w14:paraId="79F8D6B8" w14:textId="77777777" w:rsidTr="00AF6C1A">
        <w:tblPrEx>
          <w:tblCellMar>
            <w:top w:w="0" w:type="dxa"/>
            <w:left w:w="0" w:type="dxa"/>
            <w:right w:w="0" w:type="dxa"/>
          </w:tblCellMar>
        </w:tblPrEx>
        <w:trPr>
          <w:trHeight w:val="32"/>
        </w:trPr>
        <w:tc>
          <w:tcPr>
            <w:tcW w:w="8505" w:type="dxa"/>
            <w:gridSpan w:val="2"/>
            <w:tcBorders>
              <w:top w:val="single" w:sz="4" w:space="0" w:color="000000"/>
              <w:left w:val="single" w:sz="4" w:space="0" w:color="000000"/>
              <w:bottom w:val="single" w:sz="4" w:space="0" w:color="000000"/>
              <w:right w:val="single" w:sz="4" w:space="0" w:color="000000"/>
            </w:tcBorders>
          </w:tcPr>
          <w:p w14:paraId="51285120" w14:textId="77777777" w:rsidR="0038076A" w:rsidRPr="00EE69D2" w:rsidRDefault="0038076A" w:rsidP="0038076A">
            <w:pPr>
              <w:spacing w:after="0" w:line="259" w:lineRule="auto"/>
              <w:ind w:left="0" w:right="0" w:firstLine="0"/>
              <w:jc w:val="left"/>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000000"/>
            </w:tcBorders>
          </w:tcPr>
          <w:p w14:paraId="12BD0F18" w14:textId="77777777" w:rsidR="0038076A" w:rsidRPr="00EE69D2" w:rsidRDefault="0038076A" w:rsidP="0038076A">
            <w:pPr>
              <w:spacing w:after="0" w:line="259" w:lineRule="auto"/>
              <w:ind w:left="2" w:right="0" w:firstLine="0"/>
              <w:jc w:val="center"/>
              <w:rPr>
                <w:rFonts w:asciiTheme="minorHAnsi" w:hAnsiTheme="minorHAnsi" w:cstheme="minorHAnsi"/>
                <w:b/>
                <w:bCs/>
              </w:rPr>
            </w:pPr>
          </w:p>
        </w:tc>
      </w:tr>
    </w:tbl>
    <w:p w14:paraId="198FC026" w14:textId="73821755" w:rsidR="00FF1C53" w:rsidRDefault="00FF1C53" w:rsidP="009175BB">
      <w:pPr>
        <w:spacing w:after="0" w:line="259" w:lineRule="auto"/>
        <w:ind w:left="0" w:right="0" w:firstLine="0"/>
        <w:jc w:val="left"/>
        <w:rPr>
          <w:rFonts w:asciiTheme="minorHAnsi" w:hAnsiTheme="minorHAnsi" w:cstheme="minorHAnsi"/>
          <w:b/>
        </w:rPr>
      </w:pPr>
    </w:p>
    <w:p w14:paraId="60C5FE3B" w14:textId="77777777" w:rsidR="00236438" w:rsidRPr="009175BB" w:rsidRDefault="00236438" w:rsidP="009175BB">
      <w:pPr>
        <w:spacing w:after="0" w:line="259" w:lineRule="auto"/>
        <w:ind w:left="0" w:right="0" w:firstLine="0"/>
        <w:jc w:val="left"/>
        <w:rPr>
          <w:rFonts w:asciiTheme="minorHAnsi" w:hAnsiTheme="minorHAnsi" w:cstheme="minorHAnsi"/>
          <w:b/>
        </w:rPr>
      </w:pPr>
    </w:p>
    <w:p w14:paraId="2EBF5698" w14:textId="5F3A7A1B" w:rsidR="0068533A" w:rsidRPr="00236438" w:rsidRDefault="00236438" w:rsidP="00236438">
      <w:pPr>
        <w:pStyle w:val="Paragrafoelenco"/>
        <w:numPr>
          <w:ilvl w:val="0"/>
          <w:numId w:val="34"/>
        </w:numPr>
        <w:spacing w:after="0" w:line="259" w:lineRule="auto"/>
        <w:ind w:right="0"/>
        <w:jc w:val="left"/>
        <w:rPr>
          <w:rFonts w:asciiTheme="minorHAnsi" w:hAnsiTheme="minorHAnsi" w:cstheme="minorHAnsi"/>
          <w:b/>
          <w:sz w:val="24"/>
          <w:szCs w:val="24"/>
          <w:u w:val="single"/>
        </w:rPr>
      </w:pPr>
      <w:r w:rsidRPr="00236438">
        <w:rPr>
          <w:rFonts w:asciiTheme="minorHAnsi" w:hAnsiTheme="minorHAnsi" w:cstheme="minorHAnsi"/>
          <w:b/>
          <w:sz w:val="24"/>
          <w:szCs w:val="24"/>
        </w:rPr>
        <w:t>GESTIONE ECONOMICO, FISCALE, FINANZIARI</w:t>
      </w:r>
      <w:r w:rsidR="00402623">
        <w:rPr>
          <w:rFonts w:asciiTheme="minorHAnsi" w:hAnsiTheme="minorHAnsi" w:cstheme="minorHAnsi"/>
          <w:b/>
          <w:sz w:val="24"/>
          <w:szCs w:val="24"/>
        </w:rPr>
        <w:t>A,</w:t>
      </w:r>
      <w:r w:rsidR="005154E7">
        <w:rPr>
          <w:rFonts w:asciiTheme="minorHAnsi" w:hAnsiTheme="minorHAnsi" w:cstheme="minorHAnsi"/>
          <w:b/>
          <w:sz w:val="24"/>
          <w:szCs w:val="24"/>
        </w:rPr>
        <w:t xml:space="preserve"> DEL PATRIMONIO</w:t>
      </w:r>
      <w:r w:rsidR="00402623">
        <w:rPr>
          <w:rFonts w:asciiTheme="minorHAnsi" w:hAnsiTheme="minorHAnsi" w:cstheme="minorHAnsi"/>
          <w:b/>
          <w:sz w:val="24"/>
          <w:szCs w:val="24"/>
        </w:rPr>
        <w:t xml:space="preserve"> E DELLA CASSA AZIENDALE </w:t>
      </w:r>
    </w:p>
    <w:p w14:paraId="604623A3" w14:textId="77777777" w:rsidR="0068533A" w:rsidRDefault="0068533A" w:rsidP="00FB4F1D">
      <w:pPr>
        <w:spacing w:after="0" w:line="259" w:lineRule="auto"/>
        <w:ind w:left="264" w:right="0"/>
        <w:jc w:val="left"/>
        <w:rPr>
          <w:b/>
          <w:u w:val="single"/>
        </w:rPr>
      </w:pPr>
    </w:p>
    <w:tbl>
      <w:tblPr>
        <w:tblStyle w:val="TableGrid"/>
        <w:tblW w:w="10206" w:type="dxa"/>
        <w:tblInd w:w="-5" w:type="dxa"/>
        <w:tblCellMar>
          <w:top w:w="38" w:type="dxa"/>
          <w:left w:w="103" w:type="dxa"/>
          <w:right w:w="43" w:type="dxa"/>
        </w:tblCellMar>
        <w:tblLook w:val="04A0" w:firstRow="1" w:lastRow="0" w:firstColumn="1" w:lastColumn="0" w:noHBand="0" w:noVBand="1"/>
      </w:tblPr>
      <w:tblGrid>
        <w:gridCol w:w="7797"/>
        <w:gridCol w:w="2409"/>
      </w:tblGrid>
      <w:tr w:rsidR="00282901" w:rsidRPr="00FF1C53" w14:paraId="1C04C767" w14:textId="77777777" w:rsidTr="009175BB">
        <w:trPr>
          <w:trHeight w:val="341"/>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14D67A9" w14:textId="46DF8303" w:rsidR="00282901" w:rsidRPr="00FF1C53" w:rsidRDefault="006E180E" w:rsidP="00FF1C53">
            <w:pPr>
              <w:spacing w:after="0" w:line="259" w:lineRule="auto"/>
              <w:ind w:left="2" w:right="0" w:firstLine="0"/>
              <w:jc w:val="center"/>
              <w:rPr>
                <w:rFonts w:asciiTheme="minorHAnsi" w:hAnsiTheme="minorHAnsi" w:cstheme="minorHAnsi"/>
              </w:rPr>
            </w:pPr>
            <w:r w:rsidRPr="00B50FFD">
              <w:rPr>
                <w:rFonts w:asciiTheme="minorHAnsi" w:hAnsiTheme="minorHAnsi" w:cstheme="minorHAnsi"/>
                <w:b/>
                <w:sz w:val="24"/>
                <w:szCs w:val="24"/>
              </w:rPr>
              <w:t>Attività collegabili</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18EBD66" w14:textId="07B1E68E" w:rsidR="00282901" w:rsidRPr="00FF1C53" w:rsidRDefault="006E180E" w:rsidP="00FF1C53">
            <w:pPr>
              <w:spacing w:after="0" w:line="259" w:lineRule="auto"/>
              <w:ind w:left="0" w:right="0" w:firstLine="0"/>
              <w:jc w:val="center"/>
              <w:rPr>
                <w:rFonts w:asciiTheme="minorHAnsi" w:hAnsiTheme="minorHAnsi" w:cstheme="minorHAnsi"/>
              </w:rPr>
            </w:pPr>
            <w:r w:rsidRPr="00FF1C53">
              <w:rPr>
                <w:rFonts w:asciiTheme="minorHAnsi" w:hAnsiTheme="minorHAnsi" w:cstheme="minorHAnsi"/>
                <w:b/>
              </w:rPr>
              <w:t>Tipo reato</w:t>
            </w:r>
          </w:p>
        </w:tc>
      </w:tr>
      <w:tr w:rsidR="00282901" w:rsidRPr="00FF1C53" w14:paraId="256C52FC" w14:textId="77777777" w:rsidTr="009175BB">
        <w:trPr>
          <w:trHeight w:val="464"/>
        </w:trPr>
        <w:tc>
          <w:tcPr>
            <w:tcW w:w="7797" w:type="dxa"/>
            <w:tcBorders>
              <w:top w:val="single" w:sz="4" w:space="0" w:color="000000"/>
              <w:left w:val="single" w:sz="4" w:space="0" w:color="000000"/>
              <w:bottom w:val="single" w:sz="4" w:space="0" w:color="000000"/>
              <w:right w:val="single" w:sz="4" w:space="0" w:color="000000"/>
            </w:tcBorders>
          </w:tcPr>
          <w:p w14:paraId="6E3653F1" w14:textId="77777777" w:rsidR="007875CF" w:rsidRDefault="00236438">
            <w:pPr>
              <w:spacing w:after="0" w:line="259" w:lineRule="auto"/>
              <w:ind w:left="2" w:right="0" w:firstLine="0"/>
              <w:jc w:val="left"/>
              <w:rPr>
                <w:rFonts w:asciiTheme="minorHAnsi" w:hAnsiTheme="minorHAnsi" w:cstheme="minorHAnsi"/>
                <w:bCs/>
              </w:rPr>
            </w:pPr>
            <w:r>
              <w:rPr>
                <w:rFonts w:asciiTheme="minorHAnsi" w:hAnsiTheme="minorHAnsi" w:cstheme="minorHAnsi"/>
                <w:bCs/>
              </w:rPr>
              <w:t xml:space="preserve">- La gestione economico, fiscale e finanziaria viene solitamente affidata al Direttore, coadiuvato dall’Ufficio amministrativo e dl commercialista </w:t>
            </w:r>
          </w:p>
          <w:p w14:paraId="310E17C9" w14:textId="77777777" w:rsidR="00402623" w:rsidRDefault="00402623">
            <w:pPr>
              <w:spacing w:after="0" w:line="259" w:lineRule="auto"/>
              <w:ind w:left="2" w:right="0" w:firstLine="0"/>
              <w:jc w:val="left"/>
              <w:rPr>
                <w:rFonts w:asciiTheme="minorHAnsi" w:hAnsiTheme="minorHAnsi" w:cstheme="minorHAnsi"/>
                <w:bCs/>
              </w:rPr>
            </w:pPr>
            <w:r>
              <w:rPr>
                <w:rFonts w:asciiTheme="minorHAnsi" w:hAnsiTheme="minorHAnsi" w:cstheme="minorHAnsi"/>
                <w:bCs/>
              </w:rPr>
              <w:t>Gestione della cassa</w:t>
            </w:r>
          </w:p>
          <w:p w14:paraId="7C70C32E" w14:textId="77777777" w:rsidR="00402623" w:rsidRDefault="00402623">
            <w:pPr>
              <w:spacing w:after="0" w:line="259" w:lineRule="auto"/>
              <w:ind w:left="2" w:right="0" w:firstLine="0"/>
              <w:jc w:val="left"/>
              <w:rPr>
                <w:rFonts w:asciiTheme="minorHAnsi" w:hAnsiTheme="minorHAnsi" w:cstheme="minorHAnsi"/>
                <w:bCs/>
              </w:rPr>
            </w:pPr>
            <w:r>
              <w:rPr>
                <w:rFonts w:asciiTheme="minorHAnsi" w:hAnsiTheme="minorHAnsi" w:cstheme="minorHAnsi"/>
                <w:bCs/>
              </w:rPr>
              <w:t>La gestione della cassa è affidata ad un Responsabile</w:t>
            </w:r>
            <w:r w:rsidR="00660E05">
              <w:rPr>
                <w:rFonts w:asciiTheme="minorHAnsi" w:hAnsiTheme="minorHAnsi" w:cstheme="minorHAnsi"/>
                <w:bCs/>
              </w:rPr>
              <w:t xml:space="preserve">. </w:t>
            </w:r>
          </w:p>
          <w:p w14:paraId="7E62699F" w14:textId="5D7F1B8E" w:rsidR="00660E05" w:rsidRPr="009175BB" w:rsidRDefault="00660E05">
            <w:pPr>
              <w:spacing w:after="0" w:line="259" w:lineRule="auto"/>
              <w:ind w:left="2" w:right="0" w:firstLine="0"/>
              <w:jc w:val="left"/>
              <w:rPr>
                <w:rFonts w:asciiTheme="minorHAnsi" w:hAnsiTheme="minorHAnsi" w:cstheme="minorHAnsi"/>
                <w:bCs/>
              </w:rPr>
            </w:pPr>
            <w:r>
              <w:rPr>
                <w:rFonts w:asciiTheme="minorHAnsi" w:hAnsiTheme="minorHAnsi" w:cstheme="minorHAnsi"/>
                <w:bCs/>
              </w:rPr>
              <w:t xml:space="preserve">Mensilmente il responsabile consegna il registro contabile, con le pezze giustificative, al commercialista per la prima nota. </w:t>
            </w:r>
          </w:p>
        </w:tc>
        <w:tc>
          <w:tcPr>
            <w:tcW w:w="2409" w:type="dxa"/>
            <w:tcBorders>
              <w:top w:val="single" w:sz="4" w:space="0" w:color="000000"/>
              <w:left w:val="single" w:sz="4" w:space="0" w:color="000000"/>
              <w:bottom w:val="single" w:sz="4" w:space="0" w:color="000000"/>
              <w:right w:val="single" w:sz="4" w:space="0" w:color="000000"/>
            </w:tcBorders>
          </w:tcPr>
          <w:p w14:paraId="3FB56386" w14:textId="77777777" w:rsidR="005154E7" w:rsidRDefault="009175BB" w:rsidP="009175BB">
            <w:pPr>
              <w:spacing w:after="0" w:line="259" w:lineRule="auto"/>
              <w:ind w:left="23" w:right="0" w:firstLine="0"/>
              <w:jc w:val="left"/>
              <w:rPr>
                <w:rFonts w:asciiTheme="minorHAnsi" w:hAnsiTheme="minorHAnsi" w:cstheme="minorHAnsi"/>
                <w:i/>
              </w:rPr>
            </w:pPr>
            <w:r>
              <w:rPr>
                <w:rFonts w:asciiTheme="minorHAnsi" w:hAnsiTheme="minorHAnsi" w:cstheme="minorHAnsi"/>
                <w:i/>
              </w:rPr>
              <w:t>-</w:t>
            </w:r>
            <w:r w:rsidR="005154E7">
              <w:rPr>
                <w:rFonts w:asciiTheme="minorHAnsi" w:hAnsiTheme="minorHAnsi" w:cstheme="minorHAnsi"/>
                <w:i/>
              </w:rPr>
              <w:t>Peculato</w:t>
            </w:r>
          </w:p>
          <w:p w14:paraId="28236B42" w14:textId="2CB7DDBA" w:rsidR="009175BB" w:rsidRDefault="005154E7" w:rsidP="009175BB">
            <w:pPr>
              <w:spacing w:after="0" w:line="259" w:lineRule="auto"/>
              <w:ind w:left="23" w:right="0" w:firstLine="0"/>
              <w:jc w:val="left"/>
              <w:rPr>
                <w:rFonts w:asciiTheme="minorHAnsi" w:hAnsiTheme="minorHAnsi" w:cstheme="minorHAnsi"/>
                <w:i/>
              </w:rPr>
            </w:pPr>
            <w:r>
              <w:rPr>
                <w:rFonts w:asciiTheme="minorHAnsi" w:hAnsiTheme="minorHAnsi" w:cstheme="minorHAnsi"/>
                <w:i/>
              </w:rPr>
              <w:t>-</w:t>
            </w:r>
            <w:r w:rsidR="009175BB" w:rsidRPr="00056D27">
              <w:rPr>
                <w:rFonts w:asciiTheme="minorHAnsi" w:hAnsiTheme="minorHAnsi" w:cstheme="minorHAnsi"/>
                <w:i/>
              </w:rPr>
              <w:t>induzione indebita a dare o promettere utilità,</w:t>
            </w:r>
          </w:p>
          <w:p w14:paraId="71D68729" w14:textId="77777777" w:rsidR="009175BB" w:rsidRDefault="009175BB" w:rsidP="009175BB">
            <w:pPr>
              <w:spacing w:after="0" w:line="259" w:lineRule="auto"/>
              <w:ind w:left="23" w:right="0" w:firstLine="0"/>
              <w:jc w:val="left"/>
              <w:rPr>
                <w:rFonts w:asciiTheme="minorHAnsi" w:hAnsiTheme="minorHAnsi" w:cstheme="minorHAnsi"/>
                <w:i/>
              </w:rPr>
            </w:pPr>
            <w:r>
              <w:rPr>
                <w:rFonts w:asciiTheme="minorHAnsi" w:hAnsiTheme="minorHAnsi" w:cstheme="minorHAnsi"/>
                <w:i/>
              </w:rPr>
              <w:t>-</w:t>
            </w:r>
            <w:r w:rsidRPr="00056D27">
              <w:rPr>
                <w:rFonts w:asciiTheme="minorHAnsi" w:hAnsiTheme="minorHAnsi" w:cstheme="minorHAnsi"/>
                <w:i/>
              </w:rPr>
              <w:t xml:space="preserve">corruzione </w:t>
            </w:r>
          </w:p>
          <w:p w14:paraId="207AE33D" w14:textId="4E0C14F9" w:rsidR="00282901" w:rsidRPr="00FF1C53" w:rsidRDefault="009175BB" w:rsidP="009175BB">
            <w:pPr>
              <w:spacing w:after="0" w:line="259" w:lineRule="auto"/>
              <w:ind w:left="0" w:right="0" w:firstLine="0"/>
              <w:jc w:val="left"/>
              <w:rPr>
                <w:rFonts w:asciiTheme="minorHAnsi" w:hAnsiTheme="minorHAnsi" w:cstheme="minorHAnsi"/>
              </w:rPr>
            </w:pPr>
            <w:r>
              <w:rPr>
                <w:rFonts w:asciiTheme="minorHAnsi" w:hAnsiTheme="minorHAnsi" w:cstheme="minorHAnsi"/>
                <w:i/>
              </w:rPr>
              <w:t>-</w:t>
            </w:r>
            <w:r w:rsidRPr="00056D27">
              <w:rPr>
                <w:rFonts w:asciiTheme="minorHAnsi" w:hAnsiTheme="minorHAnsi" w:cstheme="minorHAnsi"/>
                <w:i/>
              </w:rPr>
              <w:t>abuso d’ufficio</w:t>
            </w:r>
          </w:p>
        </w:tc>
      </w:tr>
      <w:tr w:rsidR="00282901" w:rsidRPr="00FF1C53" w14:paraId="625D488B" w14:textId="77777777" w:rsidTr="009175BB">
        <w:trPr>
          <w:trHeight w:val="516"/>
        </w:trPr>
        <w:tc>
          <w:tcPr>
            <w:tcW w:w="10206" w:type="dxa"/>
            <w:gridSpan w:val="2"/>
            <w:tcBorders>
              <w:top w:val="single" w:sz="4" w:space="0" w:color="000000"/>
              <w:left w:val="single" w:sz="4" w:space="0" w:color="000000"/>
              <w:bottom w:val="single" w:sz="4" w:space="0" w:color="000000"/>
              <w:right w:val="single" w:sz="4" w:space="0" w:color="000000"/>
            </w:tcBorders>
          </w:tcPr>
          <w:p w14:paraId="47B84D63" w14:textId="77777777" w:rsidR="00282901" w:rsidRPr="00FF1C53" w:rsidRDefault="006E180E">
            <w:pPr>
              <w:spacing w:after="0" w:line="259" w:lineRule="auto"/>
              <w:ind w:left="2" w:right="0" w:firstLine="0"/>
              <w:jc w:val="left"/>
              <w:rPr>
                <w:rFonts w:asciiTheme="minorHAnsi" w:hAnsiTheme="minorHAnsi" w:cstheme="minorHAnsi"/>
              </w:rPr>
            </w:pPr>
            <w:r w:rsidRPr="00FF1C53">
              <w:rPr>
                <w:rFonts w:asciiTheme="minorHAnsi" w:hAnsiTheme="minorHAnsi" w:cstheme="minorHAnsi"/>
                <w:b/>
              </w:rPr>
              <w:t xml:space="preserve">Esempio di comportamenti illeciti: </w:t>
            </w:r>
          </w:p>
          <w:p w14:paraId="29108F1D" w14:textId="77777777" w:rsidR="00282901" w:rsidRPr="00FF1C53" w:rsidRDefault="007875CF">
            <w:pPr>
              <w:spacing w:after="0" w:line="259" w:lineRule="auto"/>
              <w:ind w:left="2" w:right="0" w:firstLine="0"/>
              <w:jc w:val="left"/>
              <w:rPr>
                <w:rFonts w:asciiTheme="minorHAnsi" w:hAnsiTheme="minorHAnsi" w:cstheme="minorHAnsi"/>
                <w:b/>
                <w:bCs/>
                <w:color w:val="002060"/>
              </w:rPr>
            </w:pPr>
            <w:r w:rsidRPr="00FF1C53">
              <w:rPr>
                <w:rFonts w:asciiTheme="minorHAnsi" w:hAnsiTheme="minorHAnsi" w:cstheme="minorHAnsi"/>
                <w:b/>
                <w:bCs/>
                <w:color w:val="002060"/>
              </w:rPr>
              <w:t>Agevolare i pagamenti di un fornitore piuttosto di un altro non seguendo le scadenze di pagamento stabiliti</w:t>
            </w:r>
          </w:p>
          <w:p w14:paraId="5C4F52AC" w14:textId="77777777" w:rsidR="007875CF" w:rsidRPr="00FF1C53" w:rsidRDefault="007875CF">
            <w:pPr>
              <w:spacing w:after="0" w:line="259" w:lineRule="auto"/>
              <w:ind w:left="2" w:right="0" w:firstLine="0"/>
              <w:jc w:val="left"/>
              <w:rPr>
                <w:rFonts w:asciiTheme="minorHAnsi" w:hAnsiTheme="minorHAnsi" w:cstheme="minorHAnsi"/>
                <w:b/>
                <w:bCs/>
                <w:color w:val="002060"/>
              </w:rPr>
            </w:pPr>
            <w:r w:rsidRPr="00FF1C53">
              <w:rPr>
                <w:rFonts w:asciiTheme="minorHAnsi" w:hAnsiTheme="minorHAnsi" w:cstheme="minorHAnsi"/>
                <w:b/>
                <w:bCs/>
                <w:color w:val="002060"/>
              </w:rPr>
              <w:t>Ingiustificata dilatazione dei tempi per costringere il destinatario del provvedimento tardivo a concedere "utilità" al funzionario</w:t>
            </w:r>
          </w:p>
          <w:p w14:paraId="4F698E6A" w14:textId="149B600D" w:rsidR="007875CF" w:rsidRPr="00FF1C53" w:rsidRDefault="007875CF">
            <w:pPr>
              <w:spacing w:after="0" w:line="259" w:lineRule="auto"/>
              <w:ind w:left="2" w:right="0" w:firstLine="0"/>
              <w:jc w:val="left"/>
              <w:rPr>
                <w:rFonts w:asciiTheme="minorHAnsi" w:hAnsiTheme="minorHAnsi" w:cstheme="minorHAnsi"/>
                <w:b/>
                <w:bCs/>
                <w:color w:val="002060"/>
              </w:rPr>
            </w:pPr>
            <w:r w:rsidRPr="00FF1C53">
              <w:rPr>
                <w:rFonts w:asciiTheme="minorHAnsi" w:hAnsiTheme="minorHAnsi" w:cstheme="minorHAnsi"/>
                <w:b/>
                <w:bCs/>
                <w:color w:val="002060"/>
              </w:rPr>
              <w:t>Mancati pagamenti o ritardo con gli stessi</w:t>
            </w:r>
          </w:p>
          <w:p w14:paraId="23CB27C8" w14:textId="059C2723" w:rsidR="007875CF" w:rsidRPr="00FF1C53" w:rsidRDefault="007875CF" w:rsidP="007875CF">
            <w:pPr>
              <w:spacing w:after="0" w:line="259" w:lineRule="auto"/>
              <w:ind w:left="2" w:right="0" w:firstLine="0"/>
              <w:jc w:val="left"/>
              <w:rPr>
                <w:rFonts w:asciiTheme="minorHAnsi" w:hAnsiTheme="minorHAnsi" w:cstheme="minorHAnsi"/>
                <w:b/>
                <w:bCs/>
                <w:color w:val="002060"/>
              </w:rPr>
            </w:pPr>
            <w:r w:rsidRPr="00FF1C53">
              <w:rPr>
                <w:rFonts w:asciiTheme="minorHAnsi" w:hAnsiTheme="minorHAnsi" w:cstheme="minorHAnsi"/>
                <w:b/>
                <w:bCs/>
                <w:color w:val="002060"/>
              </w:rPr>
              <w:t>Gestione non accurata dei fondi</w:t>
            </w:r>
          </w:p>
          <w:p w14:paraId="70F85FA8" w14:textId="77777777" w:rsidR="007875CF" w:rsidRDefault="007875CF" w:rsidP="007875CF">
            <w:pPr>
              <w:spacing w:after="0" w:line="259" w:lineRule="auto"/>
              <w:ind w:left="2" w:right="0" w:firstLine="0"/>
              <w:jc w:val="left"/>
              <w:rPr>
                <w:rFonts w:asciiTheme="minorHAnsi" w:hAnsiTheme="minorHAnsi" w:cstheme="minorHAnsi"/>
                <w:b/>
                <w:bCs/>
                <w:color w:val="002060"/>
              </w:rPr>
            </w:pPr>
            <w:r w:rsidRPr="00FF1C53">
              <w:rPr>
                <w:rFonts w:asciiTheme="minorHAnsi" w:hAnsiTheme="minorHAnsi" w:cstheme="minorHAnsi"/>
                <w:b/>
                <w:bCs/>
                <w:color w:val="002060"/>
              </w:rPr>
              <w:t>Mancata redazione e rispetto dei bilanci</w:t>
            </w:r>
          </w:p>
          <w:p w14:paraId="047D9F84" w14:textId="4DB2AA56" w:rsidR="00660E05" w:rsidRPr="00FF1C53" w:rsidRDefault="00660E05" w:rsidP="007875CF">
            <w:pPr>
              <w:spacing w:after="0" w:line="259" w:lineRule="auto"/>
              <w:ind w:left="2" w:right="0" w:firstLine="0"/>
              <w:jc w:val="left"/>
              <w:rPr>
                <w:rFonts w:asciiTheme="minorHAnsi" w:hAnsiTheme="minorHAnsi" w:cstheme="minorHAnsi"/>
                <w:b/>
                <w:bCs/>
              </w:rPr>
            </w:pPr>
            <w:r>
              <w:rPr>
                <w:rFonts w:asciiTheme="minorHAnsi" w:hAnsiTheme="minorHAnsi" w:cstheme="minorHAnsi"/>
                <w:b/>
                <w:bCs/>
                <w:color w:val="002060"/>
              </w:rPr>
              <w:t xml:space="preserve">Utilizzo dei contanti aziendali per fini propri </w:t>
            </w:r>
          </w:p>
        </w:tc>
      </w:tr>
      <w:tr w:rsidR="00FF1C53" w:rsidRPr="00FF1C53" w14:paraId="0090F4EB" w14:textId="77777777" w:rsidTr="009175BB">
        <w:trPr>
          <w:trHeight w:val="26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143C95E" w14:textId="77777777" w:rsidR="00FF1C53" w:rsidRPr="00FF1C53" w:rsidRDefault="00FF1C53" w:rsidP="003945F1">
            <w:pPr>
              <w:spacing w:after="0" w:line="259" w:lineRule="auto"/>
              <w:ind w:left="2" w:right="0" w:firstLine="0"/>
              <w:jc w:val="center"/>
              <w:rPr>
                <w:rFonts w:asciiTheme="minorHAnsi" w:hAnsiTheme="minorHAnsi" w:cstheme="minorHAnsi"/>
              </w:rPr>
            </w:pPr>
            <w:r w:rsidRPr="00B50FFD">
              <w:rPr>
                <w:rFonts w:asciiTheme="minorHAnsi" w:hAnsiTheme="minorHAnsi" w:cstheme="minorHAnsi"/>
                <w:b/>
                <w:sz w:val="24"/>
                <w:szCs w:val="24"/>
              </w:rPr>
              <w:t>Funzioni coinvolte</w:t>
            </w:r>
          </w:p>
        </w:tc>
      </w:tr>
      <w:tr w:rsidR="00FF1C53" w:rsidRPr="00FF1C53" w14:paraId="4FFF63B1" w14:textId="77777777" w:rsidTr="009175BB">
        <w:trPr>
          <w:trHeight w:val="362"/>
        </w:trPr>
        <w:tc>
          <w:tcPr>
            <w:tcW w:w="10206" w:type="dxa"/>
            <w:gridSpan w:val="2"/>
            <w:tcBorders>
              <w:top w:val="single" w:sz="4" w:space="0" w:color="000000"/>
              <w:left w:val="single" w:sz="4" w:space="0" w:color="000000"/>
              <w:bottom w:val="single" w:sz="4" w:space="0" w:color="000000"/>
              <w:right w:val="single" w:sz="4" w:space="0" w:color="000000"/>
            </w:tcBorders>
          </w:tcPr>
          <w:p w14:paraId="54107FB6" w14:textId="30B392F9" w:rsidR="00FF1C53" w:rsidRDefault="00FF1C53" w:rsidP="00FF1C53">
            <w:pPr>
              <w:spacing w:after="0" w:line="259" w:lineRule="auto"/>
              <w:ind w:left="2" w:right="0" w:firstLine="0"/>
              <w:jc w:val="center"/>
              <w:rPr>
                <w:rFonts w:asciiTheme="minorHAnsi" w:hAnsiTheme="minorHAnsi" w:cstheme="minorHAnsi"/>
              </w:rPr>
            </w:pPr>
            <w:r w:rsidRPr="00FF1C53">
              <w:rPr>
                <w:rFonts w:asciiTheme="minorHAnsi" w:hAnsiTheme="minorHAnsi" w:cstheme="minorHAnsi"/>
              </w:rPr>
              <w:lastRenderedPageBreak/>
              <w:t>Responsabile</w:t>
            </w:r>
            <w:r w:rsidR="00660E05">
              <w:rPr>
                <w:rFonts w:asciiTheme="minorHAnsi" w:hAnsiTheme="minorHAnsi" w:cstheme="minorHAnsi"/>
              </w:rPr>
              <w:t xml:space="preserve"> di cassa</w:t>
            </w:r>
          </w:p>
          <w:p w14:paraId="741A3724" w14:textId="1A829F01" w:rsidR="00660E05" w:rsidRDefault="00660E05" w:rsidP="00FF1C53">
            <w:pPr>
              <w:spacing w:after="0" w:line="259" w:lineRule="auto"/>
              <w:ind w:left="2" w:right="0" w:firstLine="0"/>
              <w:jc w:val="center"/>
              <w:rPr>
                <w:rFonts w:asciiTheme="minorHAnsi" w:hAnsiTheme="minorHAnsi" w:cstheme="minorHAnsi"/>
              </w:rPr>
            </w:pPr>
            <w:r>
              <w:rPr>
                <w:rFonts w:asciiTheme="minorHAnsi" w:hAnsiTheme="minorHAnsi" w:cstheme="minorHAnsi"/>
              </w:rPr>
              <w:t>Commercialista</w:t>
            </w:r>
          </w:p>
          <w:p w14:paraId="201AB664" w14:textId="7467B23A" w:rsidR="00660E05" w:rsidRPr="00FF1C53" w:rsidRDefault="00660E05" w:rsidP="00FF1C53">
            <w:pPr>
              <w:spacing w:after="0" w:line="259" w:lineRule="auto"/>
              <w:ind w:left="2" w:right="0" w:firstLine="0"/>
              <w:jc w:val="center"/>
              <w:rPr>
                <w:rFonts w:asciiTheme="minorHAnsi" w:hAnsiTheme="minorHAnsi" w:cstheme="minorHAnsi"/>
              </w:rPr>
            </w:pPr>
            <w:r>
              <w:rPr>
                <w:rFonts w:asciiTheme="minorHAnsi" w:hAnsiTheme="minorHAnsi" w:cstheme="minorHAnsi"/>
              </w:rPr>
              <w:t>Revisore dei Conti</w:t>
            </w:r>
          </w:p>
          <w:p w14:paraId="180046A2" w14:textId="77777777" w:rsidR="00FF1C53" w:rsidRPr="00FF1C53" w:rsidRDefault="00FF1C53" w:rsidP="00FF1C53">
            <w:pPr>
              <w:spacing w:after="0" w:line="259" w:lineRule="auto"/>
              <w:ind w:left="2" w:right="0" w:firstLine="0"/>
              <w:jc w:val="center"/>
              <w:rPr>
                <w:rFonts w:asciiTheme="minorHAnsi" w:hAnsiTheme="minorHAnsi" w:cstheme="minorHAnsi"/>
              </w:rPr>
            </w:pPr>
            <w:r w:rsidRPr="00FF1C53">
              <w:rPr>
                <w:rFonts w:asciiTheme="minorHAnsi" w:hAnsiTheme="minorHAnsi" w:cstheme="minorHAnsi"/>
              </w:rPr>
              <w:t>Ufficio amministrativo</w:t>
            </w:r>
          </w:p>
          <w:p w14:paraId="3A751118" w14:textId="77777777" w:rsidR="00FF1C53" w:rsidRPr="00FF1C53" w:rsidRDefault="00FF1C53" w:rsidP="00FF1C53">
            <w:pPr>
              <w:spacing w:after="0" w:line="259" w:lineRule="auto"/>
              <w:ind w:left="2" w:right="0" w:firstLine="0"/>
              <w:jc w:val="center"/>
              <w:rPr>
                <w:rFonts w:asciiTheme="minorHAnsi" w:hAnsiTheme="minorHAnsi" w:cstheme="minorHAnsi"/>
              </w:rPr>
            </w:pPr>
            <w:r w:rsidRPr="00FF1C53">
              <w:rPr>
                <w:rFonts w:asciiTheme="minorHAnsi" w:hAnsiTheme="minorHAnsi" w:cstheme="minorHAnsi"/>
              </w:rPr>
              <w:t>Direttore tecnico</w:t>
            </w:r>
          </w:p>
          <w:p w14:paraId="6200B3D2" w14:textId="712EEFD4" w:rsidR="00FF1C53" w:rsidRPr="00FF1C53" w:rsidRDefault="00FF1C53" w:rsidP="00660E05">
            <w:pPr>
              <w:spacing w:after="0" w:line="259" w:lineRule="auto"/>
              <w:ind w:left="2" w:right="0" w:firstLine="0"/>
              <w:jc w:val="center"/>
              <w:rPr>
                <w:rFonts w:asciiTheme="minorHAnsi" w:hAnsiTheme="minorHAnsi" w:cstheme="minorHAnsi"/>
              </w:rPr>
            </w:pPr>
            <w:proofErr w:type="spellStart"/>
            <w:r w:rsidRPr="00FF1C53">
              <w:rPr>
                <w:rFonts w:asciiTheme="minorHAnsi" w:hAnsiTheme="minorHAnsi" w:cstheme="minorHAnsi"/>
              </w:rPr>
              <w:t>CdA</w:t>
            </w:r>
            <w:proofErr w:type="spellEnd"/>
          </w:p>
        </w:tc>
      </w:tr>
      <w:tr w:rsidR="009175BB" w:rsidRPr="00FF1C53" w14:paraId="26EDEF1C"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36DE6F8" w14:textId="1C3937DD"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sidRPr="00FF1C53">
              <w:rPr>
                <w:rFonts w:asciiTheme="minorHAnsi" w:hAnsiTheme="minorHAnsi" w:cstheme="minorHAnsi"/>
                <w:b/>
                <w:sz w:val="24"/>
                <w:szCs w:val="24"/>
              </w:rPr>
              <w:t>Fattori abilitanti</w:t>
            </w:r>
            <w:r>
              <w:rPr>
                <w:rFonts w:asciiTheme="minorHAnsi" w:hAnsiTheme="minorHAnsi" w:cstheme="minorHAnsi"/>
                <w:b/>
                <w:sz w:val="24"/>
                <w:szCs w:val="24"/>
              </w:rPr>
              <w:t xml:space="preserve"> </w:t>
            </w:r>
            <w:r w:rsidRPr="00B50FFD">
              <w:rPr>
                <w:rFonts w:asciiTheme="minorHAnsi" w:hAnsiTheme="minorHAnsi" w:cstheme="minorHAnsi"/>
                <w:b/>
                <w:sz w:val="24"/>
                <w:szCs w:val="24"/>
              </w:rPr>
              <w:t>che possono impattare sul processo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A429229" w14:textId="3225F7D7"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sidRPr="00FF1C53">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9175BB" w:rsidRPr="00FF1C53" w14:paraId="0F85BB31"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07F3564B" w14:textId="3C0510D8" w:rsidR="009175BB" w:rsidRPr="00FF1C53" w:rsidRDefault="009175BB" w:rsidP="009175BB">
            <w:pPr>
              <w:spacing w:after="0" w:line="259" w:lineRule="auto"/>
              <w:ind w:left="0" w:right="0" w:firstLine="0"/>
              <w:jc w:val="left"/>
              <w:rPr>
                <w:rFonts w:asciiTheme="minorHAnsi" w:hAnsiTheme="minorHAnsi" w:cstheme="minorHAnsi"/>
                <w:b/>
                <w:bCs/>
                <w:sz w:val="24"/>
                <w:szCs w:val="24"/>
              </w:rPr>
            </w:pPr>
            <w:r w:rsidRPr="00FF1C53">
              <w:rPr>
                <w:rFonts w:asciiTheme="minorHAnsi" w:hAnsiTheme="minorHAnsi" w:cstheme="minorHAnsi"/>
              </w:rPr>
              <w:t xml:space="preserve">Uso improprio o distorto della discrezionalità </w:t>
            </w:r>
          </w:p>
        </w:tc>
        <w:tc>
          <w:tcPr>
            <w:tcW w:w="2409" w:type="dxa"/>
            <w:tcBorders>
              <w:top w:val="single" w:sz="4" w:space="0" w:color="000000"/>
              <w:left w:val="single" w:sz="4" w:space="0" w:color="000000"/>
              <w:bottom w:val="single" w:sz="4" w:space="0" w:color="000000"/>
              <w:right w:val="single" w:sz="4" w:space="0" w:color="000000"/>
            </w:tcBorders>
          </w:tcPr>
          <w:p w14:paraId="1D423205" w14:textId="364F4311"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SI</w:t>
            </w:r>
          </w:p>
        </w:tc>
      </w:tr>
      <w:tr w:rsidR="009175BB" w:rsidRPr="00FF1C53" w14:paraId="2E8FEC1D"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4FAAB936" w14:textId="7A38978E" w:rsidR="009175BB" w:rsidRPr="00FF1C53" w:rsidRDefault="009175BB" w:rsidP="009175BB">
            <w:pPr>
              <w:spacing w:after="0" w:line="259" w:lineRule="auto"/>
              <w:ind w:left="0" w:right="0" w:firstLine="0"/>
              <w:jc w:val="left"/>
              <w:rPr>
                <w:rFonts w:asciiTheme="minorHAnsi" w:hAnsiTheme="minorHAnsi" w:cstheme="minorHAnsi"/>
                <w:b/>
                <w:bCs/>
                <w:sz w:val="24"/>
                <w:szCs w:val="24"/>
              </w:rPr>
            </w:pPr>
            <w:r w:rsidRPr="00FF1C53">
              <w:rPr>
                <w:rFonts w:asciiTheme="minorHAnsi" w:hAnsiTheme="minorHAnsi" w:cstheme="minorHAnsi"/>
              </w:rPr>
              <w:t>Scarsa responsabilizzazione interna</w:t>
            </w:r>
          </w:p>
        </w:tc>
        <w:tc>
          <w:tcPr>
            <w:tcW w:w="2409" w:type="dxa"/>
            <w:tcBorders>
              <w:top w:val="single" w:sz="4" w:space="0" w:color="000000"/>
              <w:left w:val="single" w:sz="4" w:space="0" w:color="000000"/>
              <w:bottom w:val="single" w:sz="4" w:space="0" w:color="000000"/>
              <w:right w:val="single" w:sz="4" w:space="0" w:color="000000"/>
            </w:tcBorders>
          </w:tcPr>
          <w:p w14:paraId="639036B7" w14:textId="681B1107"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NO</w:t>
            </w:r>
          </w:p>
        </w:tc>
      </w:tr>
      <w:tr w:rsidR="009175BB" w:rsidRPr="00FF1C53" w14:paraId="0BFF0C19"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5470EF20" w14:textId="71692FDA" w:rsidR="009175BB" w:rsidRPr="00FF1C53" w:rsidRDefault="009175BB" w:rsidP="009175BB">
            <w:pPr>
              <w:spacing w:after="0" w:line="259" w:lineRule="auto"/>
              <w:ind w:left="0" w:right="0" w:firstLine="0"/>
              <w:jc w:val="left"/>
              <w:rPr>
                <w:rFonts w:asciiTheme="minorHAnsi" w:hAnsiTheme="minorHAnsi" w:cstheme="minorHAnsi"/>
                <w:b/>
                <w:bCs/>
                <w:sz w:val="24"/>
                <w:szCs w:val="24"/>
              </w:rPr>
            </w:pPr>
            <w:r w:rsidRPr="00FF1C53">
              <w:rPr>
                <w:rFonts w:asciiTheme="minorHAnsi" w:hAnsiTheme="minorHAnsi" w:cstheme="minorHAnsi"/>
              </w:rPr>
              <w:t>Mancanza di misure di controllo</w:t>
            </w:r>
          </w:p>
        </w:tc>
        <w:tc>
          <w:tcPr>
            <w:tcW w:w="2409" w:type="dxa"/>
            <w:tcBorders>
              <w:top w:val="single" w:sz="4" w:space="0" w:color="000000"/>
              <w:left w:val="single" w:sz="4" w:space="0" w:color="000000"/>
              <w:bottom w:val="single" w:sz="4" w:space="0" w:color="000000"/>
              <w:right w:val="single" w:sz="4" w:space="0" w:color="000000"/>
            </w:tcBorders>
          </w:tcPr>
          <w:p w14:paraId="0B9270D3" w14:textId="15939300"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sidRPr="00E5452F">
              <w:rPr>
                <w:rFonts w:asciiTheme="minorHAnsi" w:hAnsiTheme="minorHAnsi" w:cstheme="minorHAnsi"/>
              </w:rPr>
              <w:t>SI</w:t>
            </w:r>
          </w:p>
        </w:tc>
      </w:tr>
      <w:tr w:rsidR="009175BB" w:rsidRPr="00FF1C53" w14:paraId="7CAE665B"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34463363" w14:textId="05474D6D" w:rsidR="009175BB" w:rsidRPr="00FF1C53" w:rsidRDefault="009175BB" w:rsidP="009175BB">
            <w:pPr>
              <w:spacing w:after="0" w:line="259" w:lineRule="auto"/>
              <w:ind w:left="0" w:right="0" w:firstLine="0"/>
              <w:jc w:val="left"/>
              <w:rPr>
                <w:rFonts w:asciiTheme="minorHAnsi" w:hAnsiTheme="minorHAnsi" w:cstheme="minorHAnsi"/>
                <w:b/>
                <w:bCs/>
                <w:sz w:val="24"/>
                <w:szCs w:val="24"/>
              </w:rPr>
            </w:pPr>
            <w:r w:rsidRPr="00FF1C53">
              <w:rPr>
                <w:rFonts w:asciiTheme="minorHAnsi" w:hAnsiTheme="minorHAnsi" w:cstheme="minorHAnsi"/>
              </w:rPr>
              <w:t>Esercizio prolungato ed esclusivo della responsabilità di un processo da parte di pochi o di un unico soggetto</w:t>
            </w:r>
          </w:p>
        </w:tc>
        <w:tc>
          <w:tcPr>
            <w:tcW w:w="2409" w:type="dxa"/>
            <w:tcBorders>
              <w:top w:val="single" w:sz="4" w:space="0" w:color="000000"/>
              <w:left w:val="single" w:sz="4" w:space="0" w:color="000000"/>
              <w:bottom w:val="single" w:sz="4" w:space="0" w:color="000000"/>
              <w:right w:val="single" w:sz="4" w:space="0" w:color="000000"/>
            </w:tcBorders>
          </w:tcPr>
          <w:p w14:paraId="042E3B87" w14:textId="66A75E78"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sidRPr="00E5452F">
              <w:rPr>
                <w:rFonts w:asciiTheme="minorHAnsi" w:hAnsiTheme="minorHAnsi" w:cstheme="minorHAnsi"/>
              </w:rPr>
              <w:t>SI</w:t>
            </w:r>
          </w:p>
        </w:tc>
      </w:tr>
      <w:tr w:rsidR="009175BB" w:rsidRPr="00FF1C53" w14:paraId="16378DF0"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2558A81C" w14:textId="7E78F393" w:rsidR="009175BB" w:rsidRPr="00FF1C53" w:rsidRDefault="009175BB" w:rsidP="009175BB">
            <w:pPr>
              <w:spacing w:after="0" w:line="259" w:lineRule="auto"/>
              <w:ind w:left="0" w:right="0" w:firstLine="0"/>
              <w:jc w:val="left"/>
              <w:rPr>
                <w:rFonts w:asciiTheme="minorHAnsi" w:hAnsiTheme="minorHAnsi" w:cstheme="minorHAnsi"/>
                <w:b/>
                <w:bCs/>
                <w:sz w:val="24"/>
                <w:szCs w:val="24"/>
              </w:rPr>
            </w:pPr>
            <w:r w:rsidRPr="00FF1C53">
              <w:rPr>
                <w:rFonts w:asciiTheme="minorHAnsi" w:hAnsiTheme="minorHAnsi" w:cstheme="minorHAnsi"/>
              </w:rPr>
              <w:t>Mancanza di trasparenza</w:t>
            </w:r>
          </w:p>
        </w:tc>
        <w:tc>
          <w:tcPr>
            <w:tcW w:w="2409" w:type="dxa"/>
            <w:tcBorders>
              <w:top w:val="single" w:sz="4" w:space="0" w:color="000000"/>
              <w:left w:val="single" w:sz="4" w:space="0" w:color="000000"/>
              <w:bottom w:val="single" w:sz="4" w:space="0" w:color="000000"/>
              <w:right w:val="single" w:sz="4" w:space="0" w:color="000000"/>
            </w:tcBorders>
          </w:tcPr>
          <w:p w14:paraId="55361103" w14:textId="55C0575B" w:rsidR="009175BB" w:rsidRPr="00FF1C53" w:rsidRDefault="009175BB" w:rsidP="009175BB">
            <w:pPr>
              <w:spacing w:after="0" w:line="259" w:lineRule="auto"/>
              <w:ind w:left="0" w:right="0" w:firstLine="0"/>
              <w:jc w:val="center"/>
              <w:rPr>
                <w:rFonts w:asciiTheme="minorHAnsi" w:hAnsiTheme="minorHAnsi" w:cstheme="minorHAnsi"/>
                <w:b/>
                <w:bCs/>
                <w:sz w:val="24"/>
                <w:szCs w:val="24"/>
              </w:rPr>
            </w:pPr>
            <w:r w:rsidRPr="00E5452F">
              <w:rPr>
                <w:rFonts w:asciiTheme="minorHAnsi" w:hAnsiTheme="minorHAnsi" w:cstheme="minorHAnsi"/>
              </w:rPr>
              <w:t>SI</w:t>
            </w:r>
          </w:p>
        </w:tc>
      </w:tr>
      <w:tr w:rsidR="009175BB" w:rsidRPr="00FF1C53" w14:paraId="00318048"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B47F8D7" w14:textId="7917D528" w:rsidR="009175BB" w:rsidRPr="00FF1C53" w:rsidRDefault="009175BB" w:rsidP="009175BB">
            <w:pPr>
              <w:spacing w:after="0" w:line="259" w:lineRule="auto"/>
              <w:ind w:left="0" w:right="0" w:firstLine="0"/>
              <w:jc w:val="center"/>
              <w:rPr>
                <w:rFonts w:asciiTheme="minorHAnsi" w:hAnsiTheme="minorHAnsi" w:cstheme="minorHAnsi"/>
              </w:rPr>
            </w:pPr>
            <w:r w:rsidRPr="00FF1C53">
              <w:rPr>
                <w:rFonts w:asciiTheme="minorHAnsi" w:hAnsiTheme="minorHAnsi" w:cstheme="minorHAnsi"/>
                <w:b/>
                <w:bCs/>
                <w:sz w:val="24"/>
                <w:szCs w:val="24"/>
              </w:rPr>
              <w:t>Azione preventiva generale già in atto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32226A5" w14:textId="2259655B" w:rsidR="009175BB" w:rsidRDefault="009175BB" w:rsidP="009175BB">
            <w:pPr>
              <w:spacing w:after="0" w:line="259" w:lineRule="auto"/>
              <w:ind w:left="0" w:right="0" w:firstLine="0"/>
              <w:jc w:val="center"/>
              <w:rPr>
                <w:rFonts w:asciiTheme="minorHAnsi" w:hAnsiTheme="minorHAnsi" w:cstheme="minorHAnsi"/>
              </w:rPr>
            </w:pPr>
            <w:r w:rsidRPr="00FF1C53">
              <w:rPr>
                <w:rFonts w:asciiTheme="minorHAnsi" w:hAnsiTheme="minorHAnsi" w:cstheme="minorHAnsi"/>
                <w:b/>
                <w:bCs/>
                <w:sz w:val="24"/>
                <w:szCs w:val="24"/>
              </w:rPr>
              <w:t>SI/NO</w:t>
            </w:r>
          </w:p>
        </w:tc>
      </w:tr>
      <w:tr w:rsidR="002D75F3" w:rsidRPr="00FF1C53" w14:paraId="7E047F45"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2BD14ACA"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Codice etico</w:t>
            </w:r>
          </w:p>
        </w:tc>
        <w:tc>
          <w:tcPr>
            <w:tcW w:w="2409" w:type="dxa"/>
            <w:tcBorders>
              <w:top w:val="single" w:sz="4" w:space="0" w:color="000000"/>
              <w:left w:val="single" w:sz="4" w:space="0" w:color="000000"/>
              <w:bottom w:val="single" w:sz="4" w:space="0" w:color="000000"/>
              <w:right w:val="single" w:sz="4" w:space="0" w:color="000000"/>
            </w:tcBorders>
          </w:tcPr>
          <w:p w14:paraId="172EEB45" w14:textId="7D9944E5"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C/D</w:t>
            </w:r>
          </w:p>
        </w:tc>
      </w:tr>
      <w:tr w:rsidR="002D75F3" w:rsidRPr="00FF1C53" w14:paraId="7CBBBE1D"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0D9365AB"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Formazione </w:t>
            </w:r>
          </w:p>
        </w:tc>
        <w:tc>
          <w:tcPr>
            <w:tcW w:w="2409" w:type="dxa"/>
            <w:tcBorders>
              <w:top w:val="single" w:sz="4" w:space="0" w:color="000000"/>
              <w:left w:val="single" w:sz="4" w:space="0" w:color="000000"/>
              <w:bottom w:val="single" w:sz="4" w:space="0" w:color="000000"/>
              <w:right w:val="single" w:sz="4" w:space="0" w:color="000000"/>
            </w:tcBorders>
          </w:tcPr>
          <w:p w14:paraId="6AAFFE4D" w14:textId="7BF50431"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F</w:t>
            </w:r>
          </w:p>
        </w:tc>
      </w:tr>
      <w:tr w:rsidR="002D75F3" w:rsidRPr="00FF1C53" w14:paraId="16BDD37C"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49795F30"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Whistleblowing</w:t>
            </w:r>
          </w:p>
        </w:tc>
        <w:tc>
          <w:tcPr>
            <w:tcW w:w="2409" w:type="dxa"/>
            <w:tcBorders>
              <w:top w:val="single" w:sz="4" w:space="0" w:color="000000"/>
              <w:left w:val="single" w:sz="4" w:space="0" w:color="000000"/>
              <w:bottom w:val="single" w:sz="4" w:space="0" w:color="000000"/>
              <w:right w:val="single" w:sz="4" w:space="0" w:color="000000"/>
            </w:tcBorders>
          </w:tcPr>
          <w:p w14:paraId="504589A1" w14:textId="65C990DF"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G</w:t>
            </w:r>
          </w:p>
        </w:tc>
      </w:tr>
      <w:tr w:rsidR="002D75F3" w:rsidRPr="00FF1C53" w14:paraId="1EC7DECA"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0B670867"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Gestione conflitto di interesse </w:t>
            </w:r>
          </w:p>
        </w:tc>
        <w:tc>
          <w:tcPr>
            <w:tcW w:w="2409" w:type="dxa"/>
            <w:tcBorders>
              <w:top w:val="single" w:sz="4" w:space="0" w:color="000000"/>
              <w:left w:val="single" w:sz="4" w:space="0" w:color="000000"/>
              <w:bottom w:val="single" w:sz="4" w:space="0" w:color="000000"/>
              <w:right w:val="single" w:sz="4" w:space="0" w:color="000000"/>
            </w:tcBorders>
          </w:tcPr>
          <w:p w14:paraId="0ABA0E6B" w14:textId="00C7B35A"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L</w:t>
            </w:r>
          </w:p>
        </w:tc>
      </w:tr>
      <w:tr w:rsidR="002D75F3" w:rsidRPr="00FF1C53" w14:paraId="3B40E113"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74BA9C88"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Inconferibilità incompatibilità </w:t>
            </w:r>
          </w:p>
        </w:tc>
        <w:tc>
          <w:tcPr>
            <w:tcW w:w="2409" w:type="dxa"/>
            <w:tcBorders>
              <w:top w:val="single" w:sz="4" w:space="0" w:color="000000"/>
              <w:left w:val="single" w:sz="4" w:space="0" w:color="000000"/>
              <w:bottom w:val="single" w:sz="4" w:space="0" w:color="000000"/>
              <w:right w:val="single" w:sz="4" w:space="0" w:color="000000"/>
            </w:tcBorders>
          </w:tcPr>
          <w:p w14:paraId="3614139B" w14:textId="08382C3C"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L</w:t>
            </w:r>
          </w:p>
        </w:tc>
      </w:tr>
      <w:tr w:rsidR="002D75F3" w:rsidRPr="00FF1C53" w14:paraId="0F3CCCC8"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43075F7B"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Trasparenza </w:t>
            </w:r>
          </w:p>
        </w:tc>
        <w:tc>
          <w:tcPr>
            <w:tcW w:w="2409" w:type="dxa"/>
            <w:tcBorders>
              <w:top w:val="single" w:sz="4" w:space="0" w:color="000000"/>
              <w:left w:val="single" w:sz="4" w:space="0" w:color="000000"/>
              <w:bottom w:val="single" w:sz="4" w:space="0" w:color="000000"/>
              <w:right w:val="single" w:sz="4" w:space="0" w:color="000000"/>
            </w:tcBorders>
          </w:tcPr>
          <w:p w14:paraId="0CE6D9C3" w14:textId="6E05B789"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B</w:t>
            </w:r>
          </w:p>
        </w:tc>
      </w:tr>
      <w:tr w:rsidR="002D75F3" w:rsidRPr="00FF1C53" w14:paraId="33C33935"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2A88DE50" w14:textId="77777777" w:rsidR="002D75F3" w:rsidRPr="00FF1C53" w:rsidRDefault="002D75F3"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Rotazione </w:t>
            </w:r>
          </w:p>
        </w:tc>
        <w:tc>
          <w:tcPr>
            <w:tcW w:w="2409" w:type="dxa"/>
            <w:tcBorders>
              <w:top w:val="single" w:sz="4" w:space="0" w:color="000000"/>
              <w:left w:val="single" w:sz="4" w:space="0" w:color="000000"/>
              <w:bottom w:val="single" w:sz="4" w:space="0" w:color="000000"/>
              <w:right w:val="single" w:sz="4" w:space="0" w:color="000000"/>
            </w:tcBorders>
          </w:tcPr>
          <w:p w14:paraId="5FC56BBE" w14:textId="6C5F01E2"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H</w:t>
            </w:r>
          </w:p>
        </w:tc>
      </w:tr>
      <w:tr w:rsidR="002D75F3" w:rsidRPr="00FF1C53" w14:paraId="104F90CA"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63767048" w14:textId="77777777" w:rsidR="002D75F3" w:rsidRPr="00FF1C53" w:rsidRDefault="002D75F3" w:rsidP="002C378F">
            <w:pPr>
              <w:spacing w:after="0" w:line="259" w:lineRule="auto"/>
              <w:ind w:left="0" w:right="0" w:firstLine="0"/>
              <w:jc w:val="left"/>
              <w:rPr>
                <w:rFonts w:asciiTheme="minorHAnsi" w:hAnsiTheme="minorHAnsi" w:cstheme="minorHAnsi"/>
              </w:rPr>
            </w:pPr>
            <w:proofErr w:type="spellStart"/>
            <w:r w:rsidRPr="00FF1C53">
              <w:rPr>
                <w:rFonts w:asciiTheme="minorHAnsi" w:hAnsiTheme="minorHAnsi" w:cstheme="minorHAnsi"/>
              </w:rPr>
              <w:t>Pantouflage</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51BE65AD" w14:textId="13D82E1F" w:rsidR="002D75F3"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N</w:t>
            </w:r>
          </w:p>
        </w:tc>
      </w:tr>
      <w:tr w:rsidR="007875CF" w:rsidRPr="00FF1C53" w14:paraId="56F826B0" w14:textId="77777777" w:rsidTr="009175BB">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0E778440" w14:textId="4194026C" w:rsidR="007875CF" w:rsidRPr="00FF1C53" w:rsidRDefault="007875CF" w:rsidP="002C378F">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Doppio controllo effettuato da operatori diversi </w:t>
            </w:r>
          </w:p>
        </w:tc>
        <w:tc>
          <w:tcPr>
            <w:tcW w:w="2409" w:type="dxa"/>
            <w:tcBorders>
              <w:top w:val="single" w:sz="4" w:space="0" w:color="000000"/>
              <w:left w:val="single" w:sz="4" w:space="0" w:color="000000"/>
              <w:bottom w:val="single" w:sz="4" w:space="0" w:color="000000"/>
              <w:right w:val="single" w:sz="4" w:space="0" w:color="000000"/>
            </w:tcBorders>
          </w:tcPr>
          <w:p w14:paraId="1A194852" w14:textId="29315AA4" w:rsidR="007875CF" w:rsidRPr="009175BB" w:rsidRDefault="009175BB" w:rsidP="009175BB">
            <w:pPr>
              <w:spacing w:after="0" w:line="259" w:lineRule="auto"/>
              <w:ind w:left="0"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A/D</w:t>
            </w:r>
          </w:p>
        </w:tc>
      </w:tr>
      <w:tr w:rsidR="00282901" w:rsidRPr="00FF1C53" w14:paraId="78AB42FA" w14:textId="77777777" w:rsidTr="009175BB">
        <w:trPr>
          <w:trHeight w:val="323"/>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238D15B" w14:textId="1CAAA6E9" w:rsidR="00282901" w:rsidRPr="00FF1C53" w:rsidRDefault="006E180E" w:rsidP="00FF1C53">
            <w:pPr>
              <w:spacing w:after="0" w:line="259" w:lineRule="auto"/>
              <w:ind w:left="2" w:right="0" w:firstLine="0"/>
              <w:jc w:val="center"/>
              <w:rPr>
                <w:rFonts w:asciiTheme="minorHAnsi" w:hAnsiTheme="minorHAnsi" w:cstheme="minorHAnsi"/>
                <w:sz w:val="24"/>
                <w:szCs w:val="24"/>
              </w:rPr>
            </w:pPr>
            <w:r w:rsidRPr="00FF1C53">
              <w:rPr>
                <w:rFonts w:asciiTheme="minorHAnsi" w:hAnsiTheme="minorHAnsi" w:cstheme="minorHAnsi"/>
                <w:b/>
                <w:sz w:val="24"/>
                <w:szCs w:val="24"/>
              </w:rPr>
              <w:t>Azion</w:t>
            </w:r>
            <w:r w:rsidR="009175BB">
              <w:rPr>
                <w:rFonts w:asciiTheme="minorHAnsi" w:hAnsiTheme="minorHAnsi" w:cstheme="minorHAnsi"/>
                <w:b/>
                <w:sz w:val="24"/>
                <w:szCs w:val="24"/>
              </w:rPr>
              <w:t>e spe</w:t>
            </w:r>
            <w:r w:rsidR="002D5BDD">
              <w:rPr>
                <w:rFonts w:asciiTheme="minorHAnsi" w:hAnsiTheme="minorHAnsi" w:cstheme="minorHAnsi"/>
                <w:b/>
                <w:sz w:val="24"/>
                <w:szCs w:val="24"/>
              </w:rPr>
              <w:t>cifi</w:t>
            </w:r>
            <w:r w:rsidR="009175BB">
              <w:rPr>
                <w:rFonts w:asciiTheme="minorHAnsi" w:hAnsiTheme="minorHAnsi" w:cstheme="minorHAnsi"/>
                <w:b/>
                <w:sz w:val="24"/>
                <w:szCs w:val="24"/>
              </w:rPr>
              <w:t>ca</w:t>
            </w:r>
            <w:r w:rsidR="002D5BDD">
              <w:rPr>
                <w:rFonts w:asciiTheme="minorHAnsi" w:hAnsiTheme="minorHAnsi" w:cstheme="minorHAnsi"/>
                <w:b/>
                <w:sz w:val="24"/>
                <w:szCs w:val="24"/>
              </w:rPr>
              <w:t xml:space="preserve"> </w:t>
            </w:r>
            <w:r w:rsidRPr="00FF1C53">
              <w:rPr>
                <w:rFonts w:asciiTheme="minorHAnsi" w:hAnsiTheme="minorHAnsi" w:cstheme="minorHAnsi"/>
                <w:b/>
                <w:sz w:val="24"/>
                <w:szCs w:val="24"/>
              </w:rPr>
              <w:t>preventiv</w:t>
            </w:r>
            <w:r w:rsidR="009175BB">
              <w:rPr>
                <w:rFonts w:asciiTheme="minorHAnsi" w:hAnsiTheme="minorHAnsi" w:cstheme="minorHAnsi"/>
                <w:b/>
                <w:sz w:val="24"/>
                <w:szCs w:val="24"/>
              </w:rPr>
              <w:t xml:space="preserve">a </w:t>
            </w:r>
            <w:r w:rsidRPr="00FF1C53">
              <w:rPr>
                <w:rFonts w:asciiTheme="minorHAnsi" w:hAnsiTheme="minorHAnsi" w:cstheme="minorHAnsi"/>
                <w:b/>
                <w:sz w:val="24"/>
                <w:szCs w:val="24"/>
              </w:rPr>
              <w:t>già in atto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8C49596" w14:textId="47C3F9A9" w:rsidR="00282901" w:rsidRPr="00FF1C53" w:rsidRDefault="00FF1C53" w:rsidP="0057100C">
            <w:pPr>
              <w:spacing w:after="0" w:line="259" w:lineRule="auto"/>
              <w:ind w:left="12" w:right="0" w:firstLine="0"/>
              <w:jc w:val="center"/>
              <w:rPr>
                <w:rFonts w:asciiTheme="minorHAnsi" w:hAnsiTheme="minorHAnsi" w:cstheme="minorHAnsi"/>
                <w:sz w:val="24"/>
                <w:szCs w:val="24"/>
              </w:rPr>
            </w:pPr>
            <w:r w:rsidRPr="00FF1C53">
              <w:rPr>
                <w:rFonts w:asciiTheme="minorHAnsi" w:hAnsiTheme="minorHAnsi" w:cstheme="minorHAnsi"/>
                <w:b/>
                <w:sz w:val="24"/>
                <w:szCs w:val="24"/>
              </w:rPr>
              <w:t>Tipologia</w:t>
            </w:r>
            <w:r w:rsidR="0057100C">
              <w:rPr>
                <w:rFonts w:asciiTheme="minorHAnsi" w:hAnsiTheme="minorHAnsi" w:cstheme="minorHAnsi"/>
                <w:b/>
                <w:sz w:val="24"/>
                <w:szCs w:val="24"/>
              </w:rPr>
              <w:t xml:space="preserve"> </w:t>
            </w:r>
            <w:r w:rsidRPr="00FF1C53">
              <w:rPr>
                <w:rFonts w:asciiTheme="minorHAnsi" w:hAnsiTheme="minorHAnsi" w:cstheme="minorHAnsi"/>
                <w:b/>
                <w:sz w:val="24"/>
                <w:szCs w:val="24"/>
              </w:rPr>
              <w:t>di azion</w:t>
            </w:r>
            <w:r w:rsidR="0057100C">
              <w:rPr>
                <w:rFonts w:asciiTheme="minorHAnsi" w:hAnsiTheme="minorHAnsi" w:cstheme="minorHAnsi"/>
                <w:b/>
                <w:sz w:val="24"/>
                <w:szCs w:val="24"/>
              </w:rPr>
              <w:t>e</w:t>
            </w:r>
          </w:p>
        </w:tc>
      </w:tr>
      <w:tr w:rsidR="00282901" w:rsidRPr="00FF1C53" w14:paraId="2DF325BE" w14:textId="77777777" w:rsidTr="009175BB">
        <w:trPr>
          <w:trHeight w:val="290"/>
        </w:trPr>
        <w:tc>
          <w:tcPr>
            <w:tcW w:w="7797" w:type="dxa"/>
            <w:tcBorders>
              <w:top w:val="single" w:sz="4" w:space="0" w:color="000000"/>
              <w:left w:val="single" w:sz="4" w:space="0" w:color="000000"/>
              <w:bottom w:val="single" w:sz="4" w:space="0" w:color="000000"/>
              <w:right w:val="single" w:sz="4" w:space="0" w:color="000000"/>
            </w:tcBorders>
          </w:tcPr>
          <w:p w14:paraId="5D356675" w14:textId="25850518" w:rsidR="00282901" w:rsidRPr="00FF1C53" w:rsidRDefault="007875CF">
            <w:pPr>
              <w:spacing w:after="0" w:line="259" w:lineRule="auto"/>
              <w:ind w:left="2" w:right="0" w:firstLine="0"/>
              <w:jc w:val="left"/>
              <w:rPr>
                <w:rFonts w:asciiTheme="minorHAnsi" w:hAnsiTheme="minorHAnsi" w:cstheme="minorHAnsi"/>
              </w:rPr>
            </w:pPr>
            <w:r w:rsidRPr="00FF1C53">
              <w:rPr>
                <w:rFonts w:asciiTheme="minorHAnsi" w:hAnsiTheme="minorHAnsi" w:cstheme="minorHAnsi"/>
              </w:rPr>
              <w:t xml:space="preserve">Gestione del procedimento da parte di più figure </w:t>
            </w:r>
          </w:p>
        </w:tc>
        <w:tc>
          <w:tcPr>
            <w:tcW w:w="2409" w:type="dxa"/>
            <w:tcBorders>
              <w:top w:val="single" w:sz="4" w:space="0" w:color="000000"/>
              <w:left w:val="single" w:sz="4" w:space="0" w:color="000000"/>
              <w:bottom w:val="single" w:sz="4" w:space="0" w:color="000000"/>
              <w:right w:val="single" w:sz="4" w:space="0" w:color="000000"/>
            </w:tcBorders>
          </w:tcPr>
          <w:p w14:paraId="64A8773C" w14:textId="58E0A13B" w:rsidR="00282901" w:rsidRPr="009175BB" w:rsidRDefault="006E180E" w:rsidP="009175BB">
            <w:pPr>
              <w:spacing w:after="0" w:line="259" w:lineRule="auto"/>
              <w:ind w:left="12"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A</w:t>
            </w:r>
          </w:p>
        </w:tc>
      </w:tr>
      <w:tr w:rsidR="00282901" w:rsidRPr="00FF1C53" w14:paraId="4B9EE270" w14:textId="77777777" w:rsidTr="009175BB">
        <w:trPr>
          <w:trHeight w:val="290"/>
        </w:trPr>
        <w:tc>
          <w:tcPr>
            <w:tcW w:w="7797" w:type="dxa"/>
            <w:tcBorders>
              <w:top w:val="single" w:sz="4" w:space="0" w:color="000000"/>
              <w:left w:val="single" w:sz="4" w:space="0" w:color="000000"/>
              <w:bottom w:val="single" w:sz="4" w:space="0" w:color="000000"/>
              <w:right w:val="single" w:sz="4" w:space="0" w:color="000000"/>
            </w:tcBorders>
          </w:tcPr>
          <w:p w14:paraId="2F4DF4D2" w14:textId="2501F6B5" w:rsidR="00282901" w:rsidRPr="00FF1C53" w:rsidRDefault="007875CF">
            <w:pPr>
              <w:spacing w:after="0" w:line="259" w:lineRule="auto"/>
              <w:ind w:left="2" w:right="0" w:firstLine="0"/>
              <w:jc w:val="left"/>
              <w:rPr>
                <w:rFonts w:asciiTheme="minorHAnsi" w:hAnsiTheme="minorHAnsi" w:cstheme="minorHAnsi"/>
              </w:rPr>
            </w:pPr>
            <w:r w:rsidRPr="00FF1C53">
              <w:rPr>
                <w:rFonts w:asciiTheme="minorHAnsi" w:hAnsiTheme="minorHAnsi" w:cstheme="minorHAnsi"/>
              </w:rPr>
              <w:t>Verifica tempistica rilascio permessi</w:t>
            </w:r>
          </w:p>
        </w:tc>
        <w:tc>
          <w:tcPr>
            <w:tcW w:w="2409" w:type="dxa"/>
            <w:tcBorders>
              <w:top w:val="single" w:sz="4" w:space="0" w:color="000000"/>
              <w:left w:val="single" w:sz="4" w:space="0" w:color="000000"/>
              <w:bottom w:val="single" w:sz="4" w:space="0" w:color="000000"/>
              <w:right w:val="single" w:sz="4" w:space="0" w:color="000000"/>
            </w:tcBorders>
          </w:tcPr>
          <w:p w14:paraId="5CB5F5AD" w14:textId="3C9648F3" w:rsidR="00282901" w:rsidRPr="009175BB" w:rsidRDefault="006E180E" w:rsidP="009175BB">
            <w:pPr>
              <w:spacing w:after="0" w:line="259" w:lineRule="auto"/>
              <w:ind w:left="12"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D</w:t>
            </w:r>
          </w:p>
        </w:tc>
      </w:tr>
      <w:tr w:rsidR="007875CF" w:rsidRPr="00FF1C53" w14:paraId="5FB329BF" w14:textId="77777777" w:rsidTr="009175BB">
        <w:trPr>
          <w:trHeight w:val="290"/>
        </w:trPr>
        <w:tc>
          <w:tcPr>
            <w:tcW w:w="7797" w:type="dxa"/>
            <w:tcBorders>
              <w:top w:val="single" w:sz="4" w:space="0" w:color="000000"/>
              <w:left w:val="single" w:sz="4" w:space="0" w:color="000000"/>
              <w:bottom w:val="single" w:sz="4" w:space="0" w:color="000000"/>
              <w:right w:val="single" w:sz="4" w:space="0" w:color="000000"/>
            </w:tcBorders>
          </w:tcPr>
          <w:p w14:paraId="09FA3357" w14:textId="7ADF1334" w:rsidR="007875CF" w:rsidRPr="00FF1C53" w:rsidRDefault="007875CF">
            <w:pPr>
              <w:spacing w:after="0" w:line="259" w:lineRule="auto"/>
              <w:ind w:left="2" w:right="0" w:firstLine="0"/>
              <w:jc w:val="left"/>
              <w:rPr>
                <w:rFonts w:asciiTheme="minorHAnsi" w:hAnsiTheme="minorHAnsi" w:cstheme="minorHAnsi"/>
              </w:rPr>
            </w:pPr>
            <w:r w:rsidRPr="00FF1C53">
              <w:rPr>
                <w:rFonts w:asciiTheme="minorHAnsi" w:hAnsiTheme="minorHAnsi" w:cstheme="minorHAnsi"/>
              </w:rPr>
              <w:t>Verifica delle fatture e relativi pagamenti con commercialista</w:t>
            </w:r>
          </w:p>
        </w:tc>
        <w:tc>
          <w:tcPr>
            <w:tcW w:w="2409" w:type="dxa"/>
            <w:tcBorders>
              <w:top w:val="single" w:sz="4" w:space="0" w:color="000000"/>
              <w:left w:val="single" w:sz="4" w:space="0" w:color="000000"/>
              <w:bottom w:val="single" w:sz="4" w:space="0" w:color="000000"/>
              <w:right w:val="single" w:sz="4" w:space="0" w:color="000000"/>
            </w:tcBorders>
          </w:tcPr>
          <w:p w14:paraId="5E9044FB" w14:textId="1F3D6E6E" w:rsidR="007875CF" w:rsidRPr="009175BB" w:rsidRDefault="009175BB" w:rsidP="009175BB">
            <w:pPr>
              <w:spacing w:after="0" w:line="259" w:lineRule="auto"/>
              <w:ind w:left="12"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A</w:t>
            </w:r>
          </w:p>
        </w:tc>
      </w:tr>
      <w:tr w:rsidR="007875CF" w:rsidRPr="00FF1C53" w14:paraId="70A8AD9D" w14:textId="77777777" w:rsidTr="009175BB">
        <w:trPr>
          <w:trHeight w:val="290"/>
        </w:trPr>
        <w:tc>
          <w:tcPr>
            <w:tcW w:w="7797" w:type="dxa"/>
            <w:tcBorders>
              <w:top w:val="single" w:sz="4" w:space="0" w:color="000000"/>
              <w:left w:val="single" w:sz="4" w:space="0" w:color="000000"/>
              <w:bottom w:val="single" w:sz="4" w:space="0" w:color="000000"/>
              <w:right w:val="single" w:sz="4" w:space="0" w:color="000000"/>
            </w:tcBorders>
          </w:tcPr>
          <w:p w14:paraId="22CD078E" w14:textId="7026B194" w:rsidR="007875CF" w:rsidRPr="00FF1C53" w:rsidRDefault="007875CF">
            <w:pPr>
              <w:spacing w:after="0" w:line="259" w:lineRule="auto"/>
              <w:ind w:left="2" w:right="0" w:firstLine="0"/>
              <w:jc w:val="left"/>
              <w:rPr>
                <w:rFonts w:asciiTheme="minorHAnsi" w:hAnsiTheme="minorHAnsi" w:cstheme="minorHAnsi"/>
              </w:rPr>
            </w:pPr>
            <w:r w:rsidRPr="00FF1C53">
              <w:rPr>
                <w:rFonts w:asciiTheme="minorHAnsi" w:hAnsiTheme="minorHAnsi" w:cstheme="minorHAnsi"/>
              </w:rPr>
              <w:t>Nomina del revisore dei conti</w:t>
            </w:r>
          </w:p>
        </w:tc>
        <w:tc>
          <w:tcPr>
            <w:tcW w:w="2409" w:type="dxa"/>
            <w:tcBorders>
              <w:top w:val="single" w:sz="4" w:space="0" w:color="000000"/>
              <w:left w:val="single" w:sz="4" w:space="0" w:color="000000"/>
              <w:bottom w:val="single" w:sz="4" w:space="0" w:color="000000"/>
              <w:right w:val="single" w:sz="4" w:space="0" w:color="000000"/>
            </w:tcBorders>
          </w:tcPr>
          <w:p w14:paraId="2EA7A66F" w14:textId="1D8E8DF7" w:rsidR="007875CF" w:rsidRPr="009175BB" w:rsidRDefault="009175BB" w:rsidP="009175BB">
            <w:pPr>
              <w:spacing w:after="0" w:line="259" w:lineRule="auto"/>
              <w:ind w:left="12"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D</w:t>
            </w:r>
          </w:p>
        </w:tc>
      </w:tr>
      <w:tr w:rsidR="00660E05" w:rsidRPr="00FF1C53" w14:paraId="53C399E6" w14:textId="77777777" w:rsidTr="009175BB">
        <w:trPr>
          <w:trHeight w:val="290"/>
        </w:trPr>
        <w:tc>
          <w:tcPr>
            <w:tcW w:w="7797" w:type="dxa"/>
            <w:tcBorders>
              <w:top w:val="single" w:sz="4" w:space="0" w:color="000000"/>
              <w:left w:val="single" w:sz="4" w:space="0" w:color="000000"/>
              <w:bottom w:val="single" w:sz="4" w:space="0" w:color="000000"/>
              <w:right w:val="single" w:sz="4" w:space="0" w:color="000000"/>
            </w:tcBorders>
          </w:tcPr>
          <w:p w14:paraId="6035BE86" w14:textId="54B89886" w:rsidR="00660E05" w:rsidRPr="00FF1C53" w:rsidRDefault="00660E05">
            <w:pPr>
              <w:spacing w:after="0" w:line="259" w:lineRule="auto"/>
              <w:ind w:left="2" w:right="0" w:firstLine="0"/>
              <w:jc w:val="left"/>
              <w:rPr>
                <w:rFonts w:asciiTheme="minorHAnsi" w:hAnsiTheme="minorHAnsi" w:cstheme="minorHAnsi"/>
              </w:rPr>
            </w:pPr>
            <w:r>
              <w:rPr>
                <w:rFonts w:asciiTheme="minorHAnsi" w:hAnsiTheme="minorHAnsi" w:cstheme="minorHAnsi"/>
              </w:rPr>
              <w:t>Controllo del registro contabile da parte del Commercialista e del Revisore dei Conti</w:t>
            </w:r>
          </w:p>
        </w:tc>
        <w:tc>
          <w:tcPr>
            <w:tcW w:w="2409" w:type="dxa"/>
            <w:tcBorders>
              <w:top w:val="single" w:sz="4" w:space="0" w:color="000000"/>
              <w:left w:val="single" w:sz="4" w:space="0" w:color="000000"/>
              <w:bottom w:val="single" w:sz="4" w:space="0" w:color="000000"/>
              <w:right w:val="single" w:sz="4" w:space="0" w:color="000000"/>
            </w:tcBorders>
          </w:tcPr>
          <w:p w14:paraId="08DAFA5E" w14:textId="48C03B80" w:rsidR="00660E05" w:rsidRPr="009175BB" w:rsidRDefault="00660E05" w:rsidP="009175BB">
            <w:pPr>
              <w:spacing w:after="0" w:line="259" w:lineRule="auto"/>
              <w:ind w:left="12" w:right="0" w:firstLine="0"/>
              <w:jc w:val="center"/>
              <w:rPr>
                <w:rFonts w:asciiTheme="minorHAnsi" w:hAnsiTheme="minorHAnsi" w:cstheme="minorHAnsi"/>
                <w:b/>
                <w:bCs/>
                <w:sz w:val="24"/>
                <w:szCs w:val="24"/>
              </w:rPr>
            </w:pPr>
            <w:r>
              <w:rPr>
                <w:rFonts w:asciiTheme="minorHAnsi" w:hAnsiTheme="minorHAnsi" w:cstheme="minorHAnsi"/>
                <w:b/>
                <w:bCs/>
                <w:sz w:val="24"/>
                <w:szCs w:val="24"/>
              </w:rPr>
              <w:t>A</w:t>
            </w:r>
          </w:p>
        </w:tc>
      </w:tr>
      <w:tr w:rsidR="00EF407D" w:rsidRPr="00FF1C53" w14:paraId="10AA0FC4" w14:textId="77777777" w:rsidTr="009175BB">
        <w:trPr>
          <w:trHeight w:val="290"/>
        </w:trPr>
        <w:tc>
          <w:tcPr>
            <w:tcW w:w="7797" w:type="dxa"/>
            <w:tcBorders>
              <w:top w:val="single" w:sz="4" w:space="0" w:color="000000"/>
              <w:left w:val="single" w:sz="4" w:space="0" w:color="000000"/>
              <w:bottom w:val="single" w:sz="4" w:space="0" w:color="000000"/>
              <w:right w:val="single" w:sz="4" w:space="0" w:color="000000"/>
            </w:tcBorders>
          </w:tcPr>
          <w:p w14:paraId="355A16DB" w14:textId="1033CA50" w:rsidR="00EF407D" w:rsidRDefault="00EF407D" w:rsidP="00EF407D">
            <w:pPr>
              <w:spacing w:after="0" w:line="259" w:lineRule="auto"/>
              <w:ind w:left="2" w:right="0" w:firstLine="0"/>
              <w:jc w:val="left"/>
              <w:rPr>
                <w:rFonts w:asciiTheme="minorHAnsi" w:hAnsiTheme="minorHAnsi" w:cstheme="minorHAnsi"/>
              </w:rPr>
            </w:pPr>
            <w:r w:rsidRPr="007E296C">
              <w:rPr>
                <w:rFonts w:asciiTheme="minorHAnsi" w:hAnsiTheme="minorHAnsi" w:cstheme="minorHAnsi"/>
              </w:rPr>
              <w:t xml:space="preserve">Predisposizione di una procedura per la gestione degli aspetti economici, fiscali, finanziari e della gestione della cassa aziendale  </w:t>
            </w:r>
          </w:p>
        </w:tc>
        <w:tc>
          <w:tcPr>
            <w:tcW w:w="2409" w:type="dxa"/>
            <w:tcBorders>
              <w:top w:val="single" w:sz="4" w:space="0" w:color="000000"/>
              <w:left w:val="single" w:sz="4" w:space="0" w:color="000000"/>
              <w:bottom w:val="single" w:sz="4" w:space="0" w:color="000000"/>
              <w:right w:val="single" w:sz="4" w:space="0" w:color="000000"/>
            </w:tcBorders>
          </w:tcPr>
          <w:p w14:paraId="5C2BA01B" w14:textId="46601DC0" w:rsidR="00EF407D" w:rsidRDefault="00EF407D" w:rsidP="00EF407D">
            <w:pPr>
              <w:spacing w:after="0" w:line="259" w:lineRule="auto"/>
              <w:ind w:left="12" w:right="0" w:firstLine="0"/>
              <w:jc w:val="center"/>
              <w:rPr>
                <w:rFonts w:asciiTheme="minorHAnsi" w:hAnsiTheme="minorHAnsi" w:cstheme="minorHAnsi"/>
                <w:b/>
                <w:bCs/>
                <w:sz w:val="24"/>
                <w:szCs w:val="24"/>
              </w:rPr>
            </w:pPr>
            <w:r w:rsidRPr="009175BB">
              <w:rPr>
                <w:rFonts w:asciiTheme="minorHAnsi" w:hAnsiTheme="minorHAnsi" w:cstheme="minorHAnsi"/>
                <w:b/>
                <w:bCs/>
                <w:sz w:val="24"/>
                <w:szCs w:val="24"/>
              </w:rPr>
              <w:t>D</w:t>
            </w:r>
          </w:p>
        </w:tc>
      </w:tr>
    </w:tbl>
    <w:tbl>
      <w:tblPr>
        <w:tblStyle w:val="Grigliatabella"/>
        <w:tblW w:w="10206" w:type="dxa"/>
        <w:tblInd w:w="-5" w:type="dxa"/>
        <w:tblLook w:val="04A0" w:firstRow="1" w:lastRow="0" w:firstColumn="1" w:lastColumn="0" w:noHBand="0" w:noVBand="1"/>
      </w:tblPr>
      <w:tblGrid>
        <w:gridCol w:w="7797"/>
        <w:gridCol w:w="2409"/>
      </w:tblGrid>
      <w:tr w:rsidR="00FF1C53" w:rsidRPr="00FF1C53" w14:paraId="3B881A1E" w14:textId="77777777" w:rsidTr="009175BB">
        <w:tc>
          <w:tcPr>
            <w:tcW w:w="7797" w:type="dxa"/>
            <w:shd w:val="clear" w:color="auto" w:fill="D5DCE4" w:themeFill="text2" w:themeFillTint="33"/>
            <w:vAlign w:val="center"/>
          </w:tcPr>
          <w:p w14:paraId="51FBCA55" w14:textId="25EE8EB7" w:rsidR="00FF1C53" w:rsidRPr="00FF1C53" w:rsidRDefault="00FF1C53" w:rsidP="003945F1">
            <w:pPr>
              <w:ind w:left="0" w:firstLine="0"/>
              <w:jc w:val="center"/>
              <w:rPr>
                <w:rFonts w:asciiTheme="minorHAnsi" w:hAnsiTheme="minorHAnsi" w:cstheme="minorHAnsi"/>
                <w:sz w:val="24"/>
                <w:szCs w:val="24"/>
              </w:rPr>
            </w:pPr>
            <w:r w:rsidRPr="00FF1C53">
              <w:rPr>
                <w:rFonts w:asciiTheme="minorHAnsi" w:hAnsiTheme="minorHAnsi" w:cstheme="minorHAnsi"/>
                <w:b/>
                <w:sz w:val="24"/>
                <w:szCs w:val="24"/>
              </w:rPr>
              <w:t>Fattori abilitanti</w:t>
            </w:r>
            <w:r w:rsidR="00B50FFD">
              <w:rPr>
                <w:rFonts w:asciiTheme="minorHAnsi" w:hAnsiTheme="minorHAnsi" w:cstheme="minorHAnsi"/>
                <w:b/>
                <w:sz w:val="24"/>
                <w:szCs w:val="24"/>
              </w:rPr>
              <w:t xml:space="preserve"> </w:t>
            </w:r>
            <w:r w:rsidR="00B50FFD" w:rsidRPr="00B50FFD">
              <w:rPr>
                <w:rFonts w:asciiTheme="minorHAnsi" w:hAnsiTheme="minorHAnsi" w:cstheme="minorHAnsi"/>
                <w:b/>
                <w:sz w:val="24"/>
                <w:szCs w:val="24"/>
              </w:rPr>
              <w:t>che possono impattare sul processo</w:t>
            </w:r>
          </w:p>
        </w:tc>
        <w:tc>
          <w:tcPr>
            <w:tcW w:w="2409" w:type="dxa"/>
            <w:shd w:val="clear" w:color="auto" w:fill="D5DCE4" w:themeFill="text2" w:themeFillTint="33"/>
          </w:tcPr>
          <w:p w14:paraId="438E0CA6" w14:textId="77777777" w:rsidR="00FF1C53" w:rsidRPr="00FF1C53" w:rsidRDefault="00FF1C53" w:rsidP="003945F1">
            <w:pPr>
              <w:ind w:left="0" w:firstLine="0"/>
              <w:jc w:val="center"/>
              <w:rPr>
                <w:rFonts w:asciiTheme="minorHAnsi" w:hAnsiTheme="minorHAnsi" w:cstheme="minorHAnsi"/>
                <w:b/>
                <w:bCs/>
                <w:sz w:val="24"/>
                <w:szCs w:val="24"/>
              </w:rPr>
            </w:pPr>
            <w:r w:rsidRPr="00FF1C53">
              <w:rPr>
                <w:rFonts w:asciiTheme="minorHAnsi" w:hAnsiTheme="minorHAnsi" w:cstheme="minorHAnsi"/>
                <w:b/>
                <w:bCs/>
                <w:sz w:val="24"/>
                <w:szCs w:val="24"/>
              </w:rPr>
              <w:t>Impatto concreto</w:t>
            </w:r>
          </w:p>
        </w:tc>
      </w:tr>
      <w:tr w:rsidR="00FF1C53" w:rsidRPr="00FF1C53" w14:paraId="7C6E2D37" w14:textId="77777777" w:rsidTr="009175BB">
        <w:tc>
          <w:tcPr>
            <w:tcW w:w="7797" w:type="dxa"/>
          </w:tcPr>
          <w:p w14:paraId="6F5EB442"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 xml:space="preserve">Uso improprio o distorto della discrezionalità </w:t>
            </w:r>
          </w:p>
        </w:tc>
        <w:tc>
          <w:tcPr>
            <w:tcW w:w="2409" w:type="dxa"/>
          </w:tcPr>
          <w:p w14:paraId="1F362D22" w14:textId="77777777" w:rsidR="00FF1C53" w:rsidRPr="00FF1C53" w:rsidRDefault="00FF1C53" w:rsidP="003945F1">
            <w:pPr>
              <w:ind w:left="0" w:firstLine="0"/>
              <w:jc w:val="center"/>
              <w:rPr>
                <w:rFonts w:asciiTheme="minorHAnsi" w:hAnsiTheme="minorHAnsi" w:cstheme="minorHAnsi"/>
              </w:rPr>
            </w:pPr>
            <w:r w:rsidRPr="00FF1C53">
              <w:rPr>
                <w:rFonts w:asciiTheme="minorHAnsi" w:hAnsiTheme="minorHAnsi" w:cstheme="minorHAnsi"/>
              </w:rPr>
              <w:t>NO</w:t>
            </w:r>
          </w:p>
        </w:tc>
      </w:tr>
      <w:tr w:rsidR="00FF1C53" w:rsidRPr="00FF1C53" w14:paraId="0D3E6A32" w14:textId="77777777" w:rsidTr="009175BB">
        <w:tc>
          <w:tcPr>
            <w:tcW w:w="7797" w:type="dxa"/>
          </w:tcPr>
          <w:p w14:paraId="29C99C34" w14:textId="77777777" w:rsidR="00FF1C53" w:rsidRPr="00FF1C53" w:rsidRDefault="00FF1C53" w:rsidP="003945F1">
            <w:pPr>
              <w:ind w:left="0" w:firstLine="0"/>
              <w:rPr>
                <w:rFonts w:asciiTheme="minorHAnsi" w:hAnsiTheme="minorHAnsi" w:cstheme="minorHAnsi"/>
              </w:rPr>
            </w:pPr>
            <w:r w:rsidRPr="00FF1C53">
              <w:rPr>
                <w:rFonts w:asciiTheme="minorHAnsi" w:hAnsiTheme="minorHAnsi" w:cstheme="minorHAnsi"/>
              </w:rPr>
              <w:t>Scarsa responsabilizzazione interna</w:t>
            </w:r>
          </w:p>
        </w:tc>
        <w:tc>
          <w:tcPr>
            <w:tcW w:w="2409" w:type="dxa"/>
          </w:tcPr>
          <w:p w14:paraId="367A4F3B" w14:textId="77777777" w:rsidR="00FF1C53" w:rsidRPr="00FF1C53" w:rsidRDefault="00FF1C53" w:rsidP="003945F1">
            <w:pPr>
              <w:ind w:left="0" w:firstLine="0"/>
              <w:jc w:val="center"/>
              <w:rPr>
                <w:rFonts w:asciiTheme="minorHAnsi" w:hAnsiTheme="minorHAnsi" w:cstheme="minorHAnsi"/>
              </w:rPr>
            </w:pPr>
            <w:r>
              <w:rPr>
                <w:rFonts w:asciiTheme="minorHAnsi" w:hAnsiTheme="minorHAnsi" w:cstheme="minorHAnsi"/>
              </w:rPr>
              <w:t>NO</w:t>
            </w:r>
          </w:p>
        </w:tc>
      </w:tr>
      <w:tr w:rsidR="00FF1C53" w:rsidRPr="00FF1C53" w14:paraId="48FAA0FC" w14:textId="77777777" w:rsidTr="009175BB">
        <w:tc>
          <w:tcPr>
            <w:tcW w:w="7797" w:type="dxa"/>
          </w:tcPr>
          <w:p w14:paraId="2E7CB8E3"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Mancanza di misure di controllo</w:t>
            </w:r>
          </w:p>
        </w:tc>
        <w:tc>
          <w:tcPr>
            <w:tcW w:w="2409" w:type="dxa"/>
          </w:tcPr>
          <w:p w14:paraId="01CDA334" w14:textId="464D462A" w:rsidR="00FF1C53" w:rsidRPr="00FF1C53" w:rsidRDefault="00FF1C53" w:rsidP="003945F1">
            <w:pPr>
              <w:ind w:left="0" w:firstLine="0"/>
              <w:jc w:val="center"/>
              <w:rPr>
                <w:rFonts w:asciiTheme="minorHAnsi" w:hAnsiTheme="minorHAnsi" w:cstheme="minorHAnsi"/>
              </w:rPr>
            </w:pPr>
            <w:r>
              <w:rPr>
                <w:rFonts w:asciiTheme="minorHAnsi" w:hAnsiTheme="minorHAnsi" w:cstheme="minorHAnsi"/>
              </w:rPr>
              <w:t>NO</w:t>
            </w:r>
          </w:p>
        </w:tc>
      </w:tr>
      <w:tr w:rsidR="00FF1C53" w:rsidRPr="00FF1C53" w14:paraId="079B7796" w14:textId="77777777" w:rsidTr="009175BB">
        <w:tc>
          <w:tcPr>
            <w:tcW w:w="7797" w:type="dxa"/>
          </w:tcPr>
          <w:p w14:paraId="51FECC00"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lastRenderedPageBreak/>
              <w:t>Esercizio prolungato ed esclusivo della responsabilità di un processo da parte di pochi o di un unico soggetto</w:t>
            </w:r>
          </w:p>
        </w:tc>
        <w:tc>
          <w:tcPr>
            <w:tcW w:w="2409" w:type="dxa"/>
          </w:tcPr>
          <w:p w14:paraId="36E4EE6C" w14:textId="77777777" w:rsidR="00FF1C53" w:rsidRPr="00FF1C53" w:rsidRDefault="00FF1C53" w:rsidP="003945F1">
            <w:pPr>
              <w:ind w:left="0" w:firstLine="0"/>
              <w:jc w:val="center"/>
              <w:rPr>
                <w:rFonts w:asciiTheme="minorHAnsi" w:hAnsiTheme="minorHAnsi" w:cstheme="minorHAnsi"/>
              </w:rPr>
            </w:pPr>
            <w:r w:rsidRPr="00FF1C53">
              <w:rPr>
                <w:rFonts w:asciiTheme="minorHAnsi" w:hAnsiTheme="minorHAnsi" w:cstheme="minorHAnsi"/>
              </w:rPr>
              <w:t>NO</w:t>
            </w:r>
          </w:p>
        </w:tc>
      </w:tr>
      <w:tr w:rsidR="00FF1C53" w:rsidRPr="00FF1C53" w14:paraId="4E573AC5" w14:textId="77777777" w:rsidTr="009175BB">
        <w:tc>
          <w:tcPr>
            <w:tcW w:w="7797" w:type="dxa"/>
          </w:tcPr>
          <w:p w14:paraId="72475A81"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Mancanza di trasparenza</w:t>
            </w:r>
          </w:p>
        </w:tc>
        <w:tc>
          <w:tcPr>
            <w:tcW w:w="2409" w:type="dxa"/>
          </w:tcPr>
          <w:p w14:paraId="3667FCBA" w14:textId="77777777" w:rsidR="00FF1C53" w:rsidRPr="00FF1C53" w:rsidRDefault="00FF1C53" w:rsidP="003945F1">
            <w:pPr>
              <w:ind w:left="0" w:firstLine="0"/>
              <w:jc w:val="center"/>
              <w:rPr>
                <w:rFonts w:asciiTheme="minorHAnsi" w:hAnsiTheme="minorHAnsi" w:cstheme="minorHAnsi"/>
              </w:rPr>
            </w:pPr>
            <w:r>
              <w:rPr>
                <w:rFonts w:asciiTheme="minorHAnsi" w:hAnsiTheme="minorHAnsi" w:cstheme="minorHAnsi"/>
              </w:rPr>
              <w:t>NO</w:t>
            </w:r>
          </w:p>
        </w:tc>
      </w:tr>
      <w:tr w:rsidR="00FF1C53" w:rsidRPr="00FF1C53" w14:paraId="595221DB" w14:textId="77777777" w:rsidTr="009175BB">
        <w:tc>
          <w:tcPr>
            <w:tcW w:w="7797" w:type="dxa"/>
          </w:tcPr>
          <w:p w14:paraId="0376712F"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Uso improprio delle deleghe.</w:t>
            </w:r>
          </w:p>
        </w:tc>
        <w:tc>
          <w:tcPr>
            <w:tcW w:w="2409" w:type="dxa"/>
          </w:tcPr>
          <w:p w14:paraId="71E0D4D7" w14:textId="77777777" w:rsidR="00FF1C53" w:rsidRPr="00FF1C53" w:rsidRDefault="00FF1C53" w:rsidP="003945F1">
            <w:pPr>
              <w:ind w:left="0" w:firstLine="0"/>
              <w:jc w:val="center"/>
              <w:rPr>
                <w:rFonts w:asciiTheme="minorHAnsi" w:hAnsiTheme="minorHAnsi" w:cstheme="minorHAnsi"/>
              </w:rPr>
            </w:pPr>
            <w:r w:rsidRPr="00FF1C53">
              <w:rPr>
                <w:rFonts w:asciiTheme="minorHAnsi" w:hAnsiTheme="minorHAnsi" w:cstheme="minorHAnsi"/>
              </w:rPr>
              <w:t>NO</w:t>
            </w:r>
          </w:p>
        </w:tc>
      </w:tr>
      <w:tr w:rsidR="00FF1C53" w:rsidRPr="00FF1C53" w14:paraId="0D555D5A" w14:textId="77777777" w:rsidTr="009175BB">
        <w:tc>
          <w:tcPr>
            <w:tcW w:w="7797" w:type="dxa"/>
          </w:tcPr>
          <w:p w14:paraId="3EE9C22C"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Mancanza di misure di controllo.</w:t>
            </w:r>
          </w:p>
        </w:tc>
        <w:tc>
          <w:tcPr>
            <w:tcW w:w="2409" w:type="dxa"/>
          </w:tcPr>
          <w:p w14:paraId="28CAF63D" w14:textId="77777777" w:rsidR="00FF1C53" w:rsidRPr="00FF1C53" w:rsidRDefault="00FF1C53" w:rsidP="003945F1">
            <w:pPr>
              <w:ind w:left="0" w:firstLine="0"/>
              <w:jc w:val="center"/>
              <w:rPr>
                <w:rFonts w:asciiTheme="minorHAnsi" w:hAnsiTheme="minorHAnsi" w:cstheme="minorHAnsi"/>
              </w:rPr>
            </w:pPr>
            <w:r>
              <w:rPr>
                <w:rFonts w:asciiTheme="minorHAnsi" w:hAnsiTheme="minorHAnsi" w:cstheme="minorHAnsi"/>
              </w:rPr>
              <w:t>NO</w:t>
            </w:r>
          </w:p>
        </w:tc>
      </w:tr>
      <w:tr w:rsidR="00FF1C53" w:rsidRPr="00FF1C53" w14:paraId="5815AB40" w14:textId="77777777" w:rsidTr="009175BB">
        <w:tc>
          <w:tcPr>
            <w:tcW w:w="7797" w:type="dxa"/>
          </w:tcPr>
          <w:p w14:paraId="1EEAFB59"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Uso di strumenti finanziari non idonei.</w:t>
            </w:r>
          </w:p>
        </w:tc>
        <w:tc>
          <w:tcPr>
            <w:tcW w:w="2409" w:type="dxa"/>
          </w:tcPr>
          <w:p w14:paraId="37B93AE8" w14:textId="77777777" w:rsidR="00FF1C53" w:rsidRPr="00FF1C53" w:rsidRDefault="00FF1C53" w:rsidP="003945F1">
            <w:pPr>
              <w:ind w:left="0" w:firstLine="0"/>
              <w:jc w:val="center"/>
              <w:rPr>
                <w:rFonts w:asciiTheme="minorHAnsi" w:hAnsiTheme="minorHAnsi" w:cstheme="minorHAnsi"/>
              </w:rPr>
            </w:pPr>
            <w:r w:rsidRPr="00FF1C53">
              <w:rPr>
                <w:rFonts w:asciiTheme="minorHAnsi" w:hAnsiTheme="minorHAnsi" w:cstheme="minorHAnsi"/>
              </w:rPr>
              <w:t>NO</w:t>
            </w:r>
          </w:p>
        </w:tc>
      </w:tr>
      <w:tr w:rsidR="00FF1C53" w:rsidRPr="00FF1C53" w14:paraId="475E8707" w14:textId="77777777" w:rsidTr="009175BB">
        <w:tc>
          <w:tcPr>
            <w:tcW w:w="7797" w:type="dxa"/>
          </w:tcPr>
          <w:p w14:paraId="52578F57" w14:textId="77777777" w:rsidR="00FF1C53" w:rsidRPr="00FF1C53" w:rsidRDefault="00FF1C53" w:rsidP="003945F1">
            <w:pPr>
              <w:spacing w:after="0" w:line="259" w:lineRule="auto"/>
              <w:ind w:left="0" w:right="0" w:firstLine="0"/>
              <w:rPr>
                <w:rFonts w:asciiTheme="minorHAnsi" w:hAnsiTheme="minorHAnsi" w:cstheme="minorHAnsi"/>
              </w:rPr>
            </w:pPr>
            <w:r w:rsidRPr="00FF1C53">
              <w:rPr>
                <w:rFonts w:asciiTheme="minorHAnsi" w:hAnsiTheme="minorHAnsi" w:cstheme="minorHAnsi"/>
              </w:rPr>
              <w:t>Mancanza conoscenza delle procedure e della normativa.</w:t>
            </w:r>
          </w:p>
        </w:tc>
        <w:tc>
          <w:tcPr>
            <w:tcW w:w="2409" w:type="dxa"/>
          </w:tcPr>
          <w:p w14:paraId="0422D553" w14:textId="77777777" w:rsidR="00FF1C53" w:rsidRPr="00FF1C53" w:rsidRDefault="00FF1C53" w:rsidP="003945F1">
            <w:pPr>
              <w:ind w:left="0" w:firstLine="0"/>
              <w:jc w:val="center"/>
              <w:rPr>
                <w:rFonts w:asciiTheme="minorHAnsi" w:hAnsiTheme="minorHAnsi" w:cstheme="minorHAnsi"/>
              </w:rPr>
            </w:pPr>
            <w:r>
              <w:rPr>
                <w:rFonts w:asciiTheme="minorHAnsi" w:hAnsiTheme="minorHAnsi" w:cstheme="minorHAnsi"/>
              </w:rPr>
              <w:t>NO</w:t>
            </w:r>
          </w:p>
        </w:tc>
      </w:tr>
    </w:tbl>
    <w:tbl>
      <w:tblPr>
        <w:tblStyle w:val="TableGrid"/>
        <w:tblW w:w="10206" w:type="dxa"/>
        <w:tblInd w:w="-5" w:type="dxa"/>
        <w:tblCellMar>
          <w:top w:w="38" w:type="dxa"/>
          <w:left w:w="106" w:type="dxa"/>
          <w:right w:w="44" w:type="dxa"/>
        </w:tblCellMar>
        <w:tblLook w:val="04A0" w:firstRow="1" w:lastRow="0" w:firstColumn="1" w:lastColumn="0" w:noHBand="0" w:noVBand="1"/>
      </w:tblPr>
      <w:tblGrid>
        <w:gridCol w:w="4995"/>
        <w:gridCol w:w="2802"/>
        <w:gridCol w:w="2409"/>
      </w:tblGrid>
      <w:tr w:rsidR="00FF1C53" w:rsidRPr="00960B2F" w14:paraId="3D95296D" w14:textId="77777777" w:rsidTr="0038076A">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1B1390E" w14:textId="0F08560D" w:rsidR="00FF1C53" w:rsidRPr="00960B2F" w:rsidRDefault="006E180E" w:rsidP="003945F1">
            <w:pPr>
              <w:spacing w:after="0" w:line="259" w:lineRule="auto"/>
              <w:ind w:left="0" w:right="61" w:firstLine="0"/>
              <w:jc w:val="center"/>
              <w:rPr>
                <w:rFonts w:asciiTheme="minorHAnsi" w:hAnsiTheme="minorHAnsi" w:cstheme="minorHAnsi"/>
              </w:rPr>
            </w:pPr>
            <w:r w:rsidRPr="00870C1F">
              <w:t xml:space="preserve"> </w:t>
            </w:r>
            <w:r w:rsidR="00FF1C53" w:rsidRPr="00960B2F">
              <w:rPr>
                <w:rFonts w:asciiTheme="minorHAnsi" w:hAnsiTheme="minorHAnsi" w:cstheme="minorHAnsi"/>
                <w:b/>
              </w:rPr>
              <w:t>Indice di valutazione della probabilità (vedi per calcolo paragrafo 6)</w:t>
            </w:r>
          </w:p>
        </w:tc>
        <w:tc>
          <w:tcPr>
            <w:tcW w:w="280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6E6A8F9" w14:textId="77777777" w:rsidR="00FF1C53" w:rsidRPr="00960B2F" w:rsidRDefault="00FF1C53"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9ED3EF6" w14:textId="77777777" w:rsidR="00FF1C53" w:rsidRPr="00960B2F" w:rsidRDefault="00FF1C53"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FF1C53" w:rsidRPr="00960B2F" w14:paraId="560D808D" w14:textId="77777777" w:rsidTr="0038076A">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1E630E12" w14:textId="77777777" w:rsidR="00FF1C53" w:rsidRPr="00960B2F" w:rsidRDefault="00FF1C53"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tcBorders>
              <w:top w:val="single" w:sz="4" w:space="0" w:color="000000"/>
              <w:left w:val="single" w:sz="4" w:space="0" w:color="000000"/>
              <w:bottom w:val="single" w:sz="4" w:space="0" w:color="000000"/>
              <w:right w:val="single" w:sz="4" w:space="0" w:color="000000"/>
            </w:tcBorders>
            <w:shd w:val="clear" w:color="auto" w:fill="00B0F0"/>
          </w:tcPr>
          <w:p w14:paraId="591F895A" w14:textId="77777777" w:rsidR="00FF1C53" w:rsidRPr="00960B2F" w:rsidRDefault="00FF1C53"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409" w:type="dxa"/>
            <w:tcBorders>
              <w:top w:val="single" w:sz="4" w:space="0" w:color="000000"/>
              <w:left w:val="single" w:sz="4" w:space="0" w:color="000000"/>
              <w:bottom w:val="single" w:sz="4" w:space="0" w:color="000000"/>
              <w:right w:val="single" w:sz="4" w:space="0" w:color="000000"/>
            </w:tcBorders>
            <w:shd w:val="clear" w:color="auto" w:fill="00B0F0"/>
          </w:tcPr>
          <w:p w14:paraId="29E5201B" w14:textId="77777777" w:rsidR="00FF1C53" w:rsidRPr="00960B2F" w:rsidRDefault="00FF1C53"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FF1C53" w:rsidRPr="00960B2F" w14:paraId="24673A0E" w14:textId="77777777" w:rsidTr="0038076A">
        <w:trPr>
          <w:trHeight w:val="264"/>
        </w:trPr>
        <w:tc>
          <w:tcPr>
            <w:tcW w:w="779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F098BC5" w14:textId="77777777" w:rsidR="00FF1C53" w:rsidRPr="00C6337C" w:rsidRDefault="00FF1C53" w:rsidP="003945F1">
            <w:pPr>
              <w:spacing w:after="0" w:line="259" w:lineRule="auto"/>
              <w:ind w:left="0" w:right="0" w:firstLine="0"/>
              <w:jc w:val="center"/>
              <w:rPr>
                <w:rFonts w:asciiTheme="minorHAnsi" w:hAnsiTheme="minorHAnsi" w:cstheme="minorHAnsi"/>
              </w:rPr>
            </w:pPr>
            <w:r w:rsidRPr="00C6337C">
              <w:rPr>
                <w:rFonts w:asciiTheme="minorHAnsi" w:hAnsiTheme="minorHAnsi" w:cstheme="minorHAnsi"/>
                <w:b/>
              </w:rPr>
              <w:t>Controlli / procedure / attività da implementare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43E9A6" w14:textId="77777777" w:rsidR="00FF1C53" w:rsidRPr="00EE69D2" w:rsidRDefault="00FF1C53"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38076A" w:rsidRPr="00EE69D2" w14:paraId="76F02ABC" w14:textId="77777777" w:rsidTr="004D262E">
        <w:tblPrEx>
          <w:tblCellMar>
            <w:top w:w="0" w:type="dxa"/>
            <w:left w:w="0" w:type="dxa"/>
            <w:right w:w="0" w:type="dxa"/>
          </w:tblCellMar>
        </w:tblPrEx>
        <w:trPr>
          <w:trHeight w:val="32"/>
        </w:trPr>
        <w:tc>
          <w:tcPr>
            <w:tcW w:w="7797" w:type="dxa"/>
            <w:gridSpan w:val="2"/>
            <w:tcBorders>
              <w:top w:val="single" w:sz="4" w:space="0" w:color="000000"/>
              <w:left w:val="single" w:sz="4" w:space="0" w:color="000000"/>
              <w:bottom w:val="single" w:sz="4" w:space="0" w:color="000000"/>
              <w:right w:val="single" w:sz="4" w:space="0" w:color="000000"/>
            </w:tcBorders>
          </w:tcPr>
          <w:p w14:paraId="2706EBF7" w14:textId="77777777" w:rsidR="0038076A" w:rsidRPr="00EE69D2" w:rsidRDefault="0038076A" w:rsidP="0038076A">
            <w:pPr>
              <w:spacing w:after="0" w:line="259" w:lineRule="auto"/>
              <w:ind w:left="0" w:righ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4F97359A" w14:textId="77777777" w:rsidR="0038076A" w:rsidRPr="00EE69D2" w:rsidRDefault="0038076A" w:rsidP="0038076A">
            <w:pPr>
              <w:spacing w:after="0" w:line="259" w:lineRule="auto"/>
              <w:ind w:left="2" w:right="0" w:firstLine="0"/>
              <w:jc w:val="center"/>
              <w:rPr>
                <w:rFonts w:asciiTheme="minorHAnsi" w:hAnsiTheme="minorHAnsi" w:cstheme="minorHAnsi"/>
                <w:b/>
                <w:bCs/>
              </w:rPr>
            </w:pPr>
          </w:p>
        </w:tc>
      </w:tr>
    </w:tbl>
    <w:p w14:paraId="051F3B0C" w14:textId="6EF63286" w:rsidR="006B11C2" w:rsidRDefault="006B11C2">
      <w:pPr>
        <w:spacing w:after="0" w:line="259" w:lineRule="auto"/>
        <w:ind w:left="269" w:right="0" w:firstLine="0"/>
        <w:jc w:val="left"/>
      </w:pPr>
    </w:p>
    <w:p w14:paraId="75FD3EE1" w14:textId="77777777" w:rsidR="00FF1C53" w:rsidRPr="002713D9" w:rsidRDefault="00FF1C53">
      <w:pPr>
        <w:spacing w:after="0" w:line="259" w:lineRule="auto"/>
        <w:ind w:left="269" w:right="0" w:firstLine="0"/>
        <w:jc w:val="left"/>
        <w:rPr>
          <w:rFonts w:asciiTheme="minorHAnsi" w:hAnsiTheme="minorHAnsi" w:cstheme="minorHAnsi"/>
        </w:rPr>
      </w:pPr>
    </w:p>
    <w:p w14:paraId="6942D6C3" w14:textId="66D2B69C" w:rsidR="0010497C" w:rsidRPr="00F229A3" w:rsidRDefault="00F229A3" w:rsidP="00F229A3">
      <w:pPr>
        <w:pStyle w:val="Paragrafoelenco"/>
        <w:numPr>
          <w:ilvl w:val="0"/>
          <w:numId w:val="34"/>
        </w:numPr>
        <w:spacing w:after="0" w:line="259" w:lineRule="auto"/>
        <w:ind w:right="0"/>
        <w:jc w:val="left"/>
        <w:rPr>
          <w:rFonts w:asciiTheme="minorHAnsi" w:hAnsiTheme="minorHAnsi" w:cstheme="minorHAnsi"/>
          <w:b/>
          <w:u w:val="single"/>
        </w:rPr>
      </w:pPr>
      <w:r w:rsidRPr="00F229A3">
        <w:rPr>
          <w:rFonts w:asciiTheme="minorHAnsi" w:hAnsiTheme="minorHAnsi" w:cstheme="minorHAnsi"/>
          <w:b/>
          <w:sz w:val="24"/>
          <w:szCs w:val="24"/>
        </w:rPr>
        <w:t>GESTIONE FINANZIAMENTI PUBBLICI RICEVUTI</w:t>
      </w:r>
    </w:p>
    <w:p w14:paraId="3CB469BF" w14:textId="77777777" w:rsidR="00F229A3" w:rsidRPr="00F229A3" w:rsidRDefault="00F229A3" w:rsidP="00F229A3">
      <w:pPr>
        <w:pStyle w:val="Paragrafoelenco"/>
        <w:spacing w:after="0" w:line="259" w:lineRule="auto"/>
        <w:ind w:left="629" w:right="0" w:firstLine="0"/>
        <w:jc w:val="left"/>
        <w:rPr>
          <w:rFonts w:asciiTheme="minorHAnsi" w:hAnsiTheme="minorHAnsi" w:cstheme="minorHAnsi"/>
          <w:b/>
          <w:u w:val="single"/>
        </w:rPr>
      </w:pPr>
    </w:p>
    <w:tbl>
      <w:tblPr>
        <w:tblStyle w:val="TableGrid"/>
        <w:tblW w:w="10206" w:type="dxa"/>
        <w:tblInd w:w="-5" w:type="dxa"/>
        <w:tblCellMar>
          <w:top w:w="38" w:type="dxa"/>
          <w:left w:w="90" w:type="dxa"/>
          <w:right w:w="26" w:type="dxa"/>
        </w:tblCellMar>
        <w:tblLook w:val="04A0" w:firstRow="1" w:lastRow="0" w:firstColumn="1" w:lastColumn="0" w:noHBand="0" w:noVBand="1"/>
      </w:tblPr>
      <w:tblGrid>
        <w:gridCol w:w="7938"/>
        <w:gridCol w:w="2268"/>
      </w:tblGrid>
      <w:tr w:rsidR="00282901" w:rsidRPr="002713D9" w14:paraId="6EE9F446" w14:textId="77777777" w:rsidTr="00C40591">
        <w:trPr>
          <w:trHeight w:val="341"/>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1CAAC6B" w14:textId="316A14EA" w:rsidR="00282901" w:rsidRPr="0057100C" w:rsidRDefault="006E180E" w:rsidP="002713D9">
            <w:pPr>
              <w:spacing w:after="0" w:line="259" w:lineRule="auto"/>
              <w:ind w:left="16" w:right="0" w:firstLine="0"/>
              <w:jc w:val="center"/>
              <w:rPr>
                <w:rFonts w:asciiTheme="minorHAnsi" w:hAnsiTheme="minorHAnsi" w:cstheme="minorHAnsi"/>
                <w:sz w:val="24"/>
                <w:szCs w:val="24"/>
              </w:rPr>
            </w:pPr>
            <w:r w:rsidRPr="0057100C">
              <w:rPr>
                <w:rFonts w:asciiTheme="minorHAnsi" w:hAnsiTheme="minorHAnsi" w:cstheme="minorHAnsi"/>
                <w:b/>
                <w:sz w:val="24"/>
                <w:szCs w:val="24"/>
              </w:rPr>
              <w:t>Attività collegabili</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74576C3" w14:textId="4DB135BD" w:rsidR="00282901" w:rsidRPr="0057100C" w:rsidRDefault="006E180E" w:rsidP="002713D9">
            <w:pPr>
              <w:spacing w:after="0" w:line="259" w:lineRule="auto"/>
              <w:ind w:left="17" w:right="0" w:firstLine="0"/>
              <w:jc w:val="center"/>
              <w:rPr>
                <w:rFonts w:asciiTheme="minorHAnsi" w:hAnsiTheme="minorHAnsi" w:cstheme="minorHAnsi"/>
                <w:sz w:val="24"/>
                <w:szCs w:val="24"/>
              </w:rPr>
            </w:pPr>
            <w:r w:rsidRPr="0057100C">
              <w:rPr>
                <w:rFonts w:asciiTheme="minorHAnsi" w:hAnsiTheme="minorHAnsi" w:cstheme="minorHAnsi"/>
                <w:b/>
                <w:sz w:val="24"/>
                <w:szCs w:val="24"/>
              </w:rPr>
              <w:t>Tipo reato</w:t>
            </w:r>
          </w:p>
        </w:tc>
      </w:tr>
      <w:tr w:rsidR="00282901" w:rsidRPr="002713D9" w14:paraId="6A85A878" w14:textId="77777777" w:rsidTr="00C40591">
        <w:trPr>
          <w:trHeight w:val="306"/>
        </w:trPr>
        <w:tc>
          <w:tcPr>
            <w:tcW w:w="7938" w:type="dxa"/>
            <w:tcBorders>
              <w:top w:val="single" w:sz="4" w:space="0" w:color="000000"/>
              <w:left w:val="single" w:sz="4" w:space="0" w:color="000000"/>
              <w:bottom w:val="single" w:sz="4" w:space="0" w:color="000000"/>
              <w:right w:val="single" w:sz="4" w:space="0" w:color="000000"/>
            </w:tcBorders>
          </w:tcPr>
          <w:p w14:paraId="016C78E2" w14:textId="77777777" w:rsidR="00F229A3" w:rsidRDefault="00F229A3" w:rsidP="00F229A3">
            <w:pPr>
              <w:ind w:left="0" w:firstLine="0"/>
              <w:rPr>
                <w:rFonts w:asciiTheme="minorHAnsi" w:hAnsiTheme="minorHAnsi" w:cstheme="minorHAnsi"/>
                <w:bCs/>
              </w:rPr>
            </w:pPr>
          </w:p>
          <w:p w14:paraId="3D2019AB" w14:textId="1E941C3D" w:rsidR="00F229A3" w:rsidRDefault="00F229A3" w:rsidP="00F229A3">
            <w:pPr>
              <w:tabs>
                <w:tab w:val="left" w:pos="2355"/>
              </w:tabs>
              <w:rPr>
                <w:rFonts w:asciiTheme="minorHAnsi" w:hAnsiTheme="minorHAnsi" w:cstheme="minorHAnsi"/>
              </w:rPr>
            </w:pPr>
            <w:r>
              <w:rPr>
                <w:rFonts w:asciiTheme="minorHAnsi" w:hAnsiTheme="minorHAnsi" w:cstheme="minorHAnsi"/>
              </w:rPr>
              <w:t xml:space="preserve">- </w:t>
            </w:r>
            <w:r w:rsidRPr="00F229A3">
              <w:rPr>
                <w:rFonts w:asciiTheme="minorHAnsi" w:hAnsiTheme="minorHAnsi" w:cstheme="minorHAnsi"/>
              </w:rPr>
              <w:t>La gestione dei finanziament</w:t>
            </w:r>
            <w:r>
              <w:rPr>
                <w:rFonts w:asciiTheme="minorHAnsi" w:hAnsiTheme="minorHAnsi" w:cstheme="minorHAnsi"/>
              </w:rPr>
              <w:t>i</w:t>
            </w:r>
            <w:r w:rsidRPr="00F229A3">
              <w:rPr>
                <w:rFonts w:asciiTheme="minorHAnsi" w:hAnsiTheme="minorHAnsi" w:cstheme="minorHAnsi"/>
              </w:rPr>
              <w:t xml:space="preserve"> pubblici viene effettuata dall'ufficio tecnico (monitoraggio scadenze, adempimenti, verifica pagamenti) a fronte di indicazioni della </w:t>
            </w:r>
            <w:r>
              <w:rPr>
                <w:rFonts w:asciiTheme="minorHAnsi" w:hAnsiTheme="minorHAnsi" w:cstheme="minorHAnsi"/>
              </w:rPr>
              <w:t>D</w:t>
            </w:r>
            <w:r w:rsidRPr="00F229A3">
              <w:rPr>
                <w:rFonts w:asciiTheme="minorHAnsi" w:hAnsiTheme="minorHAnsi" w:cstheme="minorHAnsi"/>
              </w:rPr>
              <w:t>irezione</w:t>
            </w:r>
          </w:p>
          <w:p w14:paraId="6282A0E0" w14:textId="0C29991D" w:rsidR="00F229A3" w:rsidRDefault="00F229A3" w:rsidP="00F229A3">
            <w:pPr>
              <w:tabs>
                <w:tab w:val="left" w:pos="2355"/>
              </w:tabs>
              <w:rPr>
                <w:rFonts w:asciiTheme="minorHAnsi" w:hAnsiTheme="minorHAnsi" w:cstheme="minorHAnsi"/>
              </w:rPr>
            </w:pPr>
            <w:r>
              <w:rPr>
                <w:rFonts w:asciiTheme="minorHAnsi" w:hAnsiTheme="minorHAnsi" w:cstheme="minorHAnsi"/>
              </w:rPr>
              <w:t xml:space="preserve">- </w:t>
            </w:r>
            <w:r w:rsidRPr="00F229A3">
              <w:rPr>
                <w:rFonts w:asciiTheme="minorHAnsi" w:hAnsiTheme="minorHAnsi" w:cstheme="minorHAnsi"/>
              </w:rPr>
              <w:t>Il consorzio esegue la progettazione di opere diverse della tipologia rientrante nell'oggetto sociale. Questi progetti vengono poi presentati sulle varie linee di finanziamento pubblico (europeo, statale, regionale, provinciale, comunità montana, comune) e se meritevoli finanziati</w:t>
            </w:r>
          </w:p>
          <w:p w14:paraId="204D0EAD" w14:textId="4862AA3C" w:rsidR="00F229A3" w:rsidRPr="00F229A3" w:rsidRDefault="00F229A3" w:rsidP="00F229A3">
            <w:pPr>
              <w:tabs>
                <w:tab w:val="left" w:pos="2355"/>
              </w:tabs>
              <w:rPr>
                <w:rFonts w:asciiTheme="minorHAnsi" w:hAnsiTheme="minorHAnsi" w:cstheme="minorHAnsi"/>
              </w:rPr>
            </w:pPr>
            <w:r>
              <w:rPr>
                <w:rFonts w:asciiTheme="minorHAnsi" w:hAnsiTheme="minorHAnsi" w:cstheme="minorHAnsi"/>
              </w:rPr>
              <w:t>-</w:t>
            </w:r>
            <w:r w:rsidRPr="00F229A3">
              <w:rPr>
                <w:rFonts w:asciiTheme="minorHAnsi" w:hAnsiTheme="minorHAnsi" w:cstheme="minorHAnsi"/>
              </w:rPr>
              <w:t xml:space="preserve"> Una volta effettuati i lavori, il consorzio rendiconta le opere eseguite con la metodologia richiesta dall'ente finanziatore</w:t>
            </w:r>
            <w:r>
              <w:rPr>
                <w:rFonts w:asciiTheme="minorHAnsi"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387B5A" w14:textId="77777777" w:rsidR="00C40591" w:rsidRPr="00836384" w:rsidRDefault="006E180E"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2FE0FD72"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6567B868"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571A5E3F"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4738D665" w14:textId="299E8961" w:rsidR="00282901"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282901" w:rsidRPr="002713D9" w14:paraId="67C49F63" w14:textId="77777777" w:rsidTr="00C40591">
        <w:trPr>
          <w:trHeight w:val="516"/>
        </w:trPr>
        <w:tc>
          <w:tcPr>
            <w:tcW w:w="10206" w:type="dxa"/>
            <w:gridSpan w:val="2"/>
            <w:tcBorders>
              <w:top w:val="single" w:sz="4" w:space="0" w:color="000000"/>
              <w:left w:val="single" w:sz="4" w:space="0" w:color="000000"/>
              <w:bottom w:val="single" w:sz="4" w:space="0" w:color="000000"/>
              <w:right w:val="single" w:sz="4" w:space="0" w:color="000000"/>
            </w:tcBorders>
          </w:tcPr>
          <w:p w14:paraId="249D043F" w14:textId="77777777" w:rsidR="00282901" w:rsidRPr="002713D9" w:rsidRDefault="006E180E">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36B8BA02" w14:textId="5BE77C01" w:rsidR="00282901" w:rsidRPr="002713D9" w:rsidRDefault="00C176E8">
            <w:pPr>
              <w:spacing w:after="0" w:line="259" w:lineRule="auto"/>
              <w:ind w:left="16" w:right="0" w:firstLine="0"/>
              <w:jc w:val="left"/>
              <w:rPr>
                <w:rFonts w:asciiTheme="minorHAnsi" w:hAnsiTheme="minorHAnsi" w:cstheme="minorHAnsi"/>
              </w:rPr>
            </w:pPr>
            <w:r w:rsidRPr="002713D9">
              <w:rPr>
                <w:rFonts w:asciiTheme="minorHAnsi" w:hAnsiTheme="minorHAnsi" w:cstheme="minorHAnsi"/>
                <w:b/>
                <w:color w:val="002060"/>
              </w:rPr>
              <w:t>Compilazione dei documenti di contabilità finale non idonea</w:t>
            </w:r>
          </w:p>
        </w:tc>
      </w:tr>
      <w:tr w:rsidR="00282901" w:rsidRPr="002713D9" w14:paraId="58508875" w14:textId="77777777" w:rsidTr="00C40591">
        <w:trPr>
          <w:trHeight w:val="26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D238FCC" w14:textId="7F44E3CF" w:rsidR="00282901" w:rsidRPr="002713D9" w:rsidRDefault="006E180E" w:rsidP="002713D9">
            <w:pPr>
              <w:spacing w:after="0" w:line="259" w:lineRule="auto"/>
              <w:ind w:left="16" w:right="0" w:firstLine="0"/>
              <w:jc w:val="center"/>
              <w:rPr>
                <w:rFonts w:asciiTheme="minorHAnsi" w:hAnsiTheme="minorHAnsi" w:cstheme="minorHAnsi"/>
              </w:rPr>
            </w:pPr>
            <w:r w:rsidRPr="0057100C">
              <w:rPr>
                <w:rFonts w:asciiTheme="minorHAnsi" w:hAnsiTheme="minorHAnsi" w:cstheme="minorHAnsi"/>
                <w:b/>
                <w:sz w:val="24"/>
                <w:szCs w:val="24"/>
              </w:rPr>
              <w:t>Funzioni coinvolte</w:t>
            </w:r>
          </w:p>
        </w:tc>
      </w:tr>
      <w:tr w:rsidR="00282901" w:rsidRPr="002713D9" w14:paraId="3DB987F7" w14:textId="77777777" w:rsidTr="00C40591">
        <w:trPr>
          <w:trHeight w:val="362"/>
        </w:trPr>
        <w:tc>
          <w:tcPr>
            <w:tcW w:w="10206" w:type="dxa"/>
            <w:gridSpan w:val="2"/>
            <w:tcBorders>
              <w:top w:val="single" w:sz="4" w:space="0" w:color="000000"/>
              <w:left w:val="single" w:sz="4" w:space="0" w:color="000000"/>
              <w:bottom w:val="single" w:sz="4" w:space="0" w:color="000000"/>
              <w:right w:val="single" w:sz="4" w:space="0" w:color="000000"/>
            </w:tcBorders>
          </w:tcPr>
          <w:p w14:paraId="63FB2B0F" w14:textId="77777777" w:rsidR="00282901" w:rsidRPr="002713D9" w:rsidRDefault="00C176E8" w:rsidP="002713D9">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4DDBDAA0" w14:textId="77777777" w:rsidR="00C176E8" w:rsidRPr="002713D9" w:rsidRDefault="00C176E8" w:rsidP="002713D9">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248FDA61" w14:textId="3BF032A0" w:rsidR="00C176E8" w:rsidRPr="002713D9" w:rsidRDefault="00C176E8" w:rsidP="00660E05">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Amministrativo</w:t>
            </w:r>
          </w:p>
        </w:tc>
      </w:tr>
      <w:tr w:rsidR="009175BB" w:rsidRPr="002713D9" w14:paraId="04E1627D"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9FF7CCF" w14:textId="09248DFE"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b/>
                <w:sz w:val="24"/>
                <w:szCs w:val="24"/>
              </w:rPr>
              <w:t>Fattori abilitanti</w:t>
            </w:r>
            <w:r>
              <w:rPr>
                <w:rFonts w:asciiTheme="minorHAnsi" w:hAnsiTheme="minorHAnsi" w:cstheme="minorHAnsi"/>
                <w:b/>
                <w:sz w:val="24"/>
                <w:szCs w:val="24"/>
              </w:rPr>
              <w:t xml:space="preserve"> </w:t>
            </w:r>
            <w:r w:rsidRPr="00B50FFD">
              <w:rPr>
                <w:rFonts w:asciiTheme="minorHAnsi" w:hAnsiTheme="minorHAnsi" w:cstheme="minorHAnsi"/>
                <w:b/>
                <w:sz w:val="24"/>
                <w:szCs w:val="24"/>
              </w:rPr>
              <w:t>che possono impattare sul processo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963CDF6" w14:textId="3EFC092D"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9175BB" w:rsidRPr="002713D9" w14:paraId="17ABC0D2"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4D210CEE" w14:textId="6138B05A"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268" w:type="dxa"/>
            <w:tcBorders>
              <w:top w:val="single" w:sz="4" w:space="0" w:color="000000"/>
              <w:left w:val="single" w:sz="4" w:space="0" w:color="000000"/>
              <w:bottom w:val="single" w:sz="4" w:space="0" w:color="000000"/>
              <w:right w:val="single" w:sz="4" w:space="0" w:color="000000"/>
            </w:tcBorders>
          </w:tcPr>
          <w:p w14:paraId="07F9DD4E" w14:textId="21D91C48" w:rsidR="009175BB" w:rsidRPr="0057100C" w:rsidRDefault="006725E8" w:rsidP="009175BB">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SI</w:t>
            </w:r>
          </w:p>
        </w:tc>
      </w:tr>
      <w:tr w:rsidR="009175BB" w:rsidRPr="002713D9" w14:paraId="6E580237"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1ABF06E3" w14:textId="601BD712"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268" w:type="dxa"/>
            <w:tcBorders>
              <w:top w:val="single" w:sz="4" w:space="0" w:color="000000"/>
              <w:left w:val="single" w:sz="4" w:space="0" w:color="000000"/>
              <w:bottom w:val="single" w:sz="4" w:space="0" w:color="000000"/>
              <w:right w:val="single" w:sz="4" w:space="0" w:color="000000"/>
            </w:tcBorders>
          </w:tcPr>
          <w:p w14:paraId="2D77F753" w14:textId="2716C68D"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NO</w:t>
            </w:r>
          </w:p>
        </w:tc>
      </w:tr>
      <w:tr w:rsidR="006725E8" w:rsidRPr="002713D9" w14:paraId="7D2EEB28"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29E0C6A1" w14:textId="2FCBD01D" w:rsidR="006725E8" w:rsidRPr="0057100C"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268" w:type="dxa"/>
            <w:tcBorders>
              <w:top w:val="single" w:sz="4" w:space="0" w:color="000000"/>
              <w:left w:val="single" w:sz="4" w:space="0" w:color="000000"/>
              <w:bottom w:val="single" w:sz="4" w:space="0" w:color="000000"/>
              <w:right w:val="single" w:sz="4" w:space="0" w:color="000000"/>
            </w:tcBorders>
          </w:tcPr>
          <w:p w14:paraId="2F30C629" w14:textId="2E4DDB89" w:rsidR="006725E8" w:rsidRPr="0057100C" w:rsidRDefault="006725E8" w:rsidP="006725E8">
            <w:pPr>
              <w:spacing w:after="0" w:line="259" w:lineRule="auto"/>
              <w:ind w:left="0" w:right="0" w:firstLine="0"/>
              <w:jc w:val="center"/>
              <w:rPr>
                <w:rFonts w:asciiTheme="minorHAnsi" w:hAnsiTheme="minorHAnsi" w:cstheme="minorHAnsi"/>
                <w:b/>
                <w:bCs/>
                <w:sz w:val="24"/>
                <w:szCs w:val="24"/>
              </w:rPr>
            </w:pPr>
            <w:r w:rsidRPr="00144EE4">
              <w:rPr>
                <w:rFonts w:asciiTheme="minorHAnsi" w:hAnsiTheme="minorHAnsi" w:cstheme="minorHAnsi"/>
              </w:rPr>
              <w:t>SI</w:t>
            </w:r>
          </w:p>
        </w:tc>
      </w:tr>
      <w:tr w:rsidR="006725E8" w:rsidRPr="002713D9" w14:paraId="6262953E"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4F0D8801" w14:textId="29579CD9" w:rsidR="006725E8" w:rsidRPr="0057100C"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lastRenderedPageBreak/>
              <w:t>Esercizio prolungato ed esclusivo della responsabilità di un processo da parte di pochi o di un unico soggetto</w:t>
            </w:r>
          </w:p>
        </w:tc>
        <w:tc>
          <w:tcPr>
            <w:tcW w:w="2268" w:type="dxa"/>
            <w:tcBorders>
              <w:top w:val="single" w:sz="4" w:space="0" w:color="000000"/>
              <w:left w:val="single" w:sz="4" w:space="0" w:color="000000"/>
              <w:bottom w:val="single" w:sz="4" w:space="0" w:color="000000"/>
              <w:right w:val="single" w:sz="4" w:space="0" w:color="000000"/>
            </w:tcBorders>
          </w:tcPr>
          <w:p w14:paraId="55275E89" w14:textId="229A8374" w:rsidR="006725E8" w:rsidRPr="0057100C" w:rsidRDefault="006725E8" w:rsidP="006725E8">
            <w:pPr>
              <w:spacing w:after="0" w:line="259" w:lineRule="auto"/>
              <w:ind w:left="0" w:right="0" w:firstLine="0"/>
              <w:jc w:val="center"/>
              <w:rPr>
                <w:rFonts w:asciiTheme="minorHAnsi" w:hAnsiTheme="minorHAnsi" w:cstheme="minorHAnsi"/>
                <w:b/>
                <w:bCs/>
                <w:sz w:val="24"/>
                <w:szCs w:val="24"/>
              </w:rPr>
            </w:pPr>
            <w:r w:rsidRPr="00144EE4">
              <w:rPr>
                <w:rFonts w:asciiTheme="minorHAnsi" w:hAnsiTheme="minorHAnsi" w:cstheme="minorHAnsi"/>
              </w:rPr>
              <w:t>SI</w:t>
            </w:r>
          </w:p>
        </w:tc>
      </w:tr>
      <w:tr w:rsidR="006725E8" w:rsidRPr="002713D9" w14:paraId="4AD8B012"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7AC218AB" w14:textId="3B5ADEE3" w:rsidR="006725E8" w:rsidRPr="0057100C"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268" w:type="dxa"/>
            <w:tcBorders>
              <w:top w:val="single" w:sz="4" w:space="0" w:color="000000"/>
              <w:left w:val="single" w:sz="4" w:space="0" w:color="000000"/>
              <w:bottom w:val="single" w:sz="4" w:space="0" w:color="000000"/>
              <w:right w:val="single" w:sz="4" w:space="0" w:color="000000"/>
            </w:tcBorders>
          </w:tcPr>
          <w:p w14:paraId="03395E06" w14:textId="6A0C5A7A" w:rsidR="006725E8" w:rsidRPr="0057100C" w:rsidRDefault="006725E8" w:rsidP="006725E8">
            <w:pPr>
              <w:spacing w:after="0" w:line="259" w:lineRule="auto"/>
              <w:ind w:left="0" w:right="0" w:firstLine="0"/>
              <w:jc w:val="center"/>
              <w:rPr>
                <w:rFonts w:asciiTheme="minorHAnsi" w:hAnsiTheme="minorHAnsi" w:cstheme="minorHAnsi"/>
                <w:b/>
                <w:bCs/>
                <w:sz w:val="24"/>
                <w:szCs w:val="24"/>
              </w:rPr>
            </w:pPr>
            <w:r w:rsidRPr="00144EE4">
              <w:rPr>
                <w:rFonts w:asciiTheme="minorHAnsi" w:hAnsiTheme="minorHAnsi" w:cstheme="minorHAnsi"/>
              </w:rPr>
              <w:t>SI</w:t>
            </w:r>
          </w:p>
        </w:tc>
      </w:tr>
      <w:tr w:rsidR="009175BB" w:rsidRPr="002713D9" w14:paraId="3FBE771F" w14:textId="77777777" w:rsidTr="00C40591">
        <w:tblPrEx>
          <w:tblCellMar>
            <w:left w:w="106" w:type="dxa"/>
            <w:right w:w="44" w:type="dxa"/>
          </w:tblCellMar>
        </w:tblPrEx>
        <w:trPr>
          <w:trHeight w:val="323"/>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55995EF" w14:textId="2A479112"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sidRPr="0057100C">
              <w:rPr>
                <w:rFonts w:asciiTheme="minorHAnsi" w:hAnsiTheme="minorHAnsi" w:cstheme="minorHAnsi"/>
                <w:b/>
                <w:bCs/>
                <w:sz w:val="24"/>
                <w:szCs w:val="24"/>
              </w:rPr>
              <w:t>Azione preventiva generale già in 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8D99F3C" w14:textId="16953543" w:rsidR="009175BB" w:rsidRPr="0057100C" w:rsidRDefault="009175BB" w:rsidP="009175BB">
            <w:pPr>
              <w:spacing w:after="0" w:line="259" w:lineRule="auto"/>
              <w:ind w:left="0" w:right="0" w:firstLine="0"/>
              <w:jc w:val="center"/>
              <w:rPr>
                <w:rFonts w:asciiTheme="minorHAnsi" w:hAnsiTheme="minorHAnsi" w:cstheme="minorHAnsi"/>
                <w:b/>
                <w:bCs/>
                <w:sz w:val="24"/>
                <w:szCs w:val="24"/>
              </w:rPr>
            </w:pPr>
            <w:r w:rsidRPr="0057100C">
              <w:rPr>
                <w:rFonts w:asciiTheme="minorHAnsi" w:hAnsiTheme="minorHAnsi" w:cstheme="minorHAnsi"/>
                <w:b/>
                <w:bCs/>
                <w:sz w:val="24"/>
                <w:szCs w:val="24"/>
              </w:rPr>
              <w:t>Tipologia di azione</w:t>
            </w:r>
          </w:p>
        </w:tc>
      </w:tr>
      <w:tr w:rsidR="006725E8" w:rsidRPr="002713D9" w14:paraId="157EA07A"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58BFC4C" w14:textId="44BF2319"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268" w:type="dxa"/>
            <w:tcBorders>
              <w:top w:val="single" w:sz="4" w:space="0" w:color="000000"/>
              <w:left w:val="single" w:sz="4" w:space="0" w:color="000000"/>
              <w:bottom w:val="single" w:sz="4" w:space="0" w:color="000000"/>
              <w:right w:val="single" w:sz="4" w:space="0" w:color="000000"/>
            </w:tcBorders>
          </w:tcPr>
          <w:p w14:paraId="765AD3DC" w14:textId="04EF18E1"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C/D</w:t>
            </w:r>
          </w:p>
        </w:tc>
      </w:tr>
      <w:tr w:rsidR="006725E8" w:rsidRPr="002713D9" w14:paraId="7EFB64C3"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35DF1E0B"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268" w:type="dxa"/>
            <w:tcBorders>
              <w:top w:val="single" w:sz="4" w:space="0" w:color="000000"/>
              <w:left w:val="single" w:sz="4" w:space="0" w:color="000000"/>
              <w:bottom w:val="single" w:sz="4" w:space="0" w:color="000000"/>
              <w:right w:val="single" w:sz="4" w:space="0" w:color="000000"/>
            </w:tcBorders>
          </w:tcPr>
          <w:p w14:paraId="4B906EE7" w14:textId="639A26BC"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F</w:t>
            </w:r>
          </w:p>
        </w:tc>
      </w:tr>
      <w:tr w:rsidR="006725E8" w:rsidRPr="002713D9" w14:paraId="41FC17CC"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0D558CAC"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268" w:type="dxa"/>
            <w:tcBorders>
              <w:top w:val="single" w:sz="4" w:space="0" w:color="000000"/>
              <w:left w:val="single" w:sz="4" w:space="0" w:color="000000"/>
              <w:bottom w:val="single" w:sz="4" w:space="0" w:color="000000"/>
              <w:right w:val="single" w:sz="4" w:space="0" w:color="000000"/>
            </w:tcBorders>
          </w:tcPr>
          <w:p w14:paraId="26025177" w14:textId="2BCCE093"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G</w:t>
            </w:r>
          </w:p>
        </w:tc>
      </w:tr>
      <w:tr w:rsidR="006725E8" w:rsidRPr="002713D9" w14:paraId="54DFFC65"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7F29D794"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268" w:type="dxa"/>
            <w:tcBorders>
              <w:top w:val="single" w:sz="4" w:space="0" w:color="000000"/>
              <w:left w:val="single" w:sz="4" w:space="0" w:color="000000"/>
              <w:bottom w:val="single" w:sz="4" w:space="0" w:color="000000"/>
              <w:right w:val="single" w:sz="4" w:space="0" w:color="000000"/>
            </w:tcBorders>
          </w:tcPr>
          <w:p w14:paraId="03404D3E" w14:textId="6DD03EEB"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L</w:t>
            </w:r>
          </w:p>
        </w:tc>
      </w:tr>
      <w:tr w:rsidR="006725E8" w:rsidRPr="002713D9" w14:paraId="7D6E157E"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2FE2835D"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268" w:type="dxa"/>
            <w:tcBorders>
              <w:top w:val="single" w:sz="4" w:space="0" w:color="000000"/>
              <w:left w:val="single" w:sz="4" w:space="0" w:color="000000"/>
              <w:bottom w:val="single" w:sz="4" w:space="0" w:color="000000"/>
              <w:right w:val="single" w:sz="4" w:space="0" w:color="000000"/>
            </w:tcBorders>
          </w:tcPr>
          <w:p w14:paraId="1FD65B02" w14:textId="690A9D34"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L</w:t>
            </w:r>
          </w:p>
        </w:tc>
      </w:tr>
      <w:tr w:rsidR="006725E8" w:rsidRPr="002713D9" w14:paraId="52203864"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033B84B4"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268" w:type="dxa"/>
            <w:tcBorders>
              <w:top w:val="single" w:sz="4" w:space="0" w:color="000000"/>
              <w:left w:val="single" w:sz="4" w:space="0" w:color="000000"/>
              <w:bottom w:val="single" w:sz="4" w:space="0" w:color="000000"/>
              <w:right w:val="single" w:sz="4" w:space="0" w:color="000000"/>
            </w:tcBorders>
          </w:tcPr>
          <w:p w14:paraId="1D5E9FAC" w14:textId="573DBA04"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B</w:t>
            </w:r>
          </w:p>
        </w:tc>
      </w:tr>
      <w:tr w:rsidR="006725E8" w:rsidRPr="002713D9" w14:paraId="13FAE0D6"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B1E093A" w14:textId="167CD3F7" w:rsidR="006725E8" w:rsidRPr="002713D9" w:rsidRDefault="006725E8" w:rsidP="006725E8">
            <w:pPr>
              <w:spacing w:after="0" w:line="259" w:lineRule="auto"/>
              <w:ind w:left="0" w:right="0" w:firstLine="0"/>
              <w:jc w:val="left"/>
              <w:rPr>
                <w:rFonts w:asciiTheme="minorHAnsi" w:hAnsiTheme="minorHAnsi" w:cstheme="minorHAnsi"/>
              </w:rPr>
            </w:pPr>
            <w:r w:rsidRPr="00FF1C53">
              <w:rPr>
                <w:rFonts w:asciiTheme="minorHAnsi" w:hAnsiTheme="minorHAnsi" w:cstheme="minorHAnsi"/>
              </w:rPr>
              <w:t xml:space="preserve">Rotazione </w:t>
            </w:r>
          </w:p>
        </w:tc>
        <w:tc>
          <w:tcPr>
            <w:tcW w:w="2268" w:type="dxa"/>
            <w:tcBorders>
              <w:top w:val="single" w:sz="4" w:space="0" w:color="000000"/>
              <w:left w:val="single" w:sz="4" w:space="0" w:color="000000"/>
              <w:bottom w:val="single" w:sz="4" w:space="0" w:color="000000"/>
              <w:right w:val="single" w:sz="4" w:space="0" w:color="000000"/>
            </w:tcBorders>
          </w:tcPr>
          <w:p w14:paraId="2A54D84E" w14:textId="195C1156" w:rsidR="006725E8" w:rsidRPr="009175BB" w:rsidRDefault="006725E8" w:rsidP="006725E8">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H</w:t>
            </w:r>
          </w:p>
        </w:tc>
      </w:tr>
      <w:tr w:rsidR="006725E8" w:rsidRPr="002713D9" w14:paraId="77C7C180"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4CEE65AC" w14:textId="4DDC5956" w:rsidR="006725E8" w:rsidRPr="002713D9" w:rsidRDefault="006725E8" w:rsidP="006725E8">
            <w:pPr>
              <w:spacing w:after="0" w:line="259" w:lineRule="auto"/>
              <w:ind w:left="0" w:right="0" w:firstLine="0"/>
              <w:jc w:val="left"/>
              <w:rPr>
                <w:rFonts w:asciiTheme="minorHAnsi" w:hAnsiTheme="minorHAnsi" w:cstheme="minorHAnsi"/>
              </w:rPr>
            </w:pPr>
            <w:proofErr w:type="spellStart"/>
            <w:r w:rsidRPr="00FF1C53">
              <w:rPr>
                <w:rFonts w:asciiTheme="minorHAnsi" w:hAnsiTheme="minorHAnsi" w:cstheme="minorHAnsi"/>
              </w:rPr>
              <w:t>Pantouflage</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0BF590A" w14:textId="7C11C297" w:rsidR="006725E8" w:rsidRPr="009175BB" w:rsidRDefault="006725E8" w:rsidP="006725E8">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N</w:t>
            </w:r>
          </w:p>
        </w:tc>
      </w:tr>
      <w:tr w:rsidR="006725E8" w:rsidRPr="002713D9" w14:paraId="5C727C78"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392039EE" w14:textId="265D0A73"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Procedura interna per la gestione dei finanziamenti pubblici </w:t>
            </w:r>
          </w:p>
        </w:tc>
        <w:tc>
          <w:tcPr>
            <w:tcW w:w="2268" w:type="dxa"/>
            <w:tcBorders>
              <w:top w:val="single" w:sz="4" w:space="0" w:color="000000"/>
              <w:left w:val="single" w:sz="4" w:space="0" w:color="000000"/>
              <w:bottom w:val="single" w:sz="4" w:space="0" w:color="000000"/>
              <w:right w:val="single" w:sz="4" w:space="0" w:color="000000"/>
            </w:tcBorders>
          </w:tcPr>
          <w:p w14:paraId="245B44FE" w14:textId="629FFB05" w:rsidR="006725E8" w:rsidRPr="006725E8" w:rsidRDefault="006725E8" w:rsidP="006725E8">
            <w:pPr>
              <w:spacing w:after="0" w:line="259" w:lineRule="auto"/>
              <w:ind w:left="0" w:right="0" w:firstLine="0"/>
              <w:jc w:val="center"/>
              <w:rPr>
                <w:rFonts w:asciiTheme="minorHAnsi" w:hAnsiTheme="minorHAnsi" w:cstheme="minorHAnsi"/>
                <w:b/>
                <w:bCs/>
              </w:rPr>
            </w:pPr>
            <w:r w:rsidRPr="006725E8">
              <w:rPr>
                <w:rFonts w:asciiTheme="minorHAnsi" w:hAnsiTheme="minorHAnsi" w:cstheme="minorHAnsi"/>
                <w:b/>
                <w:bCs/>
              </w:rPr>
              <w:t>D</w:t>
            </w:r>
          </w:p>
        </w:tc>
      </w:tr>
      <w:tr w:rsidR="002D75F3" w:rsidRPr="002713D9" w14:paraId="51741F60"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B23CE4F" w14:textId="77777777" w:rsidR="002D75F3" w:rsidRPr="002713D9" w:rsidRDefault="002D75F3" w:rsidP="002C378F">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Spostamento a seguito di sentenze anche non passate in giudicato per reati contro la PA</w:t>
            </w:r>
          </w:p>
        </w:tc>
        <w:tc>
          <w:tcPr>
            <w:tcW w:w="2268" w:type="dxa"/>
            <w:tcBorders>
              <w:top w:val="single" w:sz="4" w:space="0" w:color="000000"/>
              <w:left w:val="single" w:sz="4" w:space="0" w:color="000000"/>
              <w:bottom w:val="single" w:sz="4" w:space="0" w:color="000000"/>
              <w:right w:val="single" w:sz="4" w:space="0" w:color="000000"/>
            </w:tcBorders>
          </w:tcPr>
          <w:p w14:paraId="07AEA171" w14:textId="5864436A" w:rsidR="002D75F3" w:rsidRPr="006725E8" w:rsidRDefault="006725E8" w:rsidP="006725E8">
            <w:pPr>
              <w:spacing w:after="0" w:line="259" w:lineRule="auto"/>
              <w:ind w:left="0" w:right="0" w:firstLine="0"/>
              <w:jc w:val="center"/>
              <w:rPr>
                <w:rFonts w:asciiTheme="minorHAnsi" w:hAnsiTheme="minorHAnsi" w:cstheme="minorHAnsi"/>
                <w:b/>
                <w:bCs/>
              </w:rPr>
            </w:pPr>
            <w:r>
              <w:rPr>
                <w:rFonts w:asciiTheme="minorHAnsi" w:hAnsiTheme="minorHAnsi" w:cstheme="minorHAnsi"/>
                <w:b/>
                <w:bCs/>
              </w:rPr>
              <w:t>D</w:t>
            </w:r>
          </w:p>
        </w:tc>
      </w:tr>
      <w:tr w:rsidR="00C176E8" w:rsidRPr="002713D9" w14:paraId="1B9D9776"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24C2A46" w14:textId="095C727E" w:rsidR="00C176E8" w:rsidRPr="002713D9" w:rsidRDefault="00C176E8" w:rsidP="002C378F">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Adeguamento alla normativa pubblica ed al bando di gara </w:t>
            </w:r>
          </w:p>
        </w:tc>
        <w:tc>
          <w:tcPr>
            <w:tcW w:w="2268" w:type="dxa"/>
            <w:tcBorders>
              <w:top w:val="single" w:sz="4" w:space="0" w:color="000000"/>
              <w:left w:val="single" w:sz="4" w:space="0" w:color="000000"/>
              <w:bottom w:val="single" w:sz="4" w:space="0" w:color="000000"/>
              <w:right w:val="single" w:sz="4" w:space="0" w:color="000000"/>
            </w:tcBorders>
          </w:tcPr>
          <w:p w14:paraId="4EFEAF72" w14:textId="44C01259" w:rsidR="00C176E8" w:rsidRPr="006725E8" w:rsidRDefault="006725E8" w:rsidP="006725E8">
            <w:pPr>
              <w:spacing w:after="0" w:line="259" w:lineRule="auto"/>
              <w:ind w:left="0" w:right="0" w:firstLine="0"/>
              <w:jc w:val="center"/>
              <w:rPr>
                <w:rFonts w:asciiTheme="minorHAnsi" w:hAnsiTheme="minorHAnsi" w:cstheme="minorHAnsi"/>
                <w:b/>
                <w:bCs/>
              </w:rPr>
            </w:pPr>
            <w:r w:rsidRPr="006725E8">
              <w:rPr>
                <w:rFonts w:asciiTheme="minorHAnsi" w:hAnsiTheme="minorHAnsi" w:cstheme="minorHAnsi"/>
                <w:b/>
                <w:bCs/>
              </w:rPr>
              <w:t>D</w:t>
            </w:r>
          </w:p>
        </w:tc>
      </w:tr>
      <w:tr w:rsidR="00C176E8" w:rsidRPr="002713D9" w14:paraId="30ABA2C1"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3D4BF57F" w14:textId="45838410" w:rsidR="00C176E8" w:rsidRPr="002713D9" w:rsidRDefault="00C176E8" w:rsidP="002C378F">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Approvazione contabilità del </w:t>
            </w:r>
            <w:proofErr w:type="spellStart"/>
            <w:r w:rsidRPr="002713D9">
              <w:rPr>
                <w:rFonts w:asciiTheme="minorHAnsi" w:hAnsiTheme="minorHAnsi" w:cstheme="minorHAnsi"/>
              </w:rPr>
              <w:t>CdA</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615E2D4" w14:textId="54726CAD" w:rsidR="00C176E8" w:rsidRPr="006725E8" w:rsidRDefault="006725E8" w:rsidP="006725E8">
            <w:pPr>
              <w:spacing w:after="0" w:line="259" w:lineRule="auto"/>
              <w:ind w:left="0" w:right="0" w:firstLine="0"/>
              <w:jc w:val="center"/>
              <w:rPr>
                <w:rFonts w:asciiTheme="minorHAnsi" w:hAnsiTheme="minorHAnsi" w:cstheme="minorHAnsi"/>
                <w:b/>
                <w:bCs/>
              </w:rPr>
            </w:pPr>
            <w:r w:rsidRPr="006725E8">
              <w:rPr>
                <w:rFonts w:asciiTheme="minorHAnsi" w:hAnsiTheme="minorHAnsi" w:cstheme="minorHAnsi"/>
                <w:b/>
                <w:bCs/>
              </w:rPr>
              <w:t>A</w:t>
            </w:r>
          </w:p>
        </w:tc>
      </w:tr>
      <w:tr w:rsidR="00282901" w:rsidRPr="002713D9" w14:paraId="1595F182" w14:textId="77777777" w:rsidTr="00C40591">
        <w:trPr>
          <w:trHeight w:val="217"/>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1A1E893" w14:textId="3BC07C33" w:rsidR="00282901" w:rsidRPr="002713D9" w:rsidRDefault="006E180E" w:rsidP="002713D9">
            <w:pPr>
              <w:spacing w:after="0" w:line="259" w:lineRule="auto"/>
              <w:ind w:left="16" w:right="0" w:firstLine="0"/>
              <w:jc w:val="center"/>
              <w:rPr>
                <w:rFonts w:asciiTheme="minorHAnsi" w:hAnsiTheme="minorHAnsi" w:cstheme="minorHAnsi"/>
                <w:sz w:val="24"/>
                <w:szCs w:val="24"/>
              </w:rPr>
            </w:pPr>
            <w:r w:rsidRPr="002713D9">
              <w:rPr>
                <w:rFonts w:asciiTheme="minorHAnsi" w:hAnsiTheme="minorHAnsi" w:cstheme="minorHAnsi"/>
                <w:b/>
                <w:sz w:val="24"/>
                <w:szCs w:val="24"/>
              </w:rPr>
              <w:t>Azion</w:t>
            </w:r>
            <w:r w:rsidR="006725E8">
              <w:rPr>
                <w:rFonts w:asciiTheme="minorHAnsi" w:hAnsiTheme="minorHAnsi" w:cstheme="minorHAnsi"/>
                <w:b/>
                <w:sz w:val="24"/>
                <w:szCs w:val="24"/>
              </w:rPr>
              <w:t xml:space="preserve">e </w:t>
            </w:r>
            <w:r w:rsidR="002D5BDD">
              <w:rPr>
                <w:rFonts w:asciiTheme="minorHAnsi" w:hAnsiTheme="minorHAnsi" w:cstheme="minorHAnsi"/>
                <w:b/>
                <w:sz w:val="24"/>
                <w:szCs w:val="24"/>
              </w:rPr>
              <w:t>specific</w:t>
            </w:r>
            <w:r w:rsidR="006725E8">
              <w:rPr>
                <w:rFonts w:asciiTheme="minorHAnsi" w:hAnsiTheme="minorHAnsi" w:cstheme="minorHAnsi"/>
                <w:b/>
                <w:sz w:val="24"/>
                <w:szCs w:val="24"/>
              </w:rPr>
              <w:t>a</w:t>
            </w:r>
            <w:r w:rsidR="002D5BDD">
              <w:rPr>
                <w:rFonts w:asciiTheme="minorHAnsi" w:hAnsiTheme="minorHAnsi" w:cstheme="minorHAnsi"/>
                <w:b/>
                <w:sz w:val="24"/>
                <w:szCs w:val="24"/>
              </w:rPr>
              <w:t xml:space="preserve"> </w:t>
            </w:r>
            <w:r w:rsidRPr="002713D9">
              <w:rPr>
                <w:rFonts w:asciiTheme="minorHAnsi" w:hAnsiTheme="minorHAnsi" w:cstheme="minorHAnsi"/>
                <w:b/>
                <w:sz w:val="24"/>
                <w:szCs w:val="24"/>
              </w:rPr>
              <w:t>preventi</w:t>
            </w:r>
            <w:r w:rsidR="006725E8">
              <w:rPr>
                <w:rFonts w:asciiTheme="minorHAnsi" w:hAnsiTheme="minorHAnsi" w:cstheme="minorHAnsi"/>
                <w:b/>
                <w:sz w:val="24"/>
                <w:szCs w:val="24"/>
              </w:rPr>
              <w:t xml:space="preserve">va </w:t>
            </w:r>
            <w:r w:rsidRPr="002713D9">
              <w:rPr>
                <w:rFonts w:asciiTheme="minorHAnsi" w:hAnsiTheme="minorHAnsi" w:cstheme="minorHAnsi"/>
                <w:b/>
                <w:sz w:val="24"/>
                <w:szCs w:val="24"/>
              </w:rPr>
              <w:t>già in 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B63FAB7" w14:textId="2D33B2F2" w:rsidR="00282901" w:rsidRPr="002713D9" w:rsidRDefault="002713D9" w:rsidP="002713D9">
            <w:pPr>
              <w:spacing w:after="0" w:line="259" w:lineRule="auto"/>
              <w:ind w:left="18" w:right="0" w:firstLine="0"/>
              <w:jc w:val="center"/>
              <w:rPr>
                <w:rFonts w:asciiTheme="minorHAnsi" w:hAnsiTheme="minorHAnsi" w:cstheme="minorHAnsi"/>
                <w:sz w:val="24"/>
                <w:szCs w:val="24"/>
              </w:rPr>
            </w:pPr>
            <w:r w:rsidRPr="002713D9">
              <w:rPr>
                <w:rFonts w:asciiTheme="minorHAnsi" w:hAnsiTheme="minorHAnsi" w:cstheme="minorHAnsi"/>
                <w:b/>
                <w:bCs/>
                <w:sz w:val="24"/>
                <w:szCs w:val="24"/>
              </w:rPr>
              <w:t>Tipologia di azione</w:t>
            </w:r>
          </w:p>
        </w:tc>
      </w:tr>
      <w:tr w:rsidR="00282901" w:rsidRPr="002713D9" w14:paraId="3C477C2B" w14:textId="77777777" w:rsidTr="00C40591">
        <w:trPr>
          <w:trHeight w:val="308"/>
        </w:trPr>
        <w:tc>
          <w:tcPr>
            <w:tcW w:w="7938" w:type="dxa"/>
            <w:tcBorders>
              <w:top w:val="single" w:sz="4" w:space="0" w:color="000000"/>
              <w:left w:val="single" w:sz="4" w:space="0" w:color="000000"/>
              <w:bottom w:val="single" w:sz="4" w:space="0" w:color="000000"/>
              <w:right w:val="single" w:sz="4" w:space="0" w:color="000000"/>
            </w:tcBorders>
          </w:tcPr>
          <w:p w14:paraId="345ED674" w14:textId="60499271" w:rsidR="00282901" w:rsidRPr="002713D9" w:rsidRDefault="00C176E8">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Gestione del procedimento di più figure</w:t>
            </w:r>
          </w:p>
        </w:tc>
        <w:tc>
          <w:tcPr>
            <w:tcW w:w="2268" w:type="dxa"/>
            <w:tcBorders>
              <w:top w:val="single" w:sz="4" w:space="0" w:color="000000"/>
              <w:left w:val="single" w:sz="4" w:space="0" w:color="000000"/>
              <w:bottom w:val="single" w:sz="4" w:space="0" w:color="000000"/>
              <w:right w:val="single" w:sz="4" w:space="0" w:color="000000"/>
            </w:tcBorders>
          </w:tcPr>
          <w:p w14:paraId="3555EBE5" w14:textId="24345164" w:rsidR="00282901" w:rsidRPr="002713D9" w:rsidRDefault="006E180E" w:rsidP="002713D9">
            <w:pPr>
              <w:spacing w:after="0" w:line="259" w:lineRule="auto"/>
              <w:ind w:left="18" w:right="0" w:firstLine="0"/>
              <w:jc w:val="center"/>
              <w:rPr>
                <w:rFonts w:asciiTheme="minorHAnsi" w:hAnsiTheme="minorHAnsi" w:cstheme="minorHAnsi"/>
                <w:b/>
                <w:bCs/>
              </w:rPr>
            </w:pPr>
            <w:r w:rsidRPr="002713D9">
              <w:rPr>
                <w:rFonts w:asciiTheme="minorHAnsi" w:hAnsiTheme="minorHAnsi" w:cstheme="minorHAnsi"/>
                <w:b/>
                <w:bCs/>
              </w:rPr>
              <w:t>A</w:t>
            </w:r>
            <w:r w:rsidR="006725E8">
              <w:rPr>
                <w:rFonts w:asciiTheme="minorHAnsi" w:hAnsiTheme="minorHAnsi" w:cstheme="minorHAnsi"/>
                <w:b/>
                <w:bCs/>
              </w:rPr>
              <w:t>/D</w:t>
            </w:r>
          </w:p>
        </w:tc>
      </w:tr>
    </w:tbl>
    <w:tbl>
      <w:tblPr>
        <w:tblStyle w:val="Grigliatabella"/>
        <w:tblW w:w="10065" w:type="dxa"/>
        <w:tblInd w:w="-5" w:type="dxa"/>
        <w:tblLook w:val="04A0" w:firstRow="1" w:lastRow="0" w:firstColumn="1" w:lastColumn="0" w:noHBand="0" w:noVBand="1"/>
      </w:tblPr>
      <w:tblGrid>
        <w:gridCol w:w="7938"/>
        <w:gridCol w:w="2127"/>
      </w:tblGrid>
      <w:tr w:rsidR="002713D9" w:rsidRPr="002713D9" w14:paraId="743F5F5B" w14:textId="77777777" w:rsidTr="0057100C">
        <w:tc>
          <w:tcPr>
            <w:tcW w:w="7938" w:type="dxa"/>
            <w:shd w:val="clear" w:color="auto" w:fill="D5DCE4" w:themeFill="text2" w:themeFillTint="33"/>
            <w:vAlign w:val="center"/>
          </w:tcPr>
          <w:p w14:paraId="05E739A8" w14:textId="4A537945" w:rsidR="002713D9" w:rsidRPr="002713D9" w:rsidRDefault="002713D9" w:rsidP="003945F1">
            <w:pPr>
              <w:ind w:left="0" w:firstLine="0"/>
              <w:jc w:val="center"/>
              <w:rPr>
                <w:rFonts w:asciiTheme="minorHAnsi" w:hAnsiTheme="minorHAnsi" w:cstheme="minorHAnsi"/>
                <w:sz w:val="24"/>
                <w:szCs w:val="24"/>
              </w:rPr>
            </w:pPr>
            <w:r w:rsidRPr="002713D9">
              <w:rPr>
                <w:rFonts w:asciiTheme="minorHAnsi" w:hAnsiTheme="minorHAnsi" w:cstheme="minorHAnsi"/>
                <w:b/>
                <w:sz w:val="24"/>
                <w:szCs w:val="24"/>
              </w:rPr>
              <w:t>Fattori abilitanti</w:t>
            </w:r>
            <w:r w:rsidR="00B50FFD">
              <w:rPr>
                <w:rFonts w:asciiTheme="minorHAnsi" w:hAnsiTheme="minorHAnsi" w:cstheme="minorHAnsi"/>
                <w:b/>
                <w:sz w:val="24"/>
                <w:szCs w:val="24"/>
              </w:rPr>
              <w:t xml:space="preserve"> </w:t>
            </w:r>
            <w:r w:rsidR="00B50FFD" w:rsidRPr="00B50FFD">
              <w:rPr>
                <w:rFonts w:asciiTheme="minorHAnsi" w:hAnsiTheme="minorHAnsi" w:cstheme="minorHAnsi"/>
                <w:b/>
                <w:sz w:val="24"/>
                <w:szCs w:val="24"/>
              </w:rPr>
              <w:t>che possono impattare sul processo</w:t>
            </w:r>
          </w:p>
        </w:tc>
        <w:tc>
          <w:tcPr>
            <w:tcW w:w="2127" w:type="dxa"/>
            <w:shd w:val="clear" w:color="auto" w:fill="D5DCE4" w:themeFill="text2" w:themeFillTint="33"/>
          </w:tcPr>
          <w:p w14:paraId="129B8B65" w14:textId="77777777" w:rsidR="002713D9" w:rsidRPr="002713D9" w:rsidRDefault="002713D9" w:rsidP="003945F1">
            <w:pPr>
              <w:ind w:left="0" w:firstLine="0"/>
              <w:jc w:val="center"/>
              <w:rPr>
                <w:rFonts w:asciiTheme="minorHAnsi" w:hAnsiTheme="minorHAnsi" w:cstheme="minorHAnsi"/>
                <w:b/>
                <w:bCs/>
                <w:sz w:val="24"/>
                <w:szCs w:val="24"/>
              </w:rPr>
            </w:pPr>
            <w:r w:rsidRPr="002713D9">
              <w:rPr>
                <w:rFonts w:asciiTheme="minorHAnsi" w:hAnsiTheme="minorHAnsi" w:cstheme="minorHAnsi"/>
                <w:b/>
                <w:bCs/>
                <w:sz w:val="24"/>
                <w:szCs w:val="24"/>
              </w:rPr>
              <w:t>Impatto concreto</w:t>
            </w:r>
          </w:p>
        </w:tc>
      </w:tr>
      <w:tr w:rsidR="002713D9" w:rsidRPr="002713D9" w14:paraId="0CF4D8C3" w14:textId="77777777" w:rsidTr="0057100C">
        <w:tc>
          <w:tcPr>
            <w:tcW w:w="7938" w:type="dxa"/>
          </w:tcPr>
          <w:p w14:paraId="3E3A12B4" w14:textId="77777777" w:rsidR="002713D9" w:rsidRPr="002713D9" w:rsidRDefault="002713D9"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127" w:type="dxa"/>
          </w:tcPr>
          <w:p w14:paraId="54EC6BEA" w14:textId="77777777" w:rsidR="002713D9" w:rsidRPr="002713D9" w:rsidRDefault="002713D9" w:rsidP="003945F1">
            <w:pPr>
              <w:ind w:left="0" w:firstLine="0"/>
              <w:jc w:val="center"/>
              <w:rPr>
                <w:rFonts w:asciiTheme="minorHAnsi" w:hAnsiTheme="minorHAnsi" w:cstheme="minorHAnsi"/>
              </w:rPr>
            </w:pPr>
            <w:r>
              <w:rPr>
                <w:rFonts w:asciiTheme="minorHAnsi" w:hAnsiTheme="minorHAnsi" w:cstheme="minorHAnsi"/>
              </w:rPr>
              <w:t>NO</w:t>
            </w:r>
          </w:p>
        </w:tc>
      </w:tr>
      <w:tr w:rsidR="002713D9" w:rsidRPr="002713D9" w14:paraId="6ED40D30" w14:textId="77777777" w:rsidTr="0057100C">
        <w:tc>
          <w:tcPr>
            <w:tcW w:w="7938" w:type="dxa"/>
          </w:tcPr>
          <w:p w14:paraId="282C61C5" w14:textId="77777777" w:rsidR="002713D9" w:rsidRPr="002713D9" w:rsidRDefault="002713D9" w:rsidP="003945F1">
            <w:pPr>
              <w:ind w:left="0" w:firstLine="0"/>
              <w:rPr>
                <w:rFonts w:asciiTheme="minorHAnsi" w:hAnsiTheme="minorHAnsi" w:cstheme="minorHAnsi"/>
              </w:rPr>
            </w:pPr>
            <w:r w:rsidRPr="002713D9">
              <w:rPr>
                <w:rFonts w:asciiTheme="minorHAnsi" w:hAnsiTheme="minorHAnsi" w:cstheme="minorHAnsi"/>
              </w:rPr>
              <w:t>Scarsa responsabilizzazione interna</w:t>
            </w:r>
          </w:p>
        </w:tc>
        <w:tc>
          <w:tcPr>
            <w:tcW w:w="2127" w:type="dxa"/>
          </w:tcPr>
          <w:p w14:paraId="49AF8D7F" w14:textId="77777777" w:rsidR="002713D9" w:rsidRPr="002713D9" w:rsidRDefault="002713D9" w:rsidP="003945F1">
            <w:pPr>
              <w:ind w:left="0" w:firstLine="0"/>
              <w:jc w:val="center"/>
              <w:rPr>
                <w:rFonts w:asciiTheme="minorHAnsi" w:hAnsiTheme="minorHAnsi" w:cstheme="minorHAnsi"/>
              </w:rPr>
            </w:pPr>
            <w:r>
              <w:rPr>
                <w:rFonts w:asciiTheme="minorHAnsi" w:hAnsiTheme="minorHAnsi" w:cstheme="minorHAnsi"/>
              </w:rPr>
              <w:t>NO</w:t>
            </w:r>
          </w:p>
        </w:tc>
      </w:tr>
      <w:tr w:rsidR="002713D9" w:rsidRPr="002713D9" w14:paraId="4A9F2CEA" w14:textId="77777777" w:rsidTr="0057100C">
        <w:tc>
          <w:tcPr>
            <w:tcW w:w="7938" w:type="dxa"/>
          </w:tcPr>
          <w:p w14:paraId="580AD249" w14:textId="77777777" w:rsidR="002713D9" w:rsidRPr="002713D9" w:rsidRDefault="002713D9"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Mancanza di misure di controllo</w:t>
            </w:r>
          </w:p>
        </w:tc>
        <w:tc>
          <w:tcPr>
            <w:tcW w:w="2127" w:type="dxa"/>
          </w:tcPr>
          <w:p w14:paraId="3232316F" w14:textId="77777777" w:rsidR="002713D9" w:rsidRPr="002713D9" w:rsidRDefault="002713D9" w:rsidP="003945F1">
            <w:pPr>
              <w:ind w:left="0" w:firstLine="0"/>
              <w:jc w:val="center"/>
              <w:rPr>
                <w:rFonts w:asciiTheme="minorHAnsi" w:hAnsiTheme="minorHAnsi" w:cstheme="minorHAnsi"/>
              </w:rPr>
            </w:pPr>
            <w:r>
              <w:rPr>
                <w:rFonts w:asciiTheme="minorHAnsi" w:hAnsiTheme="minorHAnsi" w:cstheme="minorHAnsi"/>
              </w:rPr>
              <w:t>NO</w:t>
            </w:r>
          </w:p>
        </w:tc>
      </w:tr>
      <w:tr w:rsidR="002713D9" w:rsidRPr="002713D9" w14:paraId="26AE5CFB" w14:textId="77777777" w:rsidTr="0057100C">
        <w:tc>
          <w:tcPr>
            <w:tcW w:w="7938" w:type="dxa"/>
          </w:tcPr>
          <w:p w14:paraId="578AF2AF" w14:textId="77777777" w:rsidR="002713D9" w:rsidRPr="002713D9" w:rsidRDefault="002713D9"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127" w:type="dxa"/>
          </w:tcPr>
          <w:p w14:paraId="088D1013" w14:textId="77777777" w:rsidR="002713D9" w:rsidRPr="002713D9" w:rsidRDefault="002713D9" w:rsidP="003945F1">
            <w:pPr>
              <w:ind w:left="0" w:firstLine="0"/>
              <w:jc w:val="center"/>
              <w:rPr>
                <w:rFonts w:asciiTheme="minorHAnsi" w:hAnsiTheme="minorHAnsi" w:cstheme="minorHAnsi"/>
              </w:rPr>
            </w:pPr>
            <w:r>
              <w:rPr>
                <w:rFonts w:asciiTheme="minorHAnsi" w:hAnsiTheme="minorHAnsi" w:cstheme="minorHAnsi"/>
              </w:rPr>
              <w:t>NO</w:t>
            </w:r>
          </w:p>
        </w:tc>
      </w:tr>
      <w:tr w:rsidR="002713D9" w:rsidRPr="002713D9" w14:paraId="1A16531F" w14:textId="77777777" w:rsidTr="0057100C">
        <w:trPr>
          <w:trHeight w:val="70"/>
        </w:trPr>
        <w:tc>
          <w:tcPr>
            <w:tcW w:w="7938" w:type="dxa"/>
          </w:tcPr>
          <w:p w14:paraId="0A31C5E1" w14:textId="77777777" w:rsidR="002713D9" w:rsidRPr="002713D9" w:rsidRDefault="002713D9"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Mancanza di trasparenza</w:t>
            </w:r>
          </w:p>
        </w:tc>
        <w:tc>
          <w:tcPr>
            <w:tcW w:w="2127" w:type="dxa"/>
          </w:tcPr>
          <w:p w14:paraId="32810129" w14:textId="77777777" w:rsidR="002713D9" w:rsidRPr="002713D9" w:rsidRDefault="002713D9" w:rsidP="003945F1">
            <w:pPr>
              <w:ind w:left="0" w:firstLine="0"/>
              <w:jc w:val="center"/>
              <w:rPr>
                <w:rFonts w:asciiTheme="minorHAnsi" w:hAnsiTheme="minorHAnsi" w:cstheme="minorHAnsi"/>
              </w:rPr>
            </w:pPr>
            <w:r>
              <w:rPr>
                <w:rFonts w:asciiTheme="minorHAnsi" w:hAnsiTheme="minorHAnsi" w:cstheme="minorHAnsi"/>
              </w:rPr>
              <w:t>NO</w:t>
            </w:r>
          </w:p>
        </w:tc>
      </w:tr>
    </w:tbl>
    <w:tbl>
      <w:tblPr>
        <w:tblStyle w:val="TableGrid"/>
        <w:tblW w:w="10065" w:type="dxa"/>
        <w:tblInd w:w="-5" w:type="dxa"/>
        <w:tblCellMar>
          <w:top w:w="38" w:type="dxa"/>
          <w:left w:w="106" w:type="dxa"/>
          <w:right w:w="44" w:type="dxa"/>
        </w:tblCellMar>
        <w:tblLook w:val="04A0" w:firstRow="1" w:lastRow="0" w:firstColumn="1" w:lastColumn="0" w:noHBand="0" w:noVBand="1"/>
      </w:tblPr>
      <w:tblGrid>
        <w:gridCol w:w="4995"/>
        <w:gridCol w:w="2943"/>
        <w:gridCol w:w="2127"/>
      </w:tblGrid>
      <w:tr w:rsidR="002713D9" w:rsidRPr="00960B2F" w14:paraId="2226FC2E" w14:textId="77777777" w:rsidTr="0057100C">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E938C0D" w14:textId="77777777" w:rsidR="002713D9" w:rsidRPr="00960B2F" w:rsidRDefault="002713D9"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9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D70C7E1" w14:textId="77777777" w:rsidR="002713D9" w:rsidRPr="00960B2F" w:rsidRDefault="002713D9"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AB0F800" w14:textId="77777777" w:rsidR="002713D9" w:rsidRPr="00960B2F" w:rsidRDefault="002713D9"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2713D9" w:rsidRPr="00960B2F" w14:paraId="0E81594D" w14:textId="77777777" w:rsidTr="0057100C">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4CA544EE" w14:textId="77777777" w:rsidR="002713D9" w:rsidRPr="00960B2F" w:rsidRDefault="002713D9"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943" w:type="dxa"/>
            <w:tcBorders>
              <w:top w:val="single" w:sz="4" w:space="0" w:color="000000"/>
              <w:left w:val="single" w:sz="4" w:space="0" w:color="000000"/>
              <w:bottom w:val="single" w:sz="4" w:space="0" w:color="000000"/>
              <w:right w:val="single" w:sz="4" w:space="0" w:color="000000"/>
            </w:tcBorders>
            <w:shd w:val="clear" w:color="auto" w:fill="00B0F0"/>
          </w:tcPr>
          <w:p w14:paraId="7B523E97" w14:textId="77777777" w:rsidR="002713D9" w:rsidRPr="00960B2F" w:rsidRDefault="002713D9"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127" w:type="dxa"/>
            <w:tcBorders>
              <w:top w:val="single" w:sz="4" w:space="0" w:color="000000"/>
              <w:left w:val="single" w:sz="4" w:space="0" w:color="000000"/>
              <w:bottom w:val="single" w:sz="4" w:space="0" w:color="000000"/>
              <w:right w:val="single" w:sz="4" w:space="0" w:color="000000"/>
            </w:tcBorders>
            <w:shd w:val="clear" w:color="auto" w:fill="00B0F0"/>
          </w:tcPr>
          <w:p w14:paraId="1D3828C9" w14:textId="77777777" w:rsidR="002713D9" w:rsidRPr="00960B2F" w:rsidRDefault="002713D9"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2713D9" w:rsidRPr="00960B2F" w14:paraId="034F34D7" w14:textId="77777777" w:rsidTr="0057100C">
        <w:trPr>
          <w:trHeight w:val="264"/>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4B8DE1" w14:textId="77777777" w:rsidR="002713D9" w:rsidRPr="00EE69D2" w:rsidRDefault="002713D9"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48EBF56" w14:textId="77777777" w:rsidR="002713D9" w:rsidRPr="00EE69D2" w:rsidRDefault="002713D9"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2713D9" w:rsidRPr="00960B2F" w14:paraId="36AB232E" w14:textId="77777777" w:rsidTr="0057100C">
        <w:trPr>
          <w:trHeight w:val="32"/>
        </w:trPr>
        <w:tc>
          <w:tcPr>
            <w:tcW w:w="7938" w:type="dxa"/>
            <w:gridSpan w:val="2"/>
            <w:tcBorders>
              <w:top w:val="single" w:sz="4" w:space="0" w:color="000000"/>
              <w:left w:val="single" w:sz="4" w:space="0" w:color="000000"/>
              <w:bottom w:val="single" w:sz="4" w:space="0" w:color="000000"/>
              <w:right w:val="single" w:sz="4" w:space="0" w:color="000000"/>
            </w:tcBorders>
          </w:tcPr>
          <w:p w14:paraId="10AAD37B" w14:textId="5E717459" w:rsidR="002713D9" w:rsidRPr="00EE69D2" w:rsidRDefault="002713D9" w:rsidP="003945F1">
            <w:pPr>
              <w:spacing w:after="0" w:line="259" w:lineRule="auto"/>
              <w:ind w:left="0" w:right="0" w:firstLine="0"/>
              <w:jc w:val="left"/>
              <w:rPr>
                <w:rFonts w:asciiTheme="minorHAnsi" w:hAnsiTheme="minorHAnsi" w:cstheme="minorHAnsi"/>
              </w:rPr>
            </w:pPr>
            <w:bookmarkStart w:id="4" w:name="_Hlk190246644"/>
          </w:p>
        </w:tc>
        <w:tc>
          <w:tcPr>
            <w:tcW w:w="2127" w:type="dxa"/>
            <w:tcBorders>
              <w:top w:val="single" w:sz="4" w:space="0" w:color="000000"/>
              <w:left w:val="single" w:sz="4" w:space="0" w:color="000000"/>
              <w:bottom w:val="single" w:sz="4" w:space="0" w:color="000000"/>
              <w:right w:val="single" w:sz="4" w:space="0" w:color="000000"/>
            </w:tcBorders>
          </w:tcPr>
          <w:p w14:paraId="047FD215" w14:textId="4B2B2609" w:rsidR="002713D9" w:rsidRPr="00EE69D2" w:rsidRDefault="002713D9" w:rsidP="003945F1">
            <w:pPr>
              <w:spacing w:after="0" w:line="259" w:lineRule="auto"/>
              <w:ind w:left="2" w:right="0" w:firstLine="0"/>
              <w:jc w:val="center"/>
              <w:rPr>
                <w:rFonts w:asciiTheme="minorHAnsi" w:hAnsiTheme="minorHAnsi" w:cstheme="minorHAnsi"/>
                <w:b/>
                <w:bCs/>
              </w:rPr>
            </w:pPr>
          </w:p>
        </w:tc>
      </w:tr>
      <w:bookmarkEnd w:id="4"/>
    </w:tbl>
    <w:p w14:paraId="09B68909" w14:textId="06232BB8" w:rsidR="00C176E8" w:rsidRDefault="00C176E8" w:rsidP="00C176E8">
      <w:pPr>
        <w:spacing w:after="0" w:line="259" w:lineRule="auto"/>
        <w:ind w:left="269" w:right="0" w:firstLine="0"/>
        <w:jc w:val="left"/>
        <w:rPr>
          <w:rFonts w:asciiTheme="minorHAnsi" w:hAnsiTheme="minorHAnsi" w:cstheme="minorHAnsi"/>
        </w:rPr>
      </w:pPr>
    </w:p>
    <w:p w14:paraId="22BF2F16" w14:textId="30C491A8" w:rsidR="00AF3CA2" w:rsidRDefault="00AF3CA2" w:rsidP="00AF3CA2">
      <w:pPr>
        <w:spacing w:after="0" w:line="259" w:lineRule="auto"/>
        <w:ind w:left="0" w:right="0" w:firstLine="0"/>
        <w:rPr>
          <w:rFonts w:asciiTheme="minorHAnsi" w:hAnsiTheme="minorHAnsi" w:cstheme="minorHAnsi"/>
          <w:b/>
        </w:rPr>
      </w:pPr>
    </w:p>
    <w:p w14:paraId="6DCE46C3" w14:textId="1D7D940A" w:rsidR="004B7F33" w:rsidRDefault="004B7F33" w:rsidP="00AF3CA2">
      <w:pPr>
        <w:spacing w:after="0" w:line="259" w:lineRule="auto"/>
        <w:ind w:left="0" w:right="0" w:firstLine="0"/>
        <w:rPr>
          <w:rFonts w:asciiTheme="minorHAnsi" w:hAnsiTheme="minorHAnsi" w:cstheme="minorHAnsi"/>
          <w:b/>
        </w:rPr>
      </w:pPr>
    </w:p>
    <w:p w14:paraId="75A5177A" w14:textId="598286F9" w:rsidR="004B7F33" w:rsidRDefault="004B7F33" w:rsidP="00AF3CA2">
      <w:pPr>
        <w:spacing w:after="0" w:line="259" w:lineRule="auto"/>
        <w:ind w:left="0" w:right="0" w:firstLine="0"/>
        <w:rPr>
          <w:rFonts w:asciiTheme="minorHAnsi" w:hAnsiTheme="minorHAnsi" w:cstheme="minorHAnsi"/>
          <w:b/>
        </w:rPr>
      </w:pPr>
    </w:p>
    <w:p w14:paraId="7F80EEC5" w14:textId="1055067D" w:rsidR="004B7F33" w:rsidRDefault="004B7F33" w:rsidP="00AF3CA2">
      <w:pPr>
        <w:spacing w:after="0" w:line="259" w:lineRule="auto"/>
        <w:ind w:left="0" w:right="0" w:firstLine="0"/>
        <w:rPr>
          <w:rFonts w:asciiTheme="minorHAnsi" w:hAnsiTheme="minorHAnsi" w:cstheme="minorHAnsi"/>
          <w:b/>
        </w:rPr>
      </w:pPr>
    </w:p>
    <w:p w14:paraId="28E693E5" w14:textId="751DC6F2" w:rsidR="004B7F33" w:rsidRDefault="004B7F33" w:rsidP="00AF3CA2">
      <w:pPr>
        <w:spacing w:after="0" w:line="259" w:lineRule="auto"/>
        <w:ind w:left="0" w:right="0" w:firstLine="0"/>
        <w:rPr>
          <w:rFonts w:asciiTheme="minorHAnsi" w:hAnsiTheme="minorHAnsi" w:cstheme="minorHAnsi"/>
          <w:b/>
        </w:rPr>
      </w:pPr>
    </w:p>
    <w:p w14:paraId="1241FA4C" w14:textId="77777777" w:rsidR="00932C62" w:rsidRPr="00AF3CA2" w:rsidRDefault="00932C62" w:rsidP="00AF3CA2">
      <w:pPr>
        <w:spacing w:after="0" w:line="259" w:lineRule="auto"/>
        <w:ind w:left="0" w:right="0" w:firstLine="0"/>
        <w:rPr>
          <w:rFonts w:asciiTheme="minorHAnsi" w:hAnsiTheme="minorHAnsi" w:cstheme="minorHAnsi"/>
          <w:b/>
        </w:rPr>
      </w:pPr>
    </w:p>
    <w:p w14:paraId="220C00D5" w14:textId="538D1116" w:rsidR="00C176E8" w:rsidRPr="00AF3CA2" w:rsidRDefault="00AF3CA2" w:rsidP="00AF3CA2">
      <w:pPr>
        <w:pStyle w:val="Paragrafoelenco"/>
        <w:numPr>
          <w:ilvl w:val="0"/>
          <w:numId w:val="34"/>
        </w:numPr>
        <w:spacing w:after="0" w:line="259" w:lineRule="auto"/>
        <w:ind w:right="0"/>
        <w:rPr>
          <w:rFonts w:asciiTheme="minorHAnsi" w:hAnsiTheme="minorHAnsi" w:cstheme="minorHAnsi"/>
          <w:bCs/>
          <w:sz w:val="24"/>
          <w:szCs w:val="24"/>
        </w:rPr>
      </w:pPr>
      <w:r w:rsidRPr="00AF3CA2">
        <w:rPr>
          <w:rFonts w:asciiTheme="minorHAnsi" w:hAnsiTheme="minorHAnsi" w:cstheme="minorHAnsi"/>
          <w:b/>
          <w:sz w:val="24"/>
          <w:szCs w:val="24"/>
        </w:rPr>
        <w:t>GESTIONE RILASCIO AUTORIZZAZIONI</w:t>
      </w:r>
    </w:p>
    <w:p w14:paraId="65D56782" w14:textId="77777777" w:rsidR="00AF3CA2" w:rsidRPr="00AF3CA2" w:rsidRDefault="00AF3CA2" w:rsidP="00AF3CA2">
      <w:pPr>
        <w:pStyle w:val="Paragrafoelenco"/>
        <w:spacing w:after="0" w:line="259" w:lineRule="auto"/>
        <w:ind w:left="360" w:right="0" w:firstLine="0"/>
        <w:rPr>
          <w:rFonts w:asciiTheme="minorHAnsi" w:hAnsiTheme="minorHAnsi" w:cstheme="minorHAnsi"/>
          <w:bCs/>
          <w:sz w:val="24"/>
          <w:szCs w:val="24"/>
        </w:rPr>
      </w:pPr>
    </w:p>
    <w:tbl>
      <w:tblPr>
        <w:tblStyle w:val="TableGrid"/>
        <w:tblW w:w="10019" w:type="dxa"/>
        <w:tblInd w:w="-5" w:type="dxa"/>
        <w:tblCellMar>
          <w:top w:w="38" w:type="dxa"/>
          <w:left w:w="90" w:type="dxa"/>
          <w:right w:w="26" w:type="dxa"/>
        </w:tblCellMar>
        <w:tblLook w:val="04A0" w:firstRow="1" w:lastRow="0" w:firstColumn="1" w:lastColumn="0" w:noHBand="0" w:noVBand="1"/>
      </w:tblPr>
      <w:tblGrid>
        <w:gridCol w:w="7797"/>
        <w:gridCol w:w="2222"/>
      </w:tblGrid>
      <w:tr w:rsidR="00B50FFD" w:rsidRPr="002713D9" w14:paraId="3FE48606" w14:textId="77777777" w:rsidTr="0057100C">
        <w:trPr>
          <w:trHeight w:val="341"/>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188BA21" w14:textId="515F108B" w:rsidR="00C176E8" w:rsidRPr="002713D9" w:rsidRDefault="00C176E8" w:rsidP="002713D9">
            <w:pPr>
              <w:spacing w:after="0" w:line="259" w:lineRule="auto"/>
              <w:ind w:left="16" w:right="0" w:firstLine="0"/>
              <w:jc w:val="center"/>
              <w:rPr>
                <w:rFonts w:asciiTheme="minorHAnsi" w:hAnsiTheme="minorHAnsi" w:cstheme="minorHAnsi"/>
                <w:sz w:val="24"/>
                <w:szCs w:val="24"/>
              </w:rPr>
            </w:pPr>
            <w:r w:rsidRPr="002713D9">
              <w:rPr>
                <w:rFonts w:asciiTheme="minorHAnsi" w:hAnsiTheme="minorHAnsi" w:cstheme="minorHAnsi"/>
                <w:b/>
                <w:sz w:val="24"/>
                <w:szCs w:val="24"/>
              </w:rPr>
              <w:t>Attività collegabili</w:t>
            </w:r>
          </w:p>
        </w:tc>
        <w:tc>
          <w:tcPr>
            <w:tcW w:w="222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5595A28" w14:textId="470A8634" w:rsidR="00C176E8" w:rsidRPr="002713D9" w:rsidRDefault="00C176E8" w:rsidP="002713D9">
            <w:pPr>
              <w:spacing w:after="0" w:line="259" w:lineRule="auto"/>
              <w:ind w:left="17" w:right="0" w:firstLine="0"/>
              <w:jc w:val="center"/>
              <w:rPr>
                <w:rFonts w:asciiTheme="minorHAnsi" w:hAnsiTheme="minorHAnsi" w:cstheme="minorHAnsi"/>
                <w:sz w:val="24"/>
                <w:szCs w:val="24"/>
              </w:rPr>
            </w:pPr>
            <w:r w:rsidRPr="002713D9">
              <w:rPr>
                <w:rFonts w:asciiTheme="minorHAnsi" w:hAnsiTheme="minorHAnsi" w:cstheme="minorHAnsi"/>
                <w:b/>
                <w:sz w:val="24"/>
                <w:szCs w:val="24"/>
              </w:rPr>
              <w:t>Tipo reato</w:t>
            </w:r>
          </w:p>
        </w:tc>
      </w:tr>
      <w:tr w:rsidR="00B50FFD" w:rsidRPr="002713D9" w14:paraId="1DF4AA62" w14:textId="77777777" w:rsidTr="006725E8">
        <w:trPr>
          <w:trHeight w:val="306"/>
        </w:trPr>
        <w:tc>
          <w:tcPr>
            <w:tcW w:w="7797" w:type="dxa"/>
            <w:tcBorders>
              <w:top w:val="single" w:sz="4" w:space="0" w:color="000000"/>
              <w:left w:val="single" w:sz="4" w:space="0" w:color="000000"/>
              <w:bottom w:val="single" w:sz="4" w:space="0" w:color="000000"/>
              <w:right w:val="single" w:sz="4" w:space="0" w:color="000000"/>
            </w:tcBorders>
            <w:vAlign w:val="center"/>
          </w:tcPr>
          <w:p w14:paraId="7D6BE265" w14:textId="77777777" w:rsidR="00241B25" w:rsidRPr="00AF3CA2" w:rsidRDefault="00AF3CA2" w:rsidP="00AF3CA2">
            <w:pPr>
              <w:spacing w:after="0" w:line="259" w:lineRule="auto"/>
              <w:ind w:left="264" w:right="0"/>
              <w:jc w:val="left"/>
              <w:rPr>
                <w:rFonts w:asciiTheme="minorHAnsi" w:hAnsiTheme="minorHAnsi" w:cstheme="minorHAnsi"/>
                <w:sz w:val="20"/>
                <w:szCs w:val="20"/>
              </w:rPr>
            </w:pPr>
            <w:r w:rsidRPr="00AF3CA2">
              <w:rPr>
                <w:rFonts w:asciiTheme="minorHAnsi" w:hAnsiTheme="minorHAnsi" w:cstheme="minorHAnsi"/>
                <w:sz w:val="20"/>
                <w:szCs w:val="20"/>
              </w:rPr>
              <w:t>- Il Consorzio svolge per i Comuni il servizio di guarda boschiva, effettuando per i cittadini privati le denunce di taglio bosco, la cui autorizzazione non è mai in capo al consorzio</w:t>
            </w:r>
          </w:p>
          <w:p w14:paraId="62C0FBB1" w14:textId="5AF857D8" w:rsidR="00AF3CA2" w:rsidRPr="002713D9" w:rsidRDefault="00AF3CA2" w:rsidP="00AF3CA2">
            <w:pPr>
              <w:spacing w:after="0" w:line="259" w:lineRule="auto"/>
              <w:ind w:left="264" w:right="0"/>
              <w:jc w:val="left"/>
              <w:rPr>
                <w:rFonts w:asciiTheme="minorHAnsi" w:hAnsiTheme="minorHAnsi" w:cstheme="minorHAnsi"/>
              </w:rPr>
            </w:pPr>
            <w:r w:rsidRPr="00AF3CA2">
              <w:rPr>
                <w:rFonts w:asciiTheme="minorHAnsi" w:hAnsiTheme="minorHAnsi" w:cstheme="minorHAnsi"/>
                <w:b/>
                <w:bCs/>
                <w:sz w:val="20"/>
                <w:szCs w:val="20"/>
                <w:u w:val="single"/>
              </w:rPr>
              <w:t>Denunce di taglio:</w:t>
            </w:r>
            <w:r w:rsidRPr="00AF3CA2">
              <w:rPr>
                <w:rFonts w:asciiTheme="minorHAnsi" w:hAnsiTheme="minorHAnsi" w:cstheme="minorHAnsi"/>
                <w:sz w:val="20"/>
                <w:szCs w:val="20"/>
              </w:rPr>
              <w:t xml:space="preserve"> il tecnico incaricato chiede i dati all'esecutore del taglio e procede alla compilazione su </w:t>
            </w:r>
            <w:proofErr w:type="spellStart"/>
            <w:r w:rsidRPr="00AF3CA2">
              <w:rPr>
                <w:rFonts w:asciiTheme="minorHAnsi" w:hAnsiTheme="minorHAnsi" w:cstheme="minorHAnsi"/>
                <w:sz w:val="20"/>
                <w:szCs w:val="20"/>
              </w:rPr>
              <w:t>Sitab</w:t>
            </w:r>
            <w:proofErr w:type="spellEnd"/>
            <w:r w:rsidRPr="00AF3CA2">
              <w:rPr>
                <w:rFonts w:asciiTheme="minorHAnsi" w:hAnsiTheme="minorHAnsi" w:cstheme="minorHAnsi"/>
                <w:sz w:val="20"/>
                <w:szCs w:val="20"/>
              </w:rPr>
              <w:t xml:space="preserve"> (applicativo di Sis.co), a seguito della firma del dichiarante la denuncia viene validata dall'operatore. Il n° operatore è visibile in denuncia. La profilazione dell'operatore stesso avviene attraverso SPID.</w:t>
            </w:r>
          </w:p>
        </w:tc>
        <w:tc>
          <w:tcPr>
            <w:tcW w:w="2222" w:type="dxa"/>
            <w:tcBorders>
              <w:top w:val="single" w:sz="4" w:space="0" w:color="000000"/>
              <w:left w:val="single" w:sz="4" w:space="0" w:color="000000"/>
              <w:bottom w:val="single" w:sz="4" w:space="0" w:color="000000"/>
              <w:right w:val="single" w:sz="4" w:space="0" w:color="000000"/>
            </w:tcBorders>
          </w:tcPr>
          <w:p w14:paraId="54C56BA3" w14:textId="77777777" w:rsidR="00B50FFD" w:rsidRPr="00B50FFD" w:rsidRDefault="00C176E8" w:rsidP="00B50FFD">
            <w:pPr>
              <w:spacing w:after="0" w:line="259" w:lineRule="auto"/>
              <w:ind w:left="17" w:right="0" w:firstLine="0"/>
              <w:jc w:val="left"/>
              <w:rPr>
                <w:rFonts w:asciiTheme="minorHAnsi" w:hAnsiTheme="minorHAnsi" w:cstheme="minorHAnsi"/>
              </w:rPr>
            </w:pPr>
            <w:r w:rsidRPr="00B50FFD">
              <w:rPr>
                <w:rFonts w:asciiTheme="minorHAnsi" w:hAnsiTheme="minorHAnsi" w:cstheme="minorHAnsi"/>
                <w:b/>
              </w:rPr>
              <w:t xml:space="preserve"> </w:t>
            </w:r>
            <w:r w:rsidR="00B50FFD" w:rsidRPr="00B50FFD">
              <w:rPr>
                <w:rFonts w:asciiTheme="minorHAnsi" w:hAnsiTheme="minorHAnsi" w:cstheme="minorHAnsi"/>
                <w:b/>
              </w:rPr>
              <w:t>-</w:t>
            </w:r>
            <w:r w:rsidR="00B50FFD" w:rsidRPr="00B50FFD">
              <w:rPr>
                <w:rFonts w:asciiTheme="minorHAnsi" w:hAnsiTheme="minorHAnsi" w:cstheme="minorHAnsi"/>
              </w:rPr>
              <w:t>Concussione (art. 317 c.p.)</w:t>
            </w:r>
          </w:p>
          <w:p w14:paraId="133BB1AB" w14:textId="34BF230F" w:rsidR="00B50FFD" w:rsidRPr="00B50FFD" w:rsidRDefault="00B50FFD" w:rsidP="00B50FFD">
            <w:pPr>
              <w:spacing w:after="0" w:line="259" w:lineRule="auto"/>
              <w:ind w:left="17" w:right="0" w:firstLine="0"/>
              <w:jc w:val="left"/>
              <w:rPr>
                <w:rFonts w:asciiTheme="minorHAnsi" w:hAnsiTheme="minorHAnsi" w:cstheme="minorHAnsi"/>
              </w:rPr>
            </w:pPr>
            <w:r w:rsidRPr="00B50FFD">
              <w:rPr>
                <w:rFonts w:asciiTheme="minorHAnsi" w:hAnsiTheme="minorHAnsi" w:cstheme="minorHAnsi"/>
                <w:b/>
              </w:rPr>
              <w:t>-</w:t>
            </w:r>
            <w:r w:rsidRPr="00B50FFD">
              <w:rPr>
                <w:rFonts w:asciiTheme="minorHAnsi" w:hAnsiTheme="minorHAnsi" w:cstheme="minorHAnsi"/>
                <w:color w:val="000009"/>
              </w:rPr>
              <w:t xml:space="preserve">Induzione indebita a dare o promettere utilità (art. 319 quater c.p.); </w:t>
            </w:r>
          </w:p>
          <w:p w14:paraId="741B96C7" w14:textId="00F958D9" w:rsidR="00B50FFD" w:rsidRPr="00B50FFD" w:rsidRDefault="00B50FFD" w:rsidP="00B50FFD">
            <w:pPr>
              <w:pStyle w:val="Default"/>
              <w:rPr>
                <w:rFonts w:asciiTheme="minorHAnsi" w:hAnsiTheme="minorHAnsi" w:cstheme="minorHAnsi"/>
                <w:color w:val="000009"/>
                <w:sz w:val="22"/>
                <w:szCs w:val="22"/>
              </w:rPr>
            </w:pPr>
            <w:r w:rsidRPr="00B50FFD">
              <w:rPr>
                <w:rFonts w:asciiTheme="minorHAnsi" w:hAnsiTheme="minorHAnsi" w:cstheme="minorHAnsi"/>
                <w:color w:val="000009"/>
                <w:sz w:val="22"/>
                <w:szCs w:val="22"/>
              </w:rPr>
              <w:t xml:space="preserve">-Corruzione </w:t>
            </w:r>
          </w:p>
          <w:p w14:paraId="61745032" w14:textId="47BF6616" w:rsidR="00B50FFD" w:rsidRPr="00B50FFD" w:rsidRDefault="00B50FFD" w:rsidP="00B50FFD">
            <w:pPr>
              <w:pStyle w:val="Default"/>
              <w:rPr>
                <w:rFonts w:asciiTheme="minorHAnsi" w:hAnsiTheme="minorHAnsi" w:cstheme="minorHAnsi"/>
                <w:color w:val="000009"/>
                <w:sz w:val="22"/>
                <w:szCs w:val="22"/>
              </w:rPr>
            </w:pPr>
            <w:r w:rsidRPr="00B50FFD">
              <w:rPr>
                <w:rFonts w:asciiTheme="minorHAnsi" w:hAnsiTheme="minorHAnsi" w:cstheme="minorHAnsi"/>
                <w:color w:val="000009"/>
                <w:sz w:val="22"/>
                <w:szCs w:val="22"/>
              </w:rPr>
              <w:t xml:space="preserve">-Istigazione alla corruzione (art.322 c.p.) </w:t>
            </w:r>
          </w:p>
          <w:p w14:paraId="2084B3DB" w14:textId="249332AB" w:rsidR="00C176E8" w:rsidRPr="00B50FFD" w:rsidRDefault="00C176E8" w:rsidP="003945F1">
            <w:pPr>
              <w:spacing w:after="0" w:line="259" w:lineRule="auto"/>
              <w:ind w:left="17" w:right="0" w:firstLine="0"/>
              <w:jc w:val="left"/>
              <w:rPr>
                <w:rFonts w:asciiTheme="minorHAnsi" w:hAnsiTheme="minorHAnsi" w:cstheme="minorHAnsi"/>
              </w:rPr>
            </w:pPr>
          </w:p>
        </w:tc>
      </w:tr>
      <w:tr w:rsidR="00C176E8" w:rsidRPr="002713D9" w14:paraId="0880E1E6" w14:textId="77777777" w:rsidTr="002713D9">
        <w:trPr>
          <w:trHeight w:val="516"/>
        </w:trPr>
        <w:tc>
          <w:tcPr>
            <w:tcW w:w="10019" w:type="dxa"/>
            <w:gridSpan w:val="2"/>
            <w:tcBorders>
              <w:top w:val="single" w:sz="4" w:space="0" w:color="000000"/>
              <w:left w:val="single" w:sz="4" w:space="0" w:color="000000"/>
              <w:bottom w:val="single" w:sz="4" w:space="0" w:color="000000"/>
              <w:right w:val="single" w:sz="4" w:space="0" w:color="000000"/>
            </w:tcBorders>
          </w:tcPr>
          <w:p w14:paraId="4E393290" w14:textId="77777777" w:rsidR="00C176E8" w:rsidRPr="002713D9" w:rsidRDefault="00C176E8"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49BD902F" w14:textId="5A380CD5" w:rsidR="00C176E8" w:rsidRPr="002713D9" w:rsidRDefault="00C176E8" w:rsidP="00C176E8">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Errata quantificazione del</w:t>
            </w:r>
            <w:r w:rsidR="00B50FFD">
              <w:rPr>
                <w:rFonts w:asciiTheme="minorHAnsi" w:hAnsiTheme="minorHAnsi" w:cstheme="minorHAnsi"/>
                <w:b/>
                <w:bCs/>
                <w:color w:val="002060"/>
              </w:rPr>
              <w:t xml:space="preserve"> </w:t>
            </w:r>
            <w:r w:rsidRPr="002713D9">
              <w:rPr>
                <w:rFonts w:asciiTheme="minorHAnsi" w:hAnsiTheme="minorHAnsi" w:cstheme="minorHAnsi"/>
                <w:b/>
                <w:bCs/>
                <w:color w:val="002060"/>
              </w:rPr>
              <w:t>legname assegnato al taglio</w:t>
            </w:r>
          </w:p>
          <w:p w14:paraId="261D3EFC" w14:textId="77777777" w:rsidR="00C176E8" w:rsidRPr="002713D9" w:rsidRDefault="00C176E8" w:rsidP="00C176E8">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Errore formale nella trasmissione della domanda</w:t>
            </w:r>
          </w:p>
          <w:p w14:paraId="0355AAAA" w14:textId="366994C8" w:rsidR="00241B25" w:rsidRPr="002713D9" w:rsidRDefault="00241B25" w:rsidP="00C176E8">
            <w:pPr>
              <w:spacing w:after="0" w:line="259" w:lineRule="auto"/>
              <w:ind w:left="16" w:right="0" w:firstLine="0"/>
              <w:jc w:val="left"/>
              <w:rPr>
                <w:rFonts w:asciiTheme="minorHAnsi" w:hAnsiTheme="minorHAnsi" w:cstheme="minorHAnsi"/>
                <w:b/>
                <w:bCs/>
              </w:rPr>
            </w:pPr>
            <w:r w:rsidRPr="002713D9">
              <w:rPr>
                <w:rFonts w:asciiTheme="minorHAnsi" w:hAnsiTheme="minorHAnsi" w:cstheme="minorHAnsi"/>
                <w:b/>
                <w:bCs/>
                <w:color w:val="002060"/>
              </w:rPr>
              <w:t>Rilasciare autorizzazioni sbagliate</w:t>
            </w:r>
          </w:p>
        </w:tc>
      </w:tr>
      <w:tr w:rsidR="00C176E8" w:rsidRPr="002713D9" w14:paraId="11AFDB94" w14:textId="77777777" w:rsidTr="002713D9">
        <w:trPr>
          <w:trHeight w:val="264"/>
        </w:trPr>
        <w:tc>
          <w:tcPr>
            <w:tcW w:w="10019"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90721FE" w14:textId="6ACB0122" w:rsidR="00C176E8" w:rsidRPr="002713D9" w:rsidRDefault="00C176E8" w:rsidP="002713D9">
            <w:pPr>
              <w:spacing w:after="0" w:line="259" w:lineRule="auto"/>
              <w:ind w:left="16" w:right="0" w:firstLine="0"/>
              <w:jc w:val="center"/>
              <w:rPr>
                <w:rFonts w:asciiTheme="minorHAnsi" w:hAnsiTheme="minorHAnsi" w:cstheme="minorHAnsi"/>
              </w:rPr>
            </w:pPr>
            <w:r w:rsidRPr="002713D9">
              <w:rPr>
                <w:rFonts w:asciiTheme="minorHAnsi" w:hAnsiTheme="minorHAnsi" w:cstheme="minorHAnsi"/>
                <w:b/>
                <w:sz w:val="24"/>
                <w:szCs w:val="24"/>
              </w:rPr>
              <w:t>Funzioni coinvolte</w:t>
            </w:r>
          </w:p>
        </w:tc>
      </w:tr>
      <w:tr w:rsidR="00C176E8" w:rsidRPr="002713D9" w14:paraId="501FF756" w14:textId="77777777" w:rsidTr="002713D9">
        <w:trPr>
          <w:trHeight w:val="362"/>
        </w:trPr>
        <w:tc>
          <w:tcPr>
            <w:tcW w:w="10019" w:type="dxa"/>
            <w:gridSpan w:val="2"/>
            <w:tcBorders>
              <w:top w:val="single" w:sz="4" w:space="0" w:color="000000"/>
              <w:left w:val="single" w:sz="4" w:space="0" w:color="000000"/>
              <w:bottom w:val="single" w:sz="4" w:space="0" w:color="000000"/>
              <w:right w:val="single" w:sz="4" w:space="0" w:color="000000"/>
            </w:tcBorders>
          </w:tcPr>
          <w:p w14:paraId="22876920" w14:textId="77777777" w:rsidR="00C176E8" w:rsidRPr="002713D9" w:rsidRDefault="00C176E8" w:rsidP="002713D9">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3FD8B87B" w14:textId="426C7ADF" w:rsidR="00C176E8" w:rsidRPr="002713D9" w:rsidRDefault="00C176E8" w:rsidP="002713D9">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044B198D" w14:textId="0C634E9B" w:rsidR="00C176E8" w:rsidRPr="002713D9" w:rsidRDefault="00241B25" w:rsidP="002713D9">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Tecnico forestale</w:t>
            </w:r>
          </w:p>
        </w:tc>
      </w:tr>
      <w:tr w:rsidR="006725E8" w:rsidRPr="002713D9" w14:paraId="302AA913"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5607229" w14:textId="50F232F6" w:rsidR="006725E8" w:rsidRPr="002713D9" w:rsidRDefault="006725E8" w:rsidP="006725E8">
            <w:pPr>
              <w:spacing w:after="0" w:line="259" w:lineRule="auto"/>
              <w:ind w:left="0" w:right="0" w:firstLine="0"/>
              <w:jc w:val="center"/>
              <w:rPr>
                <w:rFonts w:asciiTheme="minorHAnsi" w:hAnsiTheme="minorHAnsi" w:cstheme="minorHAnsi"/>
                <w:b/>
                <w:bCs/>
              </w:rPr>
            </w:pPr>
            <w:r w:rsidRPr="002713D9">
              <w:rPr>
                <w:rFonts w:asciiTheme="minorHAnsi" w:hAnsiTheme="minorHAnsi" w:cstheme="minorHAnsi"/>
                <w:b/>
                <w:sz w:val="24"/>
                <w:szCs w:val="24"/>
              </w:rPr>
              <w:t>Fattori abilitanti</w:t>
            </w:r>
            <w:r>
              <w:rPr>
                <w:rFonts w:asciiTheme="minorHAnsi" w:hAnsiTheme="minorHAnsi" w:cstheme="minorHAnsi"/>
                <w:b/>
                <w:sz w:val="24"/>
                <w:szCs w:val="24"/>
              </w:rPr>
              <w:t xml:space="preserve"> </w:t>
            </w:r>
            <w:r w:rsidRPr="00B50FFD">
              <w:rPr>
                <w:rFonts w:asciiTheme="minorHAnsi" w:hAnsiTheme="minorHAnsi" w:cstheme="minorHAnsi"/>
                <w:b/>
                <w:sz w:val="24"/>
                <w:szCs w:val="24"/>
              </w:rPr>
              <w:t>che possono impattare sul processo</w:t>
            </w:r>
          </w:p>
        </w:tc>
        <w:tc>
          <w:tcPr>
            <w:tcW w:w="222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0087985" w14:textId="6BF0184C" w:rsidR="006725E8" w:rsidRPr="002713D9" w:rsidRDefault="006725E8" w:rsidP="006725E8">
            <w:pPr>
              <w:spacing w:after="0" w:line="259" w:lineRule="auto"/>
              <w:ind w:left="0" w:right="0" w:firstLine="0"/>
              <w:jc w:val="center"/>
              <w:rPr>
                <w:rFonts w:asciiTheme="minorHAnsi" w:hAnsiTheme="minorHAnsi" w:cstheme="minorHAnsi"/>
                <w:b/>
                <w:bCs/>
              </w:rPr>
            </w:pPr>
            <w:r>
              <w:rPr>
                <w:rFonts w:asciiTheme="minorHAnsi" w:hAnsiTheme="minorHAnsi" w:cstheme="minorHAnsi"/>
                <w:b/>
                <w:bCs/>
                <w:sz w:val="24"/>
                <w:szCs w:val="24"/>
              </w:rPr>
              <w:t>Impatto possibile</w:t>
            </w:r>
          </w:p>
        </w:tc>
      </w:tr>
      <w:tr w:rsidR="006725E8" w:rsidRPr="002713D9" w14:paraId="3F13578B" w14:textId="77777777" w:rsidTr="006725E8">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74C6DF86" w14:textId="08A67CD3" w:rsidR="006725E8" w:rsidRPr="002713D9" w:rsidRDefault="006725E8" w:rsidP="006725E8">
            <w:pPr>
              <w:spacing w:after="0" w:line="259" w:lineRule="auto"/>
              <w:ind w:left="0" w:right="0" w:firstLine="0"/>
              <w:jc w:val="center"/>
              <w:rPr>
                <w:rFonts w:asciiTheme="minorHAnsi" w:hAnsiTheme="minorHAnsi" w:cstheme="minorHAnsi"/>
                <w:b/>
                <w:bCs/>
              </w:rPr>
            </w:pPr>
            <w:r w:rsidRPr="002713D9">
              <w:rPr>
                <w:rFonts w:asciiTheme="minorHAnsi" w:hAnsiTheme="minorHAnsi" w:cstheme="minorHAnsi"/>
              </w:rPr>
              <w:t xml:space="preserve">Uso improprio o distorto della discrezionalità </w:t>
            </w:r>
          </w:p>
        </w:tc>
        <w:tc>
          <w:tcPr>
            <w:tcW w:w="2222" w:type="dxa"/>
            <w:tcBorders>
              <w:top w:val="single" w:sz="4" w:space="0" w:color="000000"/>
              <w:left w:val="single" w:sz="4" w:space="0" w:color="000000"/>
              <w:bottom w:val="single" w:sz="4" w:space="0" w:color="000000"/>
              <w:right w:val="single" w:sz="4" w:space="0" w:color="000000"/>
            </w:tcBorders>
          </w:tcPr>
          <w:p w14:paraId="0C79FE09" w14:textId="0843E265" w:rsidR="006725E8" w:rsidRPr="006725E8" w:rsidRDefault="006725E8" w:rsidP="006725E8">
            <w:pPr>
              <w:spacing w:after="0" w:line="259" w:lineRule="auto"/>
              <w:ind w:left="0" w:right="0" w:firstLine="0"/>
              <w:jc w:val="center"/>
              <w:rPr>
                <w:rFonts w:asciiTheme="minorHAnsi" w:hAnsiTheme="minorHAnsi" w:cstheme="minorHAnsi"/>
              </w:rPr>
            </w:pPr>
            <w:r w:rsidRPr="006725E8">
              <w:rPr>
                <w:rFonts w:asciiTheme="minorHAnsi" w:hAnsiTheme="minorHAnsi" w:cstheme="minorHAnsi"/>
              </w:rPr>
              <w:t>SI</w:t>
            </w:r>
          </w:p>
        </w:tc>
      </w:tr>
      <w:tr w:rsidR="006725E8" w:rsidRPr="002713D9" w14:paraId="1CF7E45A" w14:textId="77777777" w:rsidTr="006725E8">
        <w:tblPrEx>
          <w:tblCellMar>
            <w:left w:w="106" w:type="dxa"/>
            <w:right w:w="44" w:type="dxa"/>
          </w:tblCellMar>
        </w:tblPrEx>
        <w:trPr>
          <w:trHeight w:val="345"/>
        </w:trPr>
        <w:tc>
          <w:tcPr>
            <w:tcW w:w="7797" w:type="dxa"/>
            <w:tcBorders>
              <w:top w:val="single" w:sz="4" w:space="0" w:color="000000"/>
              <w:left w:val="single" w:sz="4" w:space="0" w:color="000000"/>
              <w:bottom w:val="single" w:sz="4" w:space="0" w:color="000000"/>
              <w:right w:val="single" w:sz="4" w:space="0" w:color="000000"/>
            </w:tcBorders>
          </w:tcPr>
          <w:p w14:paraId="3BA08058" w14:textId="48FC4E3E" w:rsidR="006725E8" w:rsidRPr="002713D9"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222" w:type="dxa"/>
            <w:tcBorders>
              <w:top w:val="single" w:sz="4" w:space="0" w:color="000000"/>
              <w:left w:val="single" w:sz="4" w:space="0" w:color="000000"/>
              <w:bottom w:val="single" w:sz="4" w:space="0" w:color="000000"/>
              <w:right w:val="single" w:sz="4" w:space="0" w:color="000000"/>
            </w:tcBorders>
          </w:tcPr>
          <w:p w14:paraId="1768725C" w14:textId="125282C2" w:rsidR="006725E8" w:rsidRPr="002713D9" w:rsidRDefault="006725E8" w:rsidP="006725E8">
            <w:pPr>
              <w:spacing w:after="0" w:line="259" w:lineRule="auto"/>
              <w:ind w:left="0" w:right="0" w:firstLine="0"/>
              <w:jc w:val="center"/>
              <w:rPr>
                <w:rFonts w:asciiTheme="minorHAnsi" w:hAnsiTheme="minorHAnsi" w:cstheme="minorHAnsi"/>
                <w:b/>
                <w:sz w:val="24"/>
                <w:szCs w:val="24"/>
              </w:rPr>
            </w:pPr>
            <w:r w:rsidRPr="001D0CDE">
              <w:rPr>
                <w:rFonts w:asciiTheme="minorHAnsi" w:hAnsiTheme="minorHAnsi" w:cstheme="minorHAnsi"/>
              </w:rPr>
              <w:t>NO</w:t>
            </w:r>
          </w:p>
        </w:tc>
      </w:tr>
      <w:tr w:rsidR="006725E8" w:rsidRPr="002713D9" w14:paraId="3CE7759A" w14:textId="77777777" w:rsidTr="006725E8">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5F8A129C" w14:textId="026F04FA" w:rsidR="006725E8" w:rsidRPr="002713D9"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222" w:type="dxa"/>
            <w:tcBorders>
              <w:top w:val="single" w:sz="4" w:space="0" w:color="000000"/>
              <w:left w:val="single" w:sz="4" w:space="0" w:color="000000"/>
              <w:bottom w:val="single" w:sz="4" w:space="0" w:color="000000"/>
              <w:right w:val="single" w:sz="4" w:space="0" w:color="000000"/>
            </w:tcBorders>
          </w:tcPr>
          <w:p w14:paraId="4EF8E148" w14:textId="1EB80C77" w:rsidR="006725E8" w:rsidRPr="002713D9" w:rsidRDefault="006725E8" w:rsidP="006725E8">
            <w:pPr>
              <w:spacing w:after="0" w:line="259" w:lineRule="auto"/>
              <w:ind w:left="0" w:right="0" w:firstLine="0"/>
              <w:jc w:val="center"/>
              <w:rPr>
                <w:rFonts w:asciiTheme="minorHAnsi" w:hAnsiTheme="minorHAnsi" w:cstheme="minorHAnsi"/>
                <w:b/>
                <w:sz w:val="24"/>
                <w:szCs w:val="24"/>
              </w:rPr>
            </w:pPr>
            <w:r w:rsidRPr="00A02AE8">
              <w:rPr>
                <w:rFonts w:asciiTheme="minorHAnsi" w:hAnsiTheme="minorHAnsi" w:cstheme="minorHAnsi"/>
              </w:rPr>
              <w:t>SI</w:t>
            </w:r>
          </w:p>
        </w:tc>
      </w:tr>
      <w:tr w:rsidR="006725E8" w:rsidRPr="002713D9" w14:paraId="459B0D94" w14:textId="77777777" w:rsidTr="006725E8">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17B176A9" w14:textId="496C5E21" w:rsidR="006725E8" w:rsidRPr="002713D9"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222" w:type="dxa"/>
            <w:tcBorders>
              <w:top w:val="single" w:sz="4" w:space="0" w:color="000000"/>
              <w:left w:val="single" w:sz="4" w:space="0" w:color="000000"/>
              <w:bottom w:val="single" w:sz="4" w:space="0" w:color="000000"/>
              <w:right w:val="single" w:sz="4" w:space="0" w:color="000000"/>
            </w:tcBorders>
          </w:tcPr>
          <w:p w14:paraId="0E21E6AC" w14:textId="742B1EA0" w:rsidR="006725E8" w:rsidRPr="002713D9" w:rsidRDefault="006725E8" w:rsidP="006725E8">
            <w:pPr>
              <w:spacing w:after="0" w:line="259" w:lineRule="auto"/>
              <w:ind w:left="0" w:right="0" w:firstLine="0"/>
              <w:jc w:val="center"/>
              <w:rPr>
                <w:rFonts w:asciiTheme="minorHAnsi" w:hAnsiTheme="minorHAnsi" w:cstheme="minorHAnsi"/>
                <w:b/>
                <w:sz w:val="24"/>
                <w:szCs w:val="24"/>
              </w:rPr>
            </w:pPr>
            <w:r w:rsidRPr="00A02AE8">
              <w:rPr>
                <w:rFonts w:asciiTheme="minorHAnsi" w:hAnsiTheme="minorHAnsi" w:cstheme="minorHAnsi"/>
              </w:rPr>
              <w:t>SI</w:t>
            </w:r>
          </w:p>
        </w:tc>
      </w:tr>
      <w:tr w:rsidR="006725E8" w:rsidRPr="002713D9" w14:paraId="03DB3DB4" w14:textId="77777777" w:rsidTr="006725E8">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6DFE6A54" w14:textId="5DFC26CA" w:rsidR="006725E8" w:rsidRPr="002713D9"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222" w:type="dxa"/>
            <w:tcBorders>
              <w:top w:val="single" w:sz="4" w:space="0" w:color="000000"/>
              <w:left w:val="single" w:sz="4" w:space="0" w:color="000000"/>
              <w:bottom w:val="single" w:sz="4" w:space="0" w:color="000000"/>
              <w:right w:val="single" w:sz="4" w:space="0" w:color="000000"/>
            </w:tcBorders>
          </w:tcPr>
          <w:p w14:paraId="54420589" w14:textId="6046180A" w:rsidR="006725E8" w:rsidRPr="002713D9" w:rsidRDefault="006725E8" w:rsidP="006725E8">
            <w:pPr>
              <w:spacing w:after="0" w:line="259" w:lineRule="auto"/>
              <w:ind w:left="0" w:right="0" w:firstLine="0"/>
              <w:jc w:val="center"/>
              <w:rPr>
                <w:rFonts w:asciiTheme="minorHAnsi" w:hAnsiTheme="minorHAnsi" w:cstheme="minorHAnsi"/>
                <w:b/>
                <w:sz w:val="24"/>
                <w:szCs w:val="24"/>
              </w:rPr>
            </w:pPr>
            <w:r w:rsidRPr="00A02AE8">
              <w:rPr>
                <w:rFonts w:asciiTheme="minorHAnsi" w:hAnsiTheme="minorHAnsi" w:cstheme="minorHAnsi"/>
              </w:rPr>
              <w:t>SI</w:t>
            </w:r>
          </w:p>
        </w:tc>
      </w:tr>
      <w:tr w:rsidR="006725E8" w:rsidRPr="002713D9" w14:paraId="71AB2D74" w14:textId="77777777" w:rsidTr="006725E8">
        <w:tblPrEx>
          <w:tblCellMar>
            <w:left w:w="106" w:type="dxa"/>
            <w:right w:w="44" w:type="dxa"/>
          </w:tblCellMar>
        </w:tblPrEx>
        <w:trPr>
          <w:trHeight w:val="215"/>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380D6BA" w14:textId="7CC1D245" w:rsidR="006725E8" w:rsidRPr="002713D9" w:rsidRDefault="006725E8" w:rsidP="006725E8">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b/>
                <w:bCs/>
                <w:sz w:val="24"/>
                <w:szCs w:val="24"/>
              </w:rPr>
              <w:t>Azione preventiva generale già in atto</w:t>
            </w:r>
          </w:p>
        </w:tc>
        <w:tc>
          <w:tcPr>
            <w:tcW w:w="222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0BA99CD" w14:textId="32AC8DF0" w:rsidR="006725E8" w:rsidRPr="002713D9" w:rsidRDefault="006725E8" w:rsidP="006725E8">
            <w:pPr>
              <w:spacing w:after="0" w:line="259" w:lineRule="auto"/>
              <w:ind w:left="0" w:right="0" w:firstLine="0"/>
              <w:jc w:val="center"/>
              <w:rPr>
                <w:rFonts w:asciiTheme="minorHAnsi" w:hAnsiTheme="minorHAnsi" w:cstheme="minorHAnsi"/>
                <w:b/>
                <w:sz w:val="24"/>
                <w:szCs w:val="24"/>
              </w:rPr>
            </w:pPr>
            <w:r w:rsidRPr="002713D9">
              <w:rPr>
                <w:rFonts w:asciiTheme="minorHAnsi" w:hAnsiTheme="minorHAnsi" w:cstheme="minorHAnsi"/>
                <w:b/>
                <w:sz w:val="24"/>
                <w:szCs w:val="24"/>
              </w:rPr>
              <w:t>Tipologia di azione</w:t>
            </w:r>
          </w:p>
        </w:tc>
      </w:tr>
      <w:tr w:rsidR="006725E8" w:rsidRPr="002713D9" w14:paraId="7EDE371D"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6FA51BDC"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222" w:type="dxa"/>
            <w:tcBorders>
              <w:top w:val="single" w:sz="4" w:space="0" w:color="000000"/>
              <w:left w:val="single" w:sz="4" w:space="0" w:color="000000"/>
              <w:bottom w:val="single" w:sz="4" w:space="0" w:color="000000"/>
              <w:right w:val="single" w:sz="4" w:space="0" w:color="000000"/>
            </w:tcBorders>
          </w:tcPr>
          <w:p w14:paraId="2C2ABE95" w14:textId="5518BA0D"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C/D</w:t>
            </w:r>
          </w:p>
        </w:tc>
      </w:tr>
      <w:tr w:rsidR="006725E8" w:rsidRPr="002713D9" w14:paraId="690B27F5"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2DF53D56"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222" w:type="dxa"/>
            <w:tcBorders>
              <w:top w:val="single" w:sz="4" w:space="0" w:color="000000"/>
              <w:left w:val="single" w:sz="4" w:space="0" w:color="000000"/>
              <w:bottom w:val="single" w:sz="4" w:space="0" w:color="000000"/>
              <w:right w:val="single" w:sz="4" w:space="0" w:color="000000"/>
            </w:tcBorders>
          </w:tcPr>
          <w:p w14:paraId="343ED200" w14:textId="30A6695A"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F</w:t>
            </w:r>
          </w:p>
        </w:tc>
      </w:tr>
      <w:tr w:rsidR="006725E8" w:rsidRPr="002713D9" w14:paraId="6AFF21F3"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6C08D9A9"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222" w:type="dxa"/>
            <w:tcBorders>
              <w:top w:val="single" w:sz="4" w:space="0" w:color="000000"/>
              <w:left w:val="single" w:sz="4" w:space="0" w:color="000000"/>
              <w:bottom w:val="single" w:sz="4" w:space="0" w:color="000000"/>
              <w:right w:val="single" w:sz="4" w:space="0" w:color="000000"/>
            </w:tcBorders>
          </w:tcPr>
          <w:p w14:paraId="2A932BAC" w14:textId="7B24795C"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G</w:t>
            </w:r>
          </w:p>
        </w:tc>
      </w:tr>
      <w:tr w:rsidR="006725E8" w:rsidRPr="002713D9" w14:paraId="5F36407A"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58C65785"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222" w:type="dxa"/>
            <w:tcBorders>
              <w:top w:val="single" w:sz="4" w:space="0" w:color="000000"/>
              <w:left w:val="single" w:sz="4" w:space="0" w:color="000000"/>
              <w:bottom w:val="single" w:sz="4" w:space="0" w:color="000000"/>
              <w:right w:val="single" w:sz="4" w:space="0" w:color="000000"/>
            </w:tcBorders>
          </w:tcPr>
          <w:p w14:paraId="4C18670D" w14:textId="4150AC31"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L</w:t>
            </w:r>
          </w:p>
        </w:tc>
      </w:tr>
      <w:tr w:rsidR="006725E8" w:rsidRPr="002713D9" w14:paraId="21CE198B"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3F547198"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222" w:type="dxa"/>
            <w:tcBorders>
              <w:top w:val="single" w:sz="4" w:space="0" w:color="000000"/>
              <w:left w:val="single" w:sz="4" w:space="0" w:color="000000"/>
              <w:bottom w:val="single" w:sz="4" w:space="0" w:color="000000"/>
              <w:right w:val="single" w:sz="4" w:space="0" w:color="000000"/>
            </w:tcBorders>
          </w:tcPr>
          <w:p w14:paraId="2596B5ED" w14:textId="4EEAB1AF"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L</w:t>
            </w:r>
          </w:p>
        </w:tc>
      </w:tr>
      <w:tr w:rsidR="006725E8" w:rsidRPr="002713D9" w14:paraId="59B8C7C3"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7AB6B82B"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222" w:type="dxa"/>
            <w:tcBorders>
              <w:top w:val="single" w:sz="4" w:space="0" w:color="000000"/>
              <w:left w:val="single" w:sz="4" w:space="0" w:color="000000"/>
              <w:bottom w:val="single" w:sz="4" w:space="0" w:color="000000"/>
              <w:right w:val="single" w:sz="4" w:space="0" w:color="000000"/>
            </w:tcBorders>
          </w:tcPr>
          <w:p w14:paraId="4EC43F2F" w14:textId="1CAF7745"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B</w:t>
            </w:r>
          </w:p>
        </w:tc>
      </w:tr>
      <w:tr w:rsidR="006725E8" w:rsidRPr="002713D9" w14:paraId="53379F6D"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2A1481B5" w14:textId="3570A4C7" w:rsidR="006725E8" w:rsidRPr="002713D9" w:rsidRDefault="006725E8" w:rsidP="006725E8">
            <w:pPr>
              <w:spacing w:after="0" w:line="259" w:lineRule="auto"/>
              <w:ind w:left="0" w:right="0" w:firstLine="0"/>
              <w:jc w:val="left"/>
              <w:rPr>
                <w:rFonts w:asciiTheme="minorHAnsi" w:hAnsiTheme="minorHAnsi" w:cstheme="minorHAnsi"/>
              </w:rPr>
            </w:pPr>
            <w:r>
              <w:rPr>
                <w:rFonts w:asciiTheme="minorHAnsi" w:hAnsiTheme="minorHAnsi" w:cstheme="minorHAnsi"/>
              </w:rPr>
              <w:lastRenderedPageBreak/>
              <w:t>Rotazione</w:t>
            </w:r>
          </w:p>
        </w:tc>
        <w:tc>
          <w:tcPr>
            <w:tcW w:w="2222" w:type="dxa"/>
            <w:tcBorders>
              <w:top w:val="single" w:sz="4" w:space="0" w:color="000000"/>
              <w:left w:val="single" w:sz="4" w:space="0" w:color="000000"/>
              <w:bottom w:val="single" w:sz="4" w:space="0" w:color="000000"/>
              <w:right w:val="single" w:sz="4" w:space="0" w:color="000000"/>
            </w:tcBorders>
          </w:tcPr>
          <w:p w14:paraId="6FC0D1A5" w14:textId="0FE6F203" w:rsidR="006725E8" w:rsidRPr="009175BB" w:rsidRDefault="006725E8" w:rsidP="006725E8">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H</w:t>
            </w:r>
          </w:p>
        </w:tc>
      </w:tr>
      <w:tr w:rsidR="006725E8" w:rsidRPr="002713D9" w14:paraId="27BDD6E3"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705D5A86" w14:textId="62A65D62" w:rsidR="006725E8" w:rsidRDefault="006725E8" w:rsidP="006725E8">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4866B86C" w14:textId="29DF10B8" w:rsidR="006725E8" w:rsidRPr="009175BB" w:rsidRDefault="006725E8" w:rsidP="006725E8">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N</w:t>
            </w:r>
          </w:p>
        </w:tc>
      </w:tr>
      <w:tr w:rsidR="006725E8" w:rsidRPr="002713D9" w14:paraId="2A3D52C4"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20D46DF1"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Procedura interna per la gestione dei finanziamenti pubblici </w:t>
            </w:r>
          </w:p>
        </w:tc>
        <w:tc>
          <w:tcPr>
            <w:tcW w:w="2222" w:type="dxa"/>
            <w:tcBorders>
              <w:top w:val="single" w:sz="4" w:space="0" w:color="000000"/>
              <w:left w:val="single" w:sz="4" w:space="0" w:color="000000"/>
              <w:bottom w:val="single" w:sz="4" w:space="0" w:color="000000"/>
              <w:right w:val="single" w:sz="4" w:space="0" w:color="000000"/>
            </w:tcBorders>
          </w:tcPr>
          <w:p w14:paraId="108A71D3" w14:textId="0F22B0D0" w:rsidR="006725E8" w:rsidRPr="006725E8" w:rsidRDefault="006725E8" w:rsidP="006725E8">
            <w:pPr>
              <w:spacing w:after="0" w:line="259" w:lineRule="auto"/>
              <w:ind w:left="0" w:right="0" w:firstLine="0"/>
              <w:jc w:val="center"/>
              <w:rPr>
                <w:rFonts w:asciiTheme="minorHAnsi" w:hAnsiTheme="minorHAnsi" w:cstheme="minorHAnsi"/>
                <w:b/>
                <w:bCs/>
                <w:sz w:val="24"/>
                <w:szCs w:val="24"/>
              </w:rPr>
            </w:pPr>
            <w:r w:rsidRPr="006725E8">
              <w:rPr>
                <w:rFonts w:asciiTheme="minorHAnsi" w:hAnsiTheme="minorHAnsi" w:cstheme="minorHAnsi"/>
                <w:b/>
                <w:bCs/>
                <w:sz w:val="24"/>
                <w:szCs w:val="24"/>
              </w:rPr>
              <w:t>D</w:t>
            </w:r>
          </w:p>
        </w:tc>
      </w:tr>
      <w:tr w:rsidR="006725E8" w:rsidRPr="002713D9" w14:paraId="0CE708BA"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14AA6FC2"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Spostamento a seguito di sentenze anche non passate in giudicato per reati contro la PA</w:t>
            </w:r>
          </w:p>
        </w:tc>
        <w:tc>
          <w:tcPr>
            <w:tcW w:w="2222" w:type="dxa"/>
            <w:tcBorders>
              <w:top w:val="single" w:sz="4" w:space="0" w:color="000000"/>
              <w:left w:val="single" w:sz="4" w:space="0" w:color="000000"/>
              <w:bottom w:val="single" w:sz="4" w:space="0" w:color="000000"/>
              <w:right w:val="single" w:sz="4" w:space="0" w:color="000000"/>
            </w:tcBorders>
          </w:tcPr>
          <w:p w14:paraId="698E2324" w14:textId="40E5C9B8" w:rsidR="006725E8" w:rsidRPr="006725E8" w:rsidRDefault="006725E8" w:rsidP="006725E8">
            <w:pPr>
              <w:spacing w:after="0" w:line="259" w:lineRule="auto"/>
              <w:ind w:left="0" w:right="0" w:firstLine="0"/>
              <w:jc w:val="center"/>
              <w:rPr>
                <w:rFonts w:asciiTheme="minorHAnsi" w:hAnsiTheme="minorHAnsi" w:cstheme="minorHAnsi"/>
                <w:b/>
                <w:bCs/>
                <w:sz w:val="24"/>
                <w:szCs w:val="24"/>
              </w:rPr>
            </w:pPr>
            <w:r w:rsidRPr="006725E8">
              <w:rPr>
                <w:rFonts w:asciiTheme="minorHAnsi" w:hAnsiTheme="minorHAnsi" w:cstheme="minorHAnsi"/>
                <w:b/>
                <w:bCs/>
                <w:sz w:val="24"/>
                <w:szCs w:val="24"/>
              </w:rPr>
              <w:t>D</w:t>
            </w:r>
          </w:p>
        </w:tc>
      </w:tr>
      <w:tr w:rsidR="00B50FFD" w:rsidRPr="002713D9" w14:paraId="77534415" w14:textId="77777777" w:rsidTr="0057100C">
        <w:tblPrEx>
          <w:tblCellMar>
            <w:left w:w="106" w:type="dxa"/>
            <w:right w:w="44" w:type="dxa"/>
          </w:tblCellMar>
        </w:tblPrEx>
        <w:trPr>
          <w:trHeight w:val="362"/>
        </w:trPr>
        <w:tc>
          <w:tcPr>
            <w:tcW w:w="7797" w:type="dxa"/>
            <w:tcBorders>
              <w:top w:val="single" w:sz="4" w:space="0" w:color="000000"/>
              <w:left w:val="single" w:sz="4" w:space="0" w:color="000000"/>
              <w:bottom w:val="single" w:sz="4" w:space="0" w:color="000000"/>
              <w:right w:val="single" w:sz="4" w:space="0" w:color="000000"/>
            </w:tcBorders>
          </w:tcPr>
          <w:p w14:paraId="16468996" w14:textId="346EF73C" w:rsidR="00C176E8" w:rsidRPr="002713D9" w:rsidRDefault="00C176E8"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Utente dedicato che nel tempo </w:t>
            </w:r>
            <w:r w:rsidR="006725E8">
              <w:rPr>
                <w:rFonts w:asciiTheme="minorHAnsi" w:hAnsiTheme="minorHAnsi" w:cstheme="minorHAnsi"/>
              </w:rPr>
              <w:t xml:space="preserve">acquisisce </w:t>
            </w:r>
            <w:r w:rsidRPr="002713D9">
              <w:rPr>
                <w:rFonts w:asciiTheme="minorHAnsi" w:hAnsiTheme="minorHAnsi" w:cstheme="minorHAnsi"/>
              </w:rPr>
              <w:t>un</w:t>
            </w:r>
            <w:r w:rsidR="00241B25" w:rsidRPr="002713D9">
              <w:rPr>
                <w:rFonts w:asciiTheme="minorHAnsi" w:hAnsiTheme="minorHAnsi" w:cstheme="minorHAnsi"/>
              </w:rPr>
              <w:t>’</w:t>
            </w:r>
            <w:r w:rsidRPr="002713D9">
              <w:rPr>
                <w:rFonts w:asciiTheme="minorHAnsi" w:hAnsiTheme="minorHAnsi" w:cstheme="minorHAnsi"/>
              </w:rPr>
              <w:t>esperienza crescente</w:t>
            </w:r>
          </w:p>
        </w:tc>
        <w:tc>
          <w:tcPr>
            <w:tcW w:w="2222" w:type="dxa"/>
            <w:tcBorders>
              <w:top w:val="single" w:sz="4" w:space="0" w:color="000000"/>
              <w:left w:val="single" w:sz="4" w:space="0" w:color="000000"/>
              <w:bottom w:val="single" w:sz="4" w:space="0" w:color="000000"/>
              <w:right w:val="single" w:sz="4" w:space="0" w:color="000000"/>
            </w:tcBorders>
          </w:tcPr>
          <w:p w14:paraId="2B18F3F2" w14:textId="7A2F85D3" w:rsidR="00C176E8" w:rsidRPr="006725E8" w:rsidRDefault="006725E8" w:rsidP="006725E8">
            <w:pPr>
              <w:spacing w:after="0" w:line="259" w:lineRule="auto"/>
              <w:ind w:left="0" w:right="0" w:firstLine="0"/>
              <w:jc w:val="center"/>
              <w:rPr>
                <w:rFonts w:asciiTheme="minorHAnsi" w:hAnsiTheme="minorHAnsi" w:cstheme="minorHAnsi"/>
                <w:b/>
                <w:bCs/>
                <w:sz w:val="24"/>
                <w:szCs w:val="24"/>
              </w:rPr>
            </w:pPr>
            <w:r w:rsidRPr="006725E8">
              <w:rPr>
                <w:rFonts w:asciiTheme="minorHAnsi" w:hAnsiTheme="minorHAnsi" w:cstheme="minorHAnsi"/>
                <w:b/>
                <w:bCs/>
                <w:sz w:val="24"/>
                <w:szCs w:val="24"/>
              </w:rPr>
              <w:t>D/F</w:t>
            </w:r>
          </w:p>
        </w:tc>
      </w:tr>
      <w:tr w:rsidR="00B50FFD" w:rsidRPr="002713D9" w14:paraId="348B1A43" w14:textId="77777777" w:rsidTr="0057100C">
        <w:trPr>
          <w:trHeight w:val="235"/>
        </w:trPr>
        <w:tc>
          <w:tcPr>
            <w:tcW w:w="77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7041A7D" w14:textId="337D58EA" w:rsidR="00C176E8" w:rsidRPr="002713D9" w:rsidRDefault="00C176E8" w:rsidP="002713D9">
            <w:pPr>
              <w:spacing w:after="0" w:line="259" w:lineRule="auto"/>
              <w:ind w:left="16" w:right="0" w:firstLine="0"/>
              <w:jc w:val="center"/>
              <w:rPr>
                <w:rFonts w:asciiTheme="minorHAnsi" w:hAnsiTheme="minorHAnsi" w:cstheme="minorHAnsi"/>
                <w:sz w:val="24"/>
                <w:szCs w:val="24"/>
              </w:rPr>
            </w:pPr>
            <w:r w:rsidRPr="002713D9">
              <w:rPr>
                <w:rFonts w:asciiTheme="minorHAnsi" w:hAnsiTheme="minorHAnsi" w:cstheme="minorHAnsi"/>
                <w:b/>
                <w:sz w:val="24"/>
                <w:szCs w:val="24"/>
              </w:rPr>
              <w:t>Azio</w:t>
            </w:r>
            <w:r w:rsidR="006725E8">
              <w:rPr>
                <w:rFonts w:asciiTheme="minorHAnsi" w:hAnsiTheme="minorHAnsi" w:cstheme="minorHAnsi"/>
                <w:b/>
                <w:sz w:val="24"/>
                <w:szCs w:val="24"/>
              </w:rPr>
              <w:t xml:space="preserve">ne </w:t>
            </w:r>
            <w:r w:rsidR="002D5BDD">
              <w:rPr>
                <w:rFonts w:asciiTheme="minorHAnsi" w:hAnsiTheme="minorHAnsi" w:cstheme="minorHAnsi"/>
                <w:b/>
                <w:sz w:val="24"/>
                <w:szCs w:val="24"/>
              </w:rPr>
              <w:t>specifi</w:t>
            </w:r>
            <w:r w:rsidR="006725E8">
              <w:rPr>
                <w:rFonts w:asciiTheme="minorHAnsi" w:hAnsiTheme="minorHAnsi" w:cstheme="minorHAnsi"/>
                <w:b/>
                <w:sz w:val="24"/>
                <w:szCs w:val="24"/>
              </w:rPr>
              <w:t xml:space="preserve">ca </w:t>
            </w:r>
            <w:r w:rsidRPr="002713D9">
              <w:rPr>
                <w:rFonts w:asciiTheme="minorHAnsi" w:hAnsiTheme="minorHAnsi" w:cstheme="minorHAnsi"/>
                <w:b/>
                <w:sz w:val="24"/>
                <w:szCs w:val="24"/>
              </w:rPr>
              <w:t>preventiv</w:t>
            </w:r>
            <w:r w:rsidR="006725E8">
              <w:rPr>
                <w:rFonts w:asciiTheme="minorHAnsi" w:hAnsiTheme="minorHAnsi" w:cstheme="minorHAnsi"/>
                <w:b/>
                <w:sz w:val="24"/>
                <w:szCs w:val="24"/>
              </w:rPr>
              <w:t xml:space="preserve">a </w:t>
            </w:r>
            <w:r w:rsidRPr="002713D9">
              <w:rPr>
                <w:rFonts w:asciiTheme="minorHAnsi" w:hAnsiTheme="minorHAnsi" w:cstheme="minorHAnsi"/>
                <w:b/>
                <w:sz w:val="24"/>
                <w:szCs w:val="24"/>
              </w:rPr>
              <w:t>già in atto</w:t>
            </w:r>
          </w:p>
        </w:tc>
        <w:tc>
          <w:tcPr>
            <w:tcW w:w="222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3790393" w14:textId="5B030828" w:rsidR="00C176E8" w:rsidRPr="002713D9" w:rsidRDefault="002713D9" w:rsidP="002713D9">
            <w:pPr>
              <w:spacing w:after="0" w:line="259" w:lineRule="auto"/>
              <w:ind w:left="18" w:right="0" w:firstLine="0"/>
              <w:jc w:val="center"/>
              <w:rPr>
                <w:rFonts w:asciiTheme="minorHAnsi" w:hAnsiTheme="minorHAnsi" w:cstheme="minorHAnsi"/>
                <w:sz w:val="24"/>
                <w:szCs w:val="24"/>
              </w:rPr>
            </w:pPr>
            <w:r w:rsidRPr="002713D9">
              <w:rPr>
                <w:rFonts w:asciiTheme="minorHAnsi" w:hAnsiTheme="minorHAnsi" w:cstheme="minorHAnsi"/>
                <w:b/>
                <w:sz w:val="24"/>
                <w:szCs w:val="24"/>
              </w:rPr>
              <w:t>Tipologia di azione</w:t>
            </w:r>
          </w:p>
        </w:tc>
      </w:tr>
      <w:tr w:rsidR="00B50FFD" w:rsidRPr="002713D9" w14:paraId="069B64AE" w14:textId="77777777" w:rsidTr="0057100C">
        <w:trPr>
          <w:trHeight w:val="286"/>
        </w:trPr>
        <w:tc>
          <w:tcPr>
            <w:tcW w:w="7797" w:type="dxa"/>
            <w:tcBorders>
              <w:top w:val="single" w:sz="4" w:space="0" w:color="000000"/>
              <w:left w:val="single" w:sz="4" w:space="0" w:color="000000"/>
              <w:bottom w:val="single" w:sz="4" w:space="0" w:color="000000"/>
              <w:right w:val="single" w:sz="4" w:space="0" w:color="000000"/>
            </w:tcBorders>
          </w:tcPr>
          <w:p w14:paraId="36BE57A8" w14:textId="4262AA7D" w:rsidR="00C176E8" w:rsidRPr="002713D9" w:rsidRDefault="00932C62" w:rsidP="00241B25">
            <w:pPr>
              <w:spacing w:after="0" w:line="259" w:lineRule="auto"/>
              <w:ind w:left="0" w:right="0" w:firstLine="0"/>
              <w:jc w:val="left"/>
              <w:rPr>
                <w:rFonts w:asciiTheme="minorHAnsi" w:hAnsiTheme="minorHAnsi" w:cstheme="minorHAnsi"/>
              </w:rPr>
            </w:pPr>
            <w:r>
              <w:rPr>
                <w:rFonts w:asciiTheme="minorHAnsi" w:hAnsiTheme="minorHAnsi" w:cstheme="minorHAnsi"/>
              </w:rPr>
              <w:t>Il sopralluogo è effettuato da più figure (Direttore e il Tecnico)</w:t>
            </w:r>
          </w:p>
        </w:tc>
        <w:tc>
          <w:tcPr>
            <w:tcW w:w="2222" w:type="dxa"/>
            <w:tcBorders>
              <w:top w:val="single" w:sz="4" w:space="0" w:color="000000"/>
              <w:left w:val="single" w:sz="4" w:space="0" w:color="000000"/>
              <w:bottom w:val="single" w:sz="4" w:space="0" w:color="000000"/>
              <w:right w:val="single" w:sz="4" w:space="0" w:color="000000"/>
            </w:tcBorders>
          </w:tcPr>
          <w:p w14:paraId="3F359B80" w14:textId="77A24F9C" w:rsidR="00C176E8" w:rsidRPr="006725E8" w:rsidRDefault="00C176E8" w:rsidP="002713D9">
            <w:pPr>
              <w:spacing w:after="0" w:line="259" w:lineRule="auto"/>
              <w:ind w:left="18" w:right="0" w:firstLine="0"/>
              <w:jc w:val="center"/>
              <w:rPr>
                <w:rFonts w:asciiTheme="minorHAnsi" w:hAnsiTheme="minorHAnsi" w:cstheme="minorHAnsi"/>
                <w:b/>
                <w:bCs/>
              </w:rPr>
            </w:pPr>
            <w:r w:rsidRPr="006725E8">
              <w:rPr>
                <w:rFonts w:asciiTheme="minorHAnsi" w:hAnsiTheme="minorHAnsi" w:cstheme="minorHAnsi"/>
                <w:b/>
                <w:bCs/>
              </w:rPr>
              <w:t>D</w:t>
            </w:r>
            <w:r w:rsidR="006725E8" w:rsidRPr="006725E8">
              <w:rPr>
                <w:rFonts w:asciiTheme="minorHAnsi" w:hAnsiTheme="minorHAnsi" w:cstheme="minorHAnsi"/>
                <w:b/>
                <w:bCs/>
              </w:rPr>
              <w:t>/A</w:t>
            </w:r>
          </w:p>
        </w:tc>
      </w:tr>
    </w:tbl>
    <w:tbl>
      <w:tblPr>
        <w:tblStyle w:val="Grigliatabella"/>
        <w:tblW w:w="10065" w:type="dxa"/>
        <w:tblInd w:w="-5" w:type="dxa"/>
        <w:tblLook w:val="04A0" w:firstRow="1" w:lastRow="0" w:firstColumn="1" w:lastColumn="0" w:noHBand="0" w:noVBand="1"/>
      </w:tblPr>
      <w:tblGrid>
        <w:gridCol w:w="7797"/>
        <w:gridCol w:w="2268"/>
      </w:tblGrid>
      <w:tr w:rsidR="002713D9" w:rsidRPr="002713D9" w14:paraId="042DCA41" w14:textId="77777777" w:rsidTr="0057100C">
        <w:tc>
          <w:tcPr>
            <w:tcW w:w="7797" w:type="dxa"/>
            <w:shd w:val="clear" w:color="auto" w:fill="D5DCE4" w:themeFill="text2" w:themeFillTint="33"/>
            <w:vAlign w:val="center"/>
          </w:tcPr>
          <w:p w14:paraId="4B9EEE12" w14:textId="241E569E" w:rsidR="002713D9" w:rsidRPr="002713D9" w:rsidRDefault="002713D9" w:rsidP="002713D9">
            <w:pPr>
              <w:ind w:left="0" w:firstLine="0"/>
              <w:jc w:val="center"/>
              <w:rPr>
                <w:rFonts w:asciiTheme="minorHAnsi" w:hAnsiTheme="minorHAnsi" w:cstheme="minorHAnsi"/>
                <w:sz w:val="24"/>
                <w:szCs w:val="24"/>
              </w:rPr>
            </w:pPr>
            <w:r w:rsidRPr="002713D9">
              <w:rPr>
                <w:rFonts w:asciiTheme="minorHAnsi" w:hAnsiTheme="minorHAnsi" w:cstheme="minorHAnsi"/>
                <w:b/>
                <w:sz w:val="24"/>
                <w:szCs w:val="24"/>
              </w:rPr>
              <w:t>Fattori abilitanti</w:t>
            </w:r>
            <w:r w:rsidR="00B50FFD">
              <w:rPr>
                <w:rFonts w:asciiTheme="minorHAnsi" w:hAnsiTheme="minorHAnsi" w:cstheme="minorHAnsi"/>
                <w:b/>
                <w:sz w:val="24"/>
                <w:szCs w:val="24"/>
              </w:rPr>
              <w:t xml:space="preserve"> </w:t>
            </w:r>
            <w:r w:rsidR="00B50FFD" w:rsidRPr="00B50FFD">
              <w:rPr>
                <w:rFonts w:asciiTheme="minorHAnsi" w:hAnsiTheme="minorHAnsi" w:cstheme="minorHAnsi"/>
                <w:b/>
                <w:sz w:val="24"/>
                <w:szCs w:val="24"/>
              </w:rPr>
              <w:t>che possono impattare sul processo</w:t>
            </w:r>
          </w:p>
        </w:tc>
        <w:tc>
          <w:tcPr>
            <w:tcW w:w="2268" w:type="dxa"/>
            <w:shd w:val="clear" w:color="auto" w:fill="D5DCE4" w:themeFill="text2" w:themeFillTint="33"/>
          </w:tcPr>
          <w:p w14:paraId="2B1FF604" w14:textId="01A3E38F" w:rsidR="002713D9" w:rsidRPr="002713D9" w:rsidRDefault="002713D9" w:rsidP="002713D9">
            <w:pPr>
              <w:ind w:left="0" w:firstLine="0"/>
              <w:jc w:val="center"/>
              <w:rPr>
                <w:rFonts w:asciiTheme="minorHAnsi" w:hAnsiTheme="minorHAnsi" w:cstheme="minorHAnsi"/>
                <w:b/>
                <w:bCs/>
                <w:sz w:val="24"/>
                <w:szCs w:val="24"/>
              </w:rPr>
            </w:pPr>
            <w:r>
              <w:rPr>
                <w:rFonts w:asciiTheme="minorHAnsi" w:hAnsiTheme="minorHAnsi" w:cstheme="minorHAnsi"/>
                <w:b/>
                <w:bCs/>
                <w:sz w:val="24"/>
                <w:szCs w:val="24"/>
              </w:rPr>
              <w:t>Impatto concreto</w:t>
            </w:r>
          </w:p>
        </w:tc>
      </w:tr>
      <w:tr w:rsidR="002713D9" w:rsidRPr="002713D9" w14:paraId="05607715" w14:textId="77777777" w:rsidTr="0057100C">
        <w:tc>
          <w:tcPr>
            <w:tcW w:w="7797" w:type="dxa"/>
          </w:tcPr>
          <w:p w14:paraId="6BB4C812" w14:textId="77777777" w:rsidR="002713D9" w:rsidRPr="002713D9" w:rsidRDefault="002713D9"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268" w:type="dxa"/>
          </w:tcPr>
          <w:p w14:paraId="116C5E0B" w14:textId="1E2DE9E7" w:rsidR="002713D9" w:rsidRPr="002713D9" w:rsidRDefault="00B50FFD" w:rsidP="00B50FFD">
            <w:pPr>
              <w:ind w:left="0" w:firstLine="0"/>
              <w:jc w:val="center"/>
              <w:rPr>
                <w:rFonts w:asciiTheme="minorHAnsi" w:hAnsiTheme="minorHAnsi" w:cstheme="minorHAnsi"/>
              </w:rPr>
            </w:pPr>
            <w:r>
              <w:rPr>
                <w:rFonts w:asciiTheme="minorHAnsi" w:hAnsiTheme="minorHAnsi" w:cstheme="minorHAnsi"/>
              </w:rPr>
              <w:t>NO</w:t>
            </w:r>
          </w:p>
        </w:tc>
      </w:tr>
      <w:tr w:rsidR="00B50FFD" w:rsidRPr="002713D9" w14:paraId="1FFE2A42" w14:textId="77777777" w:rsidTr="0057100C">
        <w:tc>
          <w:tcPr>
            <w:tcW w:w="7797" w:type="dxa"/>
          </w:tcPr>
          <w:p w14:paraId="60C5251D" w14:textId="77777777" w:rsidR="00B50FFD" w:rsidRPr="002713D9" w:rsidRDefault="00B50FFD" w:rsidP="00B50FFD">
            <w:pPr>
              <w:ind w:left="0" w:firstLine="0"/>
              <w:rPr>
                <w:rFonts w:asciiTheme="minorHAnsi" w:hAnsiTheme="minorHAnsi" w:cstheme="minorHAnsi"/>
              </w:rPr>
            </w:pPr>
            <w:r w:rsidRPr="002713D9">
              <w:rPr>
                <w:rFonts w:asciiTheme="minorHAnsi" w:hAnsiTheme="minorHAnsi" w:cstheme="minorHAnsi"/>
              </w:rPr>
              <w:t>Scarsa responsabilizzazione interna</w:t>
            </w:r>
          </w:p>
        </w:tc>
        <w:tc>
          <w:tcPr>
            <w:tcW w:w="2268" w:type="dxa"/>
          </w:tcPr>
          <w:p w14:paraId="062DA421" w14:textId="45FA692F" w:rsidR="00B50FFD" w:rsidRPr="002713D9" w:rsidRDefault="00B50FFD" w:rsidP="00B50FFD">
            <w:pPr>
              <w:ind w:left="0" w:firstLine="0"/>
              <w:jc w:val="center"/>
              <w:rPr>
                <w:rFonts w:asciiTheme="minorHAnsi" w:hAnsiTheme="minorHAnsi" w:cstheme="minorHAnsi"/>
              </w:rPr>
            </w:pPr>
            <w:r w:rsidRPr="001D0CDE">
              <w:rPr>
                <w:rFonts w:asciiTheme="minorHAnsi" w:hAnsiTheme="minorHAnsi" w:cstheme="minorHAnsi"/>
              </w:rPr>
              <w:t>NO</w:t>
            </w:r>
          </w:p>
        </w:tc>
      </w:tr>
      <w:tr w:rsidR="00B50FFD" w:rsidRPr="002713D9" w14:paraId="669AB9E9" w14:textId="77777777" w:rsidTr="0057100C">
        <w:tc>
          <w:tcPr>
            <w:tcW w:w="7797" w:type="dxa"/>
          </w:tcPr>
          <w:p w14:paraId="74A7D627" w14:textId="77777777" w:rsidR="00B50FFD" w:rsidRPr="002713D9" w:rsidRDefault="00B50FFD" w:rsidP="00B50FFD">
            <w:pPr>
              <w:spacing w:after="0" w:line="259" w:lineRule="auto"/>
              <w:ind w:left="0" w:right="0" w:firstLine="0"/>
              <w:rPr>
                <w:rFonts w:asciiTheme="minorHAnsi" w:hAnsiTheme="minorHAnsi" w:cstheme="minorHAnsi"/>
              </w:rPr>
            </w:pPr>
            <w:r w:rsidRPr="002713D9">
              <w:rPr>
                <w:rFonts w:asciiTheme="minorHAnsi" w:hAnsiTheme="minorHAnsi" w:cstheme="minorHAnsi"/>
              </w:rPr>
              <w:t>Mancanza di misure di controllo</w:t>
            </w:r>
          </w:p>
        </w:tc>
        <w:tc>
          <w:tcPr>
            <w:tcW w:w="2268" w:type="dxa"/>
          </w:tcPr>
          <w:p w14:paraId="65CF8E80" w14:textId="32A20053" w:rsidR="00B50FFD" w:rsidRPr="002713D9" w:rsidRDefault="00B50FFD" w:rsidP="00B50FFD">
            <w:pPr>
              <w:ind w:left="0" w:firstLine="0"/>
              <w:jc w:val="center"/>
              <w:rPr>
                <w:rFonts w:asciiTheme="minorHAnsi" w:hAnsiTheme="minorHAnsi" w:cstheme="minorHAnsi"/>
              </w:rPr>
            </w:pPr>
            <w:r w:rsidRPr="001D0CDE">
              <w:rPr>
                <w:rFonts w:asciiTheme="minorHAnsi" w:hAnsiTheme="minorHAnsi" w:cstheme="minorHAnsi"/>
              </w:rPr>
              <w:t>NO</w:t>
            </w:r>
          </w:p>
        </w:tc>
      </w:tr>
      <w:tr w:rsidR="00B50FFD" w:rsidRPr="002713D9" w14:paraId="764E95EA" w14:textId="77777777" w:rsidTr="0057100C">
        <w:tc>
          <w:tcPr>
            <w:tcW w:w="7797" w:type="dxa"/>
          </w:tcPr>
          <w:p w14:paraId="58DB11AF" w14:textId="77777777" w:rsidR="00B50FFD" w:rsidRPr="002713D9" w:rsidRDefault="00B50FFD" w:rsidP="00B50FFD">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268" w:type="dxa"/>
          </w:tcPr>
          <w:p w14:paraId="674251F2" w14:textId="715178C3" w:rsidR="00B50FFD" w:rsidRPr="002713D9" w:rsidRDefault="00B50FFD" w:rsidP="00B50FFD">
            <w:pPr>
              <w:ind w:left="0" w:firstLine="0"/>
              <w:jc w:val="center"/>
              <w:rPr>
                <w:rFonts w:asciiTheme="minorHAnsi" w:hAnsiTheme="minorHAnsi" w:cstheme="minorHAnsi"/>
              </w:rPr>
            </w:pPr>
            <w:r w:rsidRPr="00CB7A6E">
              <w:rPr>
                <w:rFonts w:asciiTheme="minorHAnsi" w:hAnsiTheme="minorHAnsi" w:cstheme="minorHAnsi"/>
              </w:rPr>
              <w:t>NO</w:t>
            </w:r>
          </w:p>
        </w:tc>
      </w:tr>
      <w:tr w:rsidR="00B50FFD" w:rsidRPr="002713D9" w14:paraId="569D4774" w14:textId="77777777" w:rsidTr="0057100C">
        <w:tc>
          <w:tcPr>
            <w:tcW w:w="7797" w:type="dxa"/>
          </w:tcPr>
          <w:p w14:paraId="3FDA2C84" w14:textId="77777777" w:rsidR="00B50FFD" w:rsidRPr="002713D9" w:rsidRDefault="00B50FFD" w:rsidP="00B50FFD">
            <w:pPr>
              <w:spacing w:after="0" w:line="259" w:lineRule="auto"/>
              <w:ind w:left="0" w:right="0" w:firstLine="0"/>
              <w:rPr>
                <w:rFonts w:asciiTheme="minorHAnsi" w:hAnsiTheme="minorHAnsi" w:cstheme="minorHAnsi"/>
              </w:rPr>
            </w:pPr>
            <w:r w:rsidRPr="002713D9">
              <w:rPr>
                <w:rFonts w:asciiTheme="minorHAnsi" w:hAnsiTheme="minorHAnsi" w:cstheme="minorHAnsi"/>
              </w:rPr>
              <w:t>Mancanza di trasparenza</w:t>
            </w:r>
          </w:p>
        </w:tc>
        <w:tc>
          <w:tcPr>
            <w:tcW w:w="2268" w:type="dxa"/>
          </w:tcPr>
          <w:p w14:paraId="2FEA9D32" w14:textId="5D92CC52" w:rsidR="00B50FFD" w:rsidRPr="002713D9" w:rsidRDefault="00B50FFD" w:rsidP="00B50FFD">
            <w:pPr>
              <w:ind w:left="0" w:firstLine="0"/>
              <w:jc w:val="center"/>
              <w:rPr>
                <w:rFonts w:asciiTheme="minorHAnsi" w:hAnsiTheme="minorHAnsi" w:cstheme="minorHAnsi"/>
              </w:rPr>
            </w:pPr>
            <w:r w:rsidRPr="00CB7A6E">
              <w:rPr>
                <w:rFonts w:asciiTheme="minorHAnsi" w:hAnsiTheme="minorHAnsi" w:cstheme="minorHAnsi"/>
              </w:rPr>
              <w:t>NO</w:t>
            </w:r>
          </w:p>
        </w:tc>
      </w:tr>
    </w:tbl>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802"/>
        <w:gridCol w:w="2268"/>
      </w:tblGrid>
      <w:tr w:rsidR="00B50FFD" w:rsidRPr="002713D9" w14:paraId="15C1CCB1" w14:textId="77777777" w:rsidTr="00B50FFD">
        <w:trPr>
          <w:trHeight w:val="264"/>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3F98075" w14:textId="77777777" w:rsidR="00B50FFD" w:rsidRPr="002713D9" w:rsidRDefault="00B50FFD"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Rischio residuo anche a seguito dell’applicazione delle azioni preventive già in atto </w:t>
            </w:r>
          </w:p>
        </w:tc>
      </w:tr>
      <w:tr w:rsidR="002713D9" w:rsidRPr="00960B2F" w14:paraId="78265F1B" w14:textId="77777777" w:rsidTr="0057100C">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1156134" w14:textId="77777777" w:rsidR="002713D9" w:rsidRPr="00960B2F" w:rsidRDefault="002713D9"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C3EE673" w14:textId="77777777" w:rsidR="002713D9" w:rsidRPr="00960B2F" w:rsidRDefault="002713D9"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41BC376" w14:textId="77777777" w:rsidR="002713D9" w:rsidRPr="00960B2F" w:rsidRDefault="002713D9"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2713D9" w:rsidRPr="00960B2F" w14:paraId="18D33D3F" w14:textId="77777777" w:rsidTr="0057100C">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731B7575" w14:textId="77777777" w:rsidR="002713D9" w:rsidRPr="00960B2F" w:rsidRDefault="002713D9"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tcBorders>
              <w:top w:val="single" w:sz="4" w:space="0" w:color="000000"/>
              <w:left w:val="single" w:sz="4" w:space="0" w:color="000000"/>
              <w:bottom w:val="single" w:sz="4" w:space="0" w:color="000000"/>
              <w:right w:val="single" w:sz="4" w:space="0" w:color="000000"/>
            </w:tcBorders>
            <w:shd w:val="clear" w:color="auto" w:fill="00B0F0"/>
          </w:tcPr>
          <w:p w14:paraId="7F760402" w14:textId="77777777" w:rsidR="002713D9" w:rsidRPr="00960B2F" w:rsidRDefault="002713D9"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6D84C054" w14:textId="77777777" w:rsidR="002713D9" w:rsidRPr="00960B2F" w:rsidRDefault="002713D9"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2713D9" w:rsidRPr="00960B2F" w14:paraId="14A1924C" w14:textId="77777777" w:rsidTr="0057100C">
        <w:tblPrEx>
          <w:tblCellMar>
            <w:left w:w="106" w:type="dxa"/>
            <w:right w:w="44" w:type="dxa"/>
          </w:tblCellMar>
        </w:tblPrEx>
        <w:trPr>
          <w:trHeight w:val="264"/>
        </w:trPr>
        <w:tc>
          <w:tcPr>
            <w:tcW w:w="779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AE14E8F" w14:textId="77777777" w:rsidR="002713D9" w:rsidRPr="00EE69D2" w:rsidRDefault="002713D9"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08FB864" w14:textId="77777777" w:rsidR="002713D9" w:rsidRPr="00EE69D2" w:rsidRDefault="002713D9"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B50FFD" w:rsidRPr="00960B2F" w14:paraId="3B383A5E" w14:textId="77777777" w:rsidTr="0057100C">
        <w:tblPrEx>
          <w:tblCellMar>
            <w:left w:w="106" w:type="dxa"/>
            <w:right w:w="44" w:type="dxa"/>
          </w:tblCellMar>
        </w:tblPrEx>
        <w:trPr>
          <w:trHeight w:val="264"/>
        </w:trPr>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2F89FFC6" w14:textId="77777777" w:rsidR="00B50FFD" w:rsidRPr="00EE69D2" w:rsidRDefault="00B50FFD" w:rsidP="003945F1">
            <w:pPr>
              <w:spacing w:after="0" w:line="259" w:lineRule="auto"/>
              <w:ind w:left="0" w:right="0" w:firstLine="0"/>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right w:val="single" w:sz="4" w:space="0" w:color="000000"/>
            </w:tcBorders>
          </w:tcPr>
          <w:p w14:paraId="5C260FC7" w14:textId="77777777" w:rsidR="00B50FFD" w:rsidRPr="00EE69D2" w:rsidRDefault="00B50FFD" w:rsidP="003945F1">
            <w:pPr>
              <w:spacing w:after="0" w:line="259" w:lineRule="auto"/>
              <w:ind w:left="2" w:right="0" w:firstLine="0"/>
              <w:jc w:val="center"/>
              <w:rPr>
                <w:rFonts w:asciiTheme="minorHAnsi" w:hAnsiTheme="minorHAnsi" w:cstheme="minorHAnsi"/>
                <w:b/>
              </w:rPr>
            </w:pPr>
          </w:p>
        </w:tc>
      </w:tr>
    </w:tbl>
    <w:p w14:paraId="4EF29730" w14:textId="335121E5" w:rsidR="002713D9" w:rsidRDefault="002713D9" w:rsidP="00C176E8">
      <w:pPr>
        <w:spacing w:after="0" w:line="259" w:lineRule="auto"/>
        <w:ind w:left="269" w:right="0" w:firstLine="0"/>
        <w:jc w:val="left"/>
        <w:rPr>
          <w:rFonts w:asciiTheme="minorHAnsi" w:hAnsiTheme="minorHAnsi" w:cstheme="minorHAnsi"/>
        </w:rPr>
      </w:pPr>
    </w:p>
    <w:p w14:paraId="4A8E11DA" w14:textId="77777777" w:rsidR="00B50FFD" w:rsidRPr="002713D9" w:rsidRDefault="00B50FFD" w:rsidP="00C176E8">
      <w:pPr>
        <w:spacing w:after="0" w:line="259" w:lineRule="auto"/>
        <w:ind w:left="269" w:right="0" w:firstLine="0"/>
        <w:jc w:val="left"/>
        <w:rPr>
          <w:rFonts w:asciiTheme="minorHAnsi" w:hAnsiTheme="minorHAnsi" w:cstheme="minorHAnsi"/>
        </w:rPr>
      </w:pPr>
    </w:p>
    <w:p w14:paraId="6DFB493F" w14:textId="45C3C631" w:rsidR="00241B25" w:rsidRPr="001C677C" w:rsidRDefault="00241B25" w:rsidP="00923204">
      <w:pPr>
        <w:spacing w:after="0" w:line="259" w:lineRule="auto"/>
        <w:ind w:left="0" w:right="0" w:firstLine="0"/>
        <w:jc w:val="left"/>
        <w:rPr>
          <w:rFonts w:asciiTheme="minorHAnsi" w:hAnsiTheme="minorHAnsi" w:cstheme="minorHAnsi"/>
          <w:b/>
          <w:sz w:val="24"/>
          <w:szCs w:val="24"/>
          <w:u w:val="single"/>
        </w:rPr>
      </w:pPr>
    </w:p>
    <w:p w14:paraId="5C35D6EB" w14:textId="1F8E588A" w:rsidR="00241B25" w:rsidRPr="00AF3CA2" w:rsidRDefault="00AF3CA2" w:rsidP="00AF3CA2">
      <w:pPr>
        <w:pStyle w:val="Paragrafoelenco"/>
        <w:numPr>
          <w:ilvl w:val="0"/>
          <w:numId w:val="34"/>
        </w:numPr>
        <w:spacing w:after="0" w:line="259" w:lineRule="auto"/>
        <w:ind w:right="0"/>
        <w:jc w:val="left"/>
        <w:rPr>
          <w:rFonts w:asciiTheme="minorHAnsi" w:hAnsiTheme="minorHAnsi" w:cstheme="minorHAnsi"/>
          <w:b/>
          <w:u w:val="single"/>
        </w:rPr>
      </w:pPr>
      <w:r w:rsidRPr="00AF3CA2">
        <w:rPr>
          <w:rFonts w:asciiTheme="minorHAnsi" w:hAnsiTheme="minorHAnsi" w:cstheme="minorHAnsi"/>
          <w:b/>
          <w:sz w:val="24"/>
          <w:szCs w:val="24"/>
        </w:rPr>
        <w:t>GESTIONE RAPPORTI CON GLI UTENTI</w:t>
      </w:r>
    </w:p>
    <w:tbl>
      <w:tblPr>
        <w:tblStyle w:val="TableGrid"/>
        <w:tblW w:w="10019" w:type="dxa"/>
        <w:tblInd w:w="-5" w:type="dxa"/>
        <w:tblCellMar>
          <w:top w:w="38" w:type="dxa"/>
          <w:left w:w="90" w:type="dxa"/>
          <w:right w:w="26" w:type="dxa"/>
        </w:tblCellMar>
        <w:tblLook w:val="04A0" w:firstRow="1" w:lastRow="0" w:firstColumn="1" w:lastColumn="0" w:noHBand="0" w:noVBand="1"/>
      </w:tblPr>
      <w:tblGrid>
        <w:gridCol w:w="7938"/>
        <w:gridCol w:w="2081"/>
      </w:tblGrid>
      <w:tr w:rsidR="00241B25" w:rsidRPr="002713D9" w14:paraId="46B61797" w14:textId="77777777" w:rsidTr="00C40591">
        <w:trPr>
          <w:trHeight w:val="341"/>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882D7E8" w14:textId="57D3FCD3" w:rsidR="00241B25" w:rsidRPr="00B50FFD" w:rsidRDefault="00241B25" w:rsidP="00B50FFD">
            <w:pPr>
              <w:spacing w:after="0" w:line="259" w:lineRule="auto"/>
              <w:ind w:left="16" w:right="0" w:firstLine="0"/>
              <w:jc w:val="center"/>
              <w:rPr>
                <w:rFonts w:asciiTheme="minorHAnsi" w:hAnsiTheme="minorHAnsi" w:cstheme="minorHAnsi"/>
                <w:sz w:val="24"/>
                <w:szCs w:val="24"/>
              </w:rPr>
            </w:pPr>
            <w:r w:rsidRPr="00B50FFD">
              <w:rPr>
                <w:rFonts w:asciiTheme="minorHAnsi" w:hAnsiTheme="minorHAnsi" w:cstheme="minorHAnsi"/>
                <w:b/>
                <w:sz w:val="24"/>
                <w:szCs w:val="24"/>
              </w:rPr>
              <w:t>Attività collegabili</w:t>
            </w:r>
          </w:p>
        </w:tc>
        <w:tc>
          <w:tcPr>
            <w:tcW w:w="20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EA18D49" w14:textId="7A96FD4C" w:rsidR="00241B25" w:rsidRPr="00B50FFD" w:rsidRDefault="00241B25" w:rsidP="00B50FFD">
            <w:pPr>
              <w:spacing w:after="0" w:line="259" w:lineRule="auto"/>
              <w:ind w:left="17" w:right="0" w:firstLine="0"/>
              <w:jc w:val="center"/>
              <w:rPr>
                <w:rFonts w:asciiTheme="minorHAnsi" w:hAnsiTheme="minorHAnsi" w:cstheme="minorHAnsi"/>
                <w:sz w:val="24"/>
                <w:szCs w:val="24"/>
              </w:rPr>
            </w:pPr>
            <w:r w:rsidRPr="00B50FFD">
              <w:rPr>
                <w:rFonts w:asciiTheme="minorHAnsi" w:hAnsiTheme="minorHAnsi" w:cstheme="minorHAnsi"/>
                <w:b/>
                <w:sz w:val="24"/>
                <w:szCs w:val="24"/>
              </w:rPr>
              <w:t>Tipo reato</w:t>
            </w:r>
          </w:p>
        </w:tc>
      </w:tr>
      <w:tr w:rsidR="00241B25" w:rsidRPr="002713D9" w14:paraId="1D6908D8" w14:textId="77777777" w:rsidTr="00C40591">
        <w:trPr>
          <w:trHeight w:val="306"/>
        </w:trPr>
        <w:tc>
          <w:tcPr>
            <w:tcW w:w="7938" w:type="dxa"/>
            <w:tcBorders>
              <w:top w:val="single" w:sz="4" w:space="0" w:color="000000"/>
              <w:left w:val="single" w:sz="4" w:space="0" w:color="000000"/>
              <w:bottom w:val="single" w:sz="4" w:space="0" w:color="000000"/>
              <w:right w:val="single" w:sz="4" w:space="0" w:color="000000"/>
            </w:tcBorders>
            <w:vAlign w:val="center"/>
          </w:tcPr>
          <w:p w14:paraId="50B686A3" w14:textId="4648B701" w:rsidR="0005518D" w:rsidRPr="006725E8" w:rsidRDefault="00AF3CA2"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 xml:space="preserve">- </w:t>
            </w:r>
            <w:r w:rsidRPr="00AF3CA2">
              <w:rPr>
                <w:rFonts w:asciiTheme="minorHAnsi" w:hAnsiTheme="minorHAnsi" w:cstheme="minorHAnsi"/>
                <w:bCs/>
              </w:rPr>
              <w:t>Gli utenti vengono gestiti pri</w:t>
            </w:r>
            <w:r>
              <w:rPr>
                <w:rFonts w:asciiTheme="minorHAnsi" w:hAnsiTheme="minorHAnsi" w:cstheme="minorHAnsi"/>
                <w:bCs/>
              </w:rPr>
              <w:t>n</w:t>
            </w:r>
            <w:r w:rsidRPr="00AF3CA2">
              <w:rPr>
                <w:rFonts w:asciiTheme="minorHAnsi" w:hAnsiTheme="minorHAnsi" w:cstheme="minorHAnsi"/>
                <w:bCs/>
              </w:rPr>
              <w:t>cipalmente da ufficio amministrativo</w:t>
            </w:r>
            <w:r w:rsidR="00932C62">
              <w:rPr>
                <w:rFonts w:asciiTheme="minorHAnsi" w:hAnsiTheme="minorHAnsi" w:cstheme="minorHAnsi"/>
                <w:bCs/>
              </w:rPr>
              <w:t xml:space="preserve">, ufficio </w:t>
            </w:r>
            <w:r w:rsidRPr="00AF3CA2">
              <w:rPr>
                <w:rFonts w:asciiTheme="minorHAnsi" w:hAnsiTheme="minorHAnsi" w:cstheme="minorHAnsi"/>
                <w:bCs/>
              </w:rPr>
              <w:t>tecnico</w:t>
            </w:r>
            <w:r w:rsidR="00932C62">
              <w:rPr>
                <w:rFonts w:asciiTheme="minorHAnsi" w:hAnsiTheme="minorHAnsi" w:cstheme="minorHAnsi"/>
                <w:bCs/>
              </w:rPr>
              <w:t xml:space="preserve"> e Direttore</w:t>
            </w:r>
            <w:r w:rsidRPr="00AF3CA2">
              <w:rPr>
                <w:rFonts w:asciiTheme="minorHAnsi" w:hAnsiTheme="minorHAnsi" w:cstheme="minorHAnsi"/>
                <w:bCs/>
              </w:rPr>
              <w:t xml:space="preserve"> a seconda delle esigenze. </w:t>
            </w:r>
          </w:p>
        </w:tc>
        <w:tc>
          <w:tcPr>
            <w:tcW w:w="2081" w:type="dxa"/>
            <w:tcBorders>
              <w:top w:val="single" w:sz="4" w:space="0" w:color="000000"/>
              <w:left w:val="single" w:sz="4" w:space="0" w:color="000000"/>
              <w:bottom w:val="single" w:sz="4" w:space="0" w:color="000000"/>
              <w:right w:val="single" w:sz="4" w:space="0" w:color="000000"/>
            </w:tcBorders>
          </w:tcPr>
          <w:p w14:paraId="23ADC54B" w14:textId="77777777" w:rsidR="00C40591" w:rsidRPr="00836384" w:rsidRDefault="00241B25"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5C76871E"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4A2A5E91"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567AC441"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0558094A" w14:textId="3EC7DAD0" w:rsidR="00241B25"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241B25" w:rsidRPr="002713D9" w14:paraId="4582B49D" w14:textId="77777777" w:rsidTr="00C40591">
        <w:trPr>
          <w:trHeight w:val="516"/>
        </w:trPr>
        <w:tc>
          <w:tcPr>
            <w:tcW w:w="10019" w:type="dxa"/>
            <w:gridSpan w:val="2"/>
            <w:tcBorders>
              <w:top w:val="single" w:sz="4" w:space="0" w:color="000000"/>
              <w:left w:val="single" w:sz="4" w:space="0" w:color="000000"/>
              <w:bottom w:val="single" w:sz="4" w:space="0" w:color="000000"/>
              <w:right w:val="single" w:sz="4" w:space="0" w:color="000000"/>
            </w:tcBorders>
          </w:tcPr>
          <w:p w14:paraId="6184F958" w14:textId="77777777" w:rsidR="00241B25" w:rsidRPr="002713D9" w:rsidRDefault="00241B25"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lastRenderedPageBreak/>
              <w:t xml:space="preserve">Esempio di comportamenti illeciti: </w:t>
            </w:r>
          </w:p>
          <w:p w14:paraId="61C635F3" w14:textId="7188306F" w:rsidR="00241B25" w:rsidRPr="002713D9" w:rsidRDefault="00241B25"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 xml:space="preserve">Favorire un </w:t>
            </w:r>
            <w:r w:rsidR="0005518D" w:rsidRPr="002713D9">
              <w:rPr>
                <w:rFonts w:asciiTheme="minorHAnsi" w:hAnsiTheme="minorHAnsi" w:cstheme="minorHAnsi"/>
                <w:b/>
                <w:bCs/>
                <w:color w:val="002060"/>
              </w:rPr>
              <w:t>utente piuttosto che un altro</w:t>
            </w:r>
          </w:p>
          <w:p w14:paraId="16F80FCC" w14:textId="420C2211" w:rsidR="0005518D" w:rsidRPr="002713D9" w:rsidRDefault="0005518D" w:rsidP="003945F1">
            <w:pPr>
              <w:spacing w:after="0" w:line="259" w:lineRule="auto"/>
              <w:ind w:left="16" w:right="0" w:firstLine="0"/>
              <w:jc w:val="left"/>
              <w:rPr>
                <w:rFonts w:asciiTheme="minorHAnsi" w:hAnsiTheme="minorHAnsi" w:cstheme="minorHAnsi"/>
                <w:b/>
                <w:bCs/>
              </w:rPr>
            </w:pPr>
            <w:r w:rsidRPr="002713D9">
              <w:rPr>
                <w:rFonts w:asciiTheme="minorHAnsi" w:hAnsiTheme="minorHAnsi" w:cstheme="minorHAnsi"/>
                <w:b/>
                <w:bCs/>
                <w:color w:val="002060"/>
              </w:rPr>
              <w:t>ingiustificata dilatazione dei tempi per costringere il destinatario del provvedimento tardivo a concedere "utilità" al funzionario</w:t>
            </w:r>
            <w:r w:rsidR="00932C62">
              <w:rPr>
                <w:rFonts w:asciiTheme="minorHAnsi" w:hAnsiTheme="minorHAnsi" w:cstheme="minorHAnsi"/>
                <w:b/>
                <w:bCs/>
                <w:color w:val="002060"/>
              </w:rPr>
              <w:t xml:space="preserve">. </w:t>
            </w:r>
          </w:p>
        </w:tc>
      </w:tr>
      <w:tr w:rsidR="00241B25" w:rsidRPr="002713D9" w14:paraId="2B89EFA6" w14:textId="77777777" w:rsidTr="00C40591">
        <w:trPr>
          <w:trHeight w:val="264"/>
        </w:trPr>
        <w:tc>
          <w:tcPr>
            <w:tcW w:w="10019"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6970AE6" w14:textId="172F5D14" w:rsidR="00241B25" w:rsidRPr="002713D9" w:rsidRDefault="002D5BDD" w:rsidP="002D5BDD">
            <w:pPr>
              <w:spacing w:after="0" w:line="259" w:lineRule="auto"/>
              <w:ind w:left="16" w:right="0" w:firstLine="0"/>
              <w:jc w:val="center"/>
              <w:rPr>
                <w:rFonts w:asciiTheme="minorHAnsi" w:hAnsiTheme="minorHAnsi" w:cstheme="minorHAnsi"/>
              </w:rPr>
            </w:pPr>
            <w:r w:rsidRPr="002D5BDD">
              <w:rPr>
                <w:rFonts w:asciiTheme="minorHAnsi" w:hAnsiTheme="minorHAnsi" w:cstheme="minorHAnsi"/>
                <w:b/>
                <w:bCs/>
                <w:sz w:val="24"/>
                <w:szCs w:val="24"/>
              </w:rPr>
              <w:t>F</w:t>
            </w:r>
            <w:r w:rsidR="00241B25" w:rsidRPr="002D5BDD">
              <w:rPr>
                <w:rFonts w:asciiTheme="minorHAnsi" w:hAnsiTheme="minorHAnsi" w:cstheme="minorHAnsi"/>
                <w:b/>
                <w:sz w:val="24"/>
                <w:szCs w:val="24"/>
              </w:rPr>
              <w:t>unzioni coinvolte</w:t>
            </w:r>
          </w:p>
        </w:tc>
      </w:tr>
      <w:tr w:rsidR="00241B25" w:rsidRPr="002713D9" w14:paraId="6A7D642F" w14:textId="77777777" w:rsidTr="00C40591">
        <w:trPr>
          <w:trHeight w:val="362"/>
        </w:trPr>
        <w:tc>
          <w:tcPr>
            <w:tcW w:w="10019" w:type="dxa"/>
            <w:gridSpan w:val="2"/>
            <w:tcBorders>
              <w:top w:val="single" w:sz="4" w:space="0" w:color="000000"/>
              <w:left w:val="single" w:sz="4" w:space="0" w:color="000000"/>
              <w:bottom w:val="single" w:sz="4" w:space="0" w:color="000000"/>
              <w:right w:val="single" w:sz="4" w:space="0" w:color="000000"/>
            </w:tcBorders>
          </w:tcPr>
          <w:p w14:paraId="65BB81D4" w14:textId="77777777" w:rsidR="00241B25" w:rsidRPr="002713D9" w:rsidRDefault="00241B25"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657089A4" w14:textId="77777777" w:rsidR="00241B25" w:rsidRPr="002713D9" w:rsidRDefault="00241B25"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3334C882" w14:textId="77777777" w:rsidR="00241B25" w:rsidRPr="002713D9" w:rsidRDefault="0005518D"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RUP</w:t>
            </w:r>
          </w:p>
          <w:p w14:paraId="789796B4" w14:textId="0F128A22" w:rsidR="0005518D" w:rsidRPr="002713D9" w:rsidRDefault="0005518D"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Tecnico forestale</w:t>
            </w:r>
          </w:p>
        </w:tc>
      </w:tr>
      <w:tr w:rsidR="00FD7769" w:rsidRPr="002713D9" w14:paraId="4C222D0D"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7795562" w14:textId="1EF8F040" w:rsidR="00FD7769" w:rsidRPr="002D5BDD" w:rsidRDefault="00FD7769" w:rsidP="00FD7769">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sz w:val="24"/>
                <w:szCs w:val="24"/>
              </w:rPr>
              <w:t>Fattori abilitanti che possono impattare sul processo</w:t>
            </w:r>
          </w:p>
        </w:tc>
        <w:tc>
          <w:tcPr>
            <w:tcW w:w="20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4CD8989" w14:textId="1C44F555" w:rsidR="00FD7769" w:rsidRPr="002D5BDD" w:rsidRDefault="00FD7769" w:rsidP="00FD7769">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FD7769" w:rsidRPr="002713D9" w14:paraId="7085A0F7"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tcPr>
          <w:p w14:paraId="250CEC6B" w14:textId="6EADC30A" w:rsidR="00FD7769" w:rsidRPr="002D5BDD" w:rsidRDefault="00FD7769" w:rsidP="00FD7769">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081" w:type="dxa"/>
            <w:tcBorders>
              <w:top w:val="single" w:sz="4" w:space="0" w:color="000000"/>
              <w:left w:val="single" w:sz="4" w:space="0" w:color="000000"/>
              <w:bottom w:val="single" w:sz="4" w:space="0" w:color="000000"/>
              <w:right w:val="single" w:sz="4" w:space="0" w:color="000000"/>
            </w:tcBorders>
          </w:tcPr>
          <w:p w14:paraId="7BD68A54" w14:textId="4AF320DF" w:rsidR="00FD7769" w:rsidRPr="00411502" w:rsidRDefault="00411502" w:rsidP="00FD7769">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FD7769" w:rsidRPr="002713D9" w14:paraId="1D80B031"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tcPr>
          <w:p w14:paraId="4908D637" w14:textId="1B2039B1" w:rsidR="00FD7769" w:rsidRPr="002D5BDD" w:rsidRDefault="00FD7769" w:rsidP="00FD7769">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081" w:type="dxa"/>
            <w:tcBorders>
              <w:top w:val="single" w:sz="4" w:space="0" w:color="000000"/>
              <w:left w:val="single" w:sz="4" w:space="0" w:color="000000"/>
              <w:bottom w:val="single" w:sz="4" w:space="0" w:color="000000"/>
              <w:right w:val="single" w:sz="4" w:space="0" w:color="000000"/>
            </w:tcBorders>
          </w:tcPr>
          <w:p w14:paraId="730EE554" w14:textId="0FAC9B7A" w:rsidR="00FD7769" w:rsidRPr="00411502" w:rsidRDefault="00411502" w:rsidP="00FD7769">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NO</w:t>
            </w:r>
          </w:p>
        </w:tc>
      </w:tr>
      <w:tr w:rsidR="00411502" w:rsidRPr="002713D9" w14:paraId="1884C10E"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tcPr>
          <w:p w14:paraId="25903801" w14:textId="3E51F3DF"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081" w:type="dxa"/>
            <w:tcBorders>
              <w:top w:val="single" w:sz="4" w:space="0" w:color="000000"/>
              <w:left w:val="single" w:sz="4" w:space="0" w:color="000000"/>
              <w:bottom w:val="single" w:sz="4" w:space="0" w:color="000000"/>
              <w:right w:val="single" w:sz="4" w:space="0" w:color="000000"/>
            </w:tcBorders>
          </w:tcPr>
          <w:p w14:paraId="28C13E6E" w14:textId="7B2FA934"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411502" w:rsidRPr="002713D9" w14:paraId="223C422C"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tcPr>
          <w:p w14:paraId="54508B13" w14:textId="6905912B"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081" w:type="dxa"/>
            <w:tcBorders>
              <w:top w:val="single" w:sz="4" w:space="0" w:color="000000"/>
              <w:left w:val="single" w:sz="4" w:space="0" w:color="000000"/>
              <w:bottom w:val="single" w:sz="4" w:space="0" w:color="000000"/>
              <w:right w:val="single" w:sz="4" w:space="0" w:color="000000"/>
            </w:tcBorders>
          </w:tcPr>
          <w:p w14:paraId="30F42BAC" w14:textId="6E7B266D"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411502" w:rsidRPr="002713D9" w14:paraId="78A89731"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tcPr>
          <w:p w14:paraId="75F46CDD" w14:textId="159F12B0"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081" w:type="dxa"/>
            <w:tcBorders>
              <w:top w:val="single" w:sz="4" w:space="0" w:color="000000"/>
              <w:left w:val="single" w:sz="4" w:space="0" w:color="000000"/>
              <w:bottom w:val="single" w:sz="4" w:space="0" w:color="000000"/>
              <w:right w:val="single" w:sz="4" w:space="0" w:color="000000"/>
            </w:tcBorders>
          </w:tcPr>
          <w:p w14:paraId="3D015F0F" w14:textId="057E0B3A"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FD7769" w:rsidRPr="002713D9" w14:paraId="631C7FA9" w14:textId="77777777" w:rsidTr="00C40591">
        <w:tblPrEx>
          <w:tblCellMar>
            <w:left w:w="106" w:type="dxa"/>
            <w:right w:w="44" w:type="dxa"/>
          </w:tblCellMar>
        </w:tblPrEx>
        <w:trPr>
          <w:trHeight w:val="165"/>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6F4BE22" w14:textId="6AFEC5F4" w:rsidR="00FD7769" w:rsidRPr="002D5BDD" w:rsidRDefault="00FD7769" w:rsidP="00FD7769">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Azione preventiva generale già in atto</w:t>
            </w:r>
          </w:p>
        </w:tc>
        <w:tc>
          <w:tcPr>
            <w:tcW w:w="20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62EF93D" w14:textId="4AFD03DF" w:rsidR="00FD7769" w:rsidRPr="002D5BDD" w:rsidRDefault="00FD7769" w:rsidP="00FD7769">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Tipologia di azione</w:t>
            </w:r>
          </w:p>
        </w:tc>
      </w:tr>
      <w:tr w:rsidR="006725E8" w:rsidRPr="002713D9" w14:paraId="3F38CE16"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6273538"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081" w:type="dxa"/>
            <w:tcBorders>
              <w:top w:val="single" w:sz="4" w:space="0" w:color="000000"/>
              <w:left w:val="single" w:sz="4" w:space="0" w:color="000000"/>
              <w:bottom w:val="single" w:sz="4" w:space="0" w:color="000000"/>
              <w:right w:val="single" w:sz="4" w:space="0" w:color="000000"/>
            </w:tcBorders>
          </w:tcPr>
          <w:p w14:paraId="39319BF5" w14:textId="76880C9E"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C/D</w:t>
            </w:r>
          </w:p>
        </w:tc>
      </w:tr>
      <w:tr w:rsidR="006725E8" w:rsidRPr="002713D9" w14:paraId="128C1AC4"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0146F1CC"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081" w:type="dxa"/>
            <w:tcBorders>
              <w:top w:val="single" w:sz="4" w:space="0" w:color="000000"/>
              <w:left w:val="single" w:sz="4" w:space="0" w:color="000000"/>
              <w:bottom w:val="single" w:sz="4" w:space="0" w:color="000000"/>
              <w:right w:val="single" w:sz="4" w:space="0" w:color="000000"/>
            </w:tcBorders>
          </w:tcPr>
          <w:p w14:paraId="19B6BD62" w14:textId="5C590ACC"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F</w:t>
            </w:r>
          </w:p>
        </w:tc>
      </w:tr>
      <w:tr w:rsidR="006725E8" w:rsidRPr="002713D9" w14:paraId="267AFDF4"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23EB9F18"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081" w:type="dxa"/>
            <w:tcBorders>
              <w:top w:val="single" w:sz="4" w:space="0" w:color="000000"/>
              <w:left w:val="single" w:sz="4" w:space="0" w:color="000000"/>
              <w:bottom w:val="single" w:sz="4" w:space="0" w:color="000000"/>
              <w:right w:val="single" w:sz="4" w:space="0" w:color="000000"/>
            </w:tcBorders>
          </w:tcPr>
          <w:p w14:paraId="21431B4C" w14:textId="5F00289F"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G</w:t>
            </w:r>
          </w:p>
        </w:tc>
      </w:tr>
      <w:tr w:rsidR="006725E8" w:rsidRPr="002713D9" w14:paraId="20E8B293"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76D3279"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081" w:type="dxa"/>
            <w:tcBorders>
              <w:top w:val="single" w:sz="4" w:space="0" w:color="000000"/>
              <w:left w:val="single" w:sz="4" w:space="0" w:color="000000"/>
              <w:bottom w:val="single" w:sz="4" w:space="0" w:color="000000"/>
              <w:right w:val="single" w:sz="4" w:space="0" w:color="000000"/>
            </w:tcBorders>
          </w:tcPr>
          <w:p w14:paraId="13363054" w14:textId="242346E9"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L</w:t>
            </w:r>
          </w:p>
        </w:tc>
      </w:tr>
      <w:tr w:rsidR="006725E8" w:rsidRPr="002713D9" w14:paraId="39DE497D"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1A1783C0"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081" w:type="dxa"/>
            <w:tcBorders>
              <w:top w:val="single" w:sz="4" w:space="0" w:color="000000"/>
              <w:left w:val="single" w:sz="4" w:space="0" w:color="000000"/>
              <w:bottom w:val="single" w:sz="4" w:space="0" w:color="000000"/>
              <w:right w:val="single" w:sz="4" w:space="0" w:color="000000"/>
            </w:tcBorders>
          </w:tcPr>
          <w:p w14:paraId="13262822" w14:textId="786428BD"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L</w:t>
            </w:r>
          </w:p>
        </w:tc>
      </w:tr>
      <w:tr w:rsidR="006725E8" w:rsidRPr="002713D9" w14:paraId="699B42C2"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1FB60F89" w14:textId="77777777" w:rsidR="006725E8" w:rsidRPr="002713D9" w:rsidRDefault="006725E8" w:rsidP="006725E8">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081" w:type="dxa"/>
            <w:tcBorders>
              <w:top w:val="single" w:sz="4" w:space="0" w:color="000000"/>
              <w:left w:val="single" w:sz="4" w:space="0" w:color="000000"/>
              <w:bottom w:val="single" w:sz="4" w:space="0" w:color="000000"/>
              <w:right w:val="single" w:sz="4" w:space="0" w:color="000000"/>
            </w:tcBorders>
          </w:tcPr>
          <w:p w14:paraId="267ECD6B" w14:textId="357BE188" w:rsidR="006725E8" w:rsidRPr="002713D9" w:rsidRDefault="006725E8" w:rsidP="006725E8">
            <w:pPr>
              <w:spacing w:after="0" w:line="259" w:lineRule="auto"/>
              <w:ind w:left="0" w:right="0" w:firstLine="0"/>
              <w:jc w:val="center"/>
              <w:rPr>
                <w:rFonts w:asciiTheme="minorHAnsi" w:hAnsiTheme="minorHAnsi" w:cstheme="minorHAnsi"/>
              </w:rPr>
            </w:pPr>
            <w:r w:rsidRPr="009175BB">
              <w:rPr>
                <w:rFonts w:asciiTheme="minorHAnsi" w:hAnsiTheme="minorHAnsi" w:cstheme="minorHAnsi"/>
                <w:b/>
                <w:bCs/>
                <w:sz w:val="24"/>
                <w:szCs w:val="24"/>
              </w:rPr>
              <w:t>B</w:t>
            </w:r>
          </w:p>
        </w:tc>
      </w:tr>
      <w:tr w:rsidR="006725E8" w:rsidRPr="002713D9" w14:paraId="1DA39D2D"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4A1B66EA" w14:textId="3E162139" w:rsidR="006725E8" w:rsidRPr="002713D9" w:rsidRDefault="006725E8" w:rsidP="006725E8">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081" w:type="dxa"/>
            <w:tcBorders>
              <w:top w:val="single" w:sz="4" w:space="0" w:color="000000"/>
              <w:left w:val="single" w:sz="4" w:space="0" w:color="000000"/>
              <w:bottom w:val="single" w:sz="4" w:space="0" w:color="000000"/>
              <w:right w:val="single" w:sz="4" w:space="0" w:color="000000"/>
            </w:tcBorders>
          </w:tcPr>
          <w:p w14:paraId="184802E4" w14:textId="6C87F672" w:rsidR="006725E8" w:rsidRPr="002713D9" w:rsidRDefault="006725E8" w:rsidP="006725E8">
            <w:pPr>
              <w:spacing w:after="0" w:line="259" w:lineRule="auto"/>
              <w:ind w:left="0" w:right="0" w:firstLine="0"/>
              <w:jc w:val="center"/>
              <w:rPr>
                <w:rFonts w:asciiTheme="minorHAnsi" w:hAnsiTheme="minorHAnsi" w:cstheme="minorHAnsi"/>
              </w:rPr>
            </w:pPr>
            <w:r>
              <w:rPr>
                <w:rFonts w:asciiTheme="minorHAnsi" w:hAnsiTheme="minorHAnsi" w:cstheme="minorHAnsi"/>
                <w:b/>
                <w:bCs/>
                <w:sz w:val="24"/>
                <w:szCs w:val="24"/>
              </w:rPr>
              <w:t>H</w:t>
            </w:r>
          </w:p>
        </w:tc>
      </w:tr>
      <w:tr w:rsidR="006725E8" w:rsidRPr="002713D9" w14:paraId="55C92AF2"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0AAA5EFF" w14:textId="25FC65E3" w:rsidR="006725E8" w:rsidRPr="002713D9" w:rsidRDefault="006725E8" w:rsidP="006725E8">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081" w:type="dxa"/>
            <w:tcBorders>
              <w:top w:val="single" w:sz="4" w:space="0" w:color="000000"/>
              <w:left w:val="single" w:sz="4" w:space="0" w:color="000000"/>
              <w:bottom w:val="single" w:sz="4" w:space="0" w:color="000000"/>
              <w:right w:val="single" w:sz="4" w:space="0" w:color="000000"/>
            </w:tcBorders>
          </w:tcPr>
          <w:p w14:paraId="450B18F4" w14:textId="37065DAA" w:rsidR="006725E8" w:rsidRPr="002713D9" w:rsidRDefault="006725E8" w:rsidP="006725E8">
            <w:pPr>
              <w:spacing w:after="0" w:line="259" w:lineRule="auto"/>
              <w:ind w:left="0" w:right="0" w:firstLine="0"/>
              <w:jc w:val="center"/>
              <w:rPr>
                <w:rFonts w:asciiTheme="minorHAnsi" w:hAnsiTheme="minorHAnsi" w:cstheme="minorHAnsi"/>
              </w:rPr>
            </w:pPr>
            <w:r>
              <w:rPr>
                <w:rFonts w:asciiTheme="minorHAnsi" w:hAnsiTheme="minorHAnsi" w:cstheme="minorHAnsi"/>
                <w:b/>
                <w:bCs/>
                <w:sz w:val="24"/>
                <w:szCs w:val="24"/>
              </w:rPr>
              <w:t>N</w:t>
            </w:r>
          </w:p>
        </w:tc>
      </w:tr>
      <w:tr w:rsidR="00241B25" w:rsidRPr="002713D9" w14:paraId="1A99E2A3"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045CF1DC" w14:textId="7C52545B" w:rsidR="00241B25"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Riunione collettiva con i soggetti coinvolti</w:t>
            </w:r>
          </w:p>
        </w:tc>
        <w:tc>
          <w:tcPr>
            <w:tcW w:w="2081" w:type="dxa"/>
            <w:tcBorders>
              <w:top w:val="single" w:sz="4" w:space="0" w:color="000000"/>
              <w:left w:val="single" w:sz="4" w:space="0" w:color="000000"/>
              <w:bottom w:val="single" w:sz="4" w:space="0" w:color="000000"/>
              <w:right w:val="single" w:sz="4" w:space="0" w:color="000000"/>
            </w:tcBorders>
          </w:tcPr>
          <w:p w14:paraId="7CB72F2E" w14:textId="3D0FF60F" w:rsidR="00241B25" w:rsidRPr="006725E8" w:rsidRDefault="006725E8" w:rsidP="006725E8">
            <w:pPr>
              <w:spacing w:after="0" w:line="259" w:lineRule="auto"/>
              <w:ind w:left="0" w:right="0" w:firstLine="0"/>
              <w:jc w:val="center"/>
              <w:rPr>
                <w:rFonts w:asciiTheme="minorHAnsi" w:hAnsiTheme="minorHAnsi" w:cstheme="minorHAnsi"/>
                <w:b/>
                <w:bCs/>
              </w:rPr>
            </w:pPr>
            <w:r w:rsidRPr="006725E8">
              <w:rPr>
                <w:rFonts w:asciiTheme="minorHAnsi" w:hAnsiTheme="minorHAnsi" w:cstheme="minorHAnsi"/>
                <w:b/>
                <w:bCs/>
                <w:sz w:val="24"/>
                <w:szCs w:val="24"/>
              </w:rPr>
              <w:t>D/G</w:t>
            </w:r>
          </w:p>
        </w:tc>
      </w:tr>
      <w:tr w:rsidR="00241B25" w:rsidRPr="002713D9" w14:paraId="3859537A"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1C98427C" w14:textId="1844B9A2" w:rsidR="00241B25"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Coinvolgimento di più figure impiegatizie nel rapporto con l'utenza </w:t>
            </w:r>
          </w:p>
        </w:tc>
        <w:tc>
          <w:tcPr>
            <w:tcW w:w="2081" w:type="dxa"/>
            <w:tcBorders>
              <w:top w:val="single" w:sz="4" w:space="0" w:color="000000"/>
              <w:left w:val="single" w:sz="4" w:space="0" w:color="000000"/>
              <w:bottom w:val="single" w:sz="4" w:space="0" w:color="000000"/>
              <w:right w:val="single" w:sz="4" w:space="0" w:color="000000"/>
            </w:tcBorders>
          </w:tcPr>
          <w:p w14:paraId="183B5C87" w14:textId="285F660E" w:rsidR="00241B25" w:rsidRPr="006725E8" w:rsidRDefault="006725E8" w:rsidP="006725E8">
            <w:pPr>
              <w:spacing w:after="0" w:line="259" w:lineRule="auto"/>
              <w:ind w:left="0" w:right="0" w:firstLine="0"/>
              <w:jc w:val="center"/>
              <w:rPr>
                <w:rFonts w:asciiTheme="minorHAnsi" w:hAnsiTheme="minorHAnsi" w:cstheme="minorHAnsi"/>
                <w:b/>
                <w:bCs/>
              </w:rPr>
            </w:pPr>
            <w:r w:rsidRPr="006725E8">
              <w:rPr>
                <w:rFonts w:asciiTheme="minorHAnsi" w:hAnsiTheme="minorHAnsi" w:cstheme="minorHAnsi"/>
                <w:b/>
                <w:bCs/>
              </w:rPr>
              <w:t>G</w:t>
            </w:r>
          </w:p>
        </w:tc>
      </w:tr>
      <w:tr w:rsidR="00241B25" w:rsidRPr="002713D9" w14:paraId="603D7523" w14:textId="77777777" w:rsidTr="00C40591">
        <w:tblPrEx>
          <w:tblCellMar>
            <w:left w:w="106" w:type="dxa"/>
            <w:right w:w="44" w:type="dxa"/>
          </w:tblCellMar>
        </w:tblPrEx>
        <w:trPr>
          <w:trHeight w:val="362"/>
        </w:trPr>
        <w:tc>
          <w:tcPr>
            <w:tcW w:w="7938" w:type="dxa"/>
            <w:tcBorders>
              <w:top w:val="single" w:sz="4" w:space="0" w:color="000000"/>
              <w:left w:val="single" w:sz="4" w:space="0" w:color="000000"/>
              <w:bottom w:val="single" w:sz="4" w:space="0" w:color="000000"/>
              <w:right w:val="single" w:sz="4" w:space="0" w:color="000000"/>
            </w:tcBorders>
          </w:tcPr>
          <w:p w14:paraId="55E43E25" w14:textId="0EEAD883" w:rsidR="00241B25"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Predisposizione di un mansionario</w:t>
            </w:r>
          </w:p>
        </w:tc>
        <w:tc>
          <w:tcPr>
            <w:tcW w:w="2081" w:type="dxa"/>
            <w:tcBorders>
              <w:top w:val="single" w:sz="4" w:space="0" w:color="000000"/>
              <w:left w:val="single" w:sz="4" w:space="0" w:color="000000"/>
              <w:bottom w:val="single" w:sz="4" w:space="0" w:color="000000"/>
              <w:right w:val="single" w:sz="4" w:space="0" w:color="000000"/>
            </w:tcBorders>
          </w:tcPr>
          <w:p w14:paraId="3030EE94" w14:textId="6EDB014C" w:rsidR="00241B25" w:rsidRPr="006725E8" w:rsidRDefault="006725E8" w:rsidP="006725E8">
            <w:pPr>
              <w:spacing w:after="0" w:line="259" w:lineRule="auto"/>
              <w:ind w:left="0" w:right="0" w:firstLine="0"/>
              <w:jc w:val="center"/>
              <w:rPr>
                <w:rFonts w:asciiTheme="minorHAnsi" w:hAnsiTheme="minorHAnsi" w:cstheme="minorHAnsi"/>
                <w:b/>
                <w:bCs/>
              </w:rPr>
            </w:pPr>
            <w:r w:rsidRPr="006725E8">
              <w:rPr>
                <w:rFonts w:asciiTheme="minorHAnsi" w:hAnsiTheme="minorHAnsi" w:cstheme="minorHAnsi"/>
                <w:b/>
                <w:bCs/>
              </w:rPr>
              <w:t>B</w:t>
            </w:r>
          </w:p>
        </w:tc>
      </w:tr>
      <w:tr w:rsidR="00241B25" w:rsidRPr="002713D9" w14:paraId="3E1BF72E" w14:textId="77777777" w:rsidTr="00C40591">
        <w:trPr>
          <w:trHeight w:val="305"/>
        </w:trPr>
        <w:tc>
          <w:tcPr>
            <w:tcW w:w="7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79F4F81" w14:textId="56E42BB3" w:rsidR="00241B25" w:rsidRPr="002D5BDD" w:rsidRDefault="00241B25" w:rsidP="002D5BDD">
            <w:pPr>
              <w:spacing w:after="0" w:line="259" w:lineRule="auto"/>
              <w:ind w:left="16" w:right="0" w:firstLine="0"/>
              <w:jc w:val="center"/>
              <w:rPr>
                <w:rFonts w:asciiTheme="minorHAnsi" w:hAnsiTheme="minorHAnsi" w:cstheme="minorHAnsi"/>
                <w:sz w:val="24"/>
                <w:szCs w:val="24"/>
              </w:rPr>
            </w:pPr>
            <w:r w:rsidRPr="002D5BDD">
              <w:rPr>
                <w:rFonts w:asciiTheme="minorHAnsi" w:hAnsiTheme="minorHAnsi" w:cstheme="minorHAnsi"/>
                <w:b/>
                <w:sz w:val="24"/>
                <w:szCs w:val="24"/>
              </w:rPr>
              <w:t>Azion</w:t>
            </w:r>
            <w:r w:rsidR="006725E8">
              <w:rPr>
                <w:rFonts w:asciiTheme="minorHAnsi" w:hAnsiTheme="minorHAnsi" w:cstheme="minorHAnsi"/>
                <w:b/>
                <w:sz w:val="24"/>
                <w:szCs w:val="24"/>
              </w:rPr>
              <w:t>e</w:t>
            </w:r>
            <w:r w:rsidRPr="002D5BDD">
              <w:rPr>
                <w:rFonts w:asciiTheme="minorHAnsi" w:hAnsiTheme="minorHAnsi" w:cstheme="minorHAnsi"/>
                <w:b/>
                <w:sz w:val="24"/>
                <w:szCs w:val="24"/>
              </w:rPr>
              <w:t xml:space="preserve"> </w:t>
            </w:r>
            <w:r w:rsidR="002D5BDD" w:rsidRPr="002D5BDD">
              <w:rPr>
                <w:rFonts w:asciiTheme="minorHAnsi" w:hAnsiTheme="minorHAnsi" w:cstheme="minorHAnsi"/>
                <w:b/>
                <w:sz w:val="24"/>
                <w:szCs w:val="24"/>
              </w:rPr>
              <w:t>specific</w:t>
            </w:r>
            <w:r w:rsidR="006725E8">
              <w:rPr>
                <w:rFonts w:asciiTheme="minorHAnsi" w:hAnsiTheme="minorHAnsi" w:cstheme="minorHAnsi"/>
                <w:b/>
                <w:sz w:val="24"/>
                <w:szCs w:val="24"/>
              </w:rPr>
              <w:t>a</w:t>
            </w:r>
            <w:r w:rsidR="002D5BDD" w:rsidRPr="002D5BDD">
              <w:rPr>
                <w:rFonts w:asciiTheme="minorHAnsi" w:hAnsiTheme="minorHAnsi" w:cstheme="minorHAnsi"/>
                <w:b/>
                <w:sz w:val="24"/>
                <w:szCs w:val="24"/>
              </w:rPr>
              <w:t xml:space="preserve"> </w:t>
            </w:r>
            <w:r w:rsidRPr="002D5BDD">
              <w:rPr>
                <w:rFonts w:asciiTheme="minorHAnsi" w:hAnsiTheme="minorHAnsi" w:cstheme="minorHAnsi"/>
                <w:b/>
                <w:sz w:val="24"/>
                <w:szCs w:val="24"/>
              </w:rPr>
              <w:t>preventiv</w:t>
            </w:r>
            <w:r w:rsidR="006725E8">
              <w:rPr>
                <w:rFonts w:asciiTheme="minorHAnsi" w:hAnsiTheme="minorHAnsi" w:cstheme="minorHAnsi"/>
                <w:b/>
                <w:sz w:val="24"/>
                <w:szCs w:val="24"/>
              </w:rPr>
              <w:t>a</w:t>
            </w:r>
            <w:r w:rsidRPr="002D5BDD">
              <w:rPr>
                <w:rFonts w:asciiTheme="minorHAnsi" w:hAnsiTheme="minorHAnsi" w:cstheme="minorHAnsi"/>
                <w:b/>
                <w:sz w:val="24"/>
                <w:szCs w:val="24"/>
              </w:rPr>
              <w:t xml:space="preserve"> già in atto</w:t>
            </w:r>
          </w:p>
        </w:tc>
        <w:tc>
          <w:tcPr>
            <w:tcW w:w="20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5BA109C" w14:textId="5D92A625" w:rsidR="00241B25" w:rsidRPr="002D5BDD" w:rsidRDefault="002D5BDD" w:rsidP="002D5BDD">
            <w:pPr>
              <w:spacing w:after="0" w:line="259" w:lineRule="auto"/>
              <w:ind w:left="18" w:right="0" w:firstLine="0"/>
              <w:jc w:val="center"/>
              <w:rPr>
                <w:rFonts w:asciiTheme="minorHAnsi" w:hAnsiTheme="minorHAnsi" w:cstheme="minorHAnsi"/>
                <w:sz w:val="24"/>
                <w:szCs w:val="24"/>
              </w:rPr>
            </w:pPr>
            <w:r w:rsidRPr="002D5BDD">
              <w:rPr>
                <w:rFonts w:asciiTheme="minorHAnsi" w:hAnsiTheme="minorHAnsi" w:cstheme="minorHAnsi"/>
                <w:b/>
                <w:bCs/>
                <w:sz w:val="24"/>
                <w:szCs w:val="24"/>
              </w:rPr>
              <w:t>Tipologia di azione</w:t>
            </w:r>
          </w:p>
        </w:tc>
      </w:tr>
      <w:tr w:rsidR="00241B25" w:rsidRPr="002713D9" w14:paraId="6FFFF3D8" w14:textId="77777777" w:rsidTr="00C40591">
        <w:trPr>
          <w:trHeight w:val="308"/>
        </w:trPr>
        <w:tc>
          <w:tcPr>
            <w:tcW w:w="7938" w:type="dxa"/>
            <w:tcBorders>
              <w:top w:val="single" w:sz="4" w:space="0" w:color="000000"/>
              <w:left w:val="single" w:sz="4" w:space="0" w:color="000000"/>
              <w:bottom w:val="single" w:sz="4" w:space="0" w:color="000000"/>
              <w:right w:val="single" w:sz="4" w:space="0" w:color="000000"/>
            </w:tcBorders>
          </w:tcPr>
          <w:p w14:paraId="51E676A1" w14:textId="55B616B7" w:rsidR="00241B25" w:rsidRPr="002713D9" w:rsidRDefault="0005518D"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Controllo dell</w:t>
            </w:r>
            <w:r w:rsidR="006725E8">
              <w:rPr>
                <w:rFonts w:asciiTheme="minorHAnsi" w:hAnsiTheme="minorHAnsi" w:cstheme="minorHAnsi"/>
              </w:rPr>
              <w:t>’</w:t>
            </w:r>
            <w:r w:rsidRPr="002713D9">
              <w:rPr>
                <w:rFonts w:asciiTheme="minorHAnsi" w:hAnsiTheme="minorHAnsi" w:cstheme="minorHAnsi"/>
              </w:rPr>
              <w:t>ente preposto (CMVC) a seguito di trasmissione denuncia di taglio</w:t>
            </w:r>
          </w:p>
        </w:tc>
        <w:tc>
          <w:tcPr>
            <w:tcW w:w="2081" w:type="dxa"/>
            <w:tcBorders>
              <w:top w:val="single" w:sz="4" w:space="0" w:color="000000"/>
              <w:left w:val="single" w:sz="4" w:space="0" w:color="000000"/>
              <w:bottom w:val="single" w:sz="4" w:space="0" w:color="000000"/>
              <w:right w:val="single" w:sz="4" w:space="0" w:color="000000"/>
            </w:tcBorders>
          </w:tcPr>
          <w:p w14:paraId="1161CCF1" w14:textId="5D11BCF5" w:rsidR="00241B25" w:rsidRPr="00FD7769" w:rsidRDefault="00241B25" w:rsidP="002D5BDD">
            <w:pPr>
              <w:spacing w:after="0" w:line="259" w:lineRule="auto"/>
              <w:ind w:left="18" w:right="0" w:firstLine="0"/>
              <w:jc w:val="center"/>
              <w:rPr>
                <w:rFonts w:asciiTheme="minorHAnsi" w:hAnsiTheme="minorHAnsi" w:cstheme="minorHAnsi"/>
                <w:b/>
                <w:bCs/>
              </w:rPr>
            </w:pPr>
            <w:r w:rsidRPr="00FD7769">
              <w:rPr>
                <w:rFonts w:asciiTheme="minorHAnsi" w:hAnsiTheme="minorHAnsi" w:cstheme="minorHAnsi"/>
                <w:b/>
                <w:bCs/>
                <w:sz w:val="24"/>
                <w:szCs w:val="24"/>
              </w:rPr>
              <w:t>A</w:t>
            </w:r>
          </w:p>
        </w:tc>
      </w:tr>
    </w:tbl>
    <w:tbl>
      <w:tblPr>
        <w:tblStyle w:val="Grigliatabella"/>
        <w:tblW w:w="10065" w:type="dxa"/>
        <w:tblInd w:w="-5" w:type="dxa"/>
        <w:tblLook w:val="04A0" w:firstRow="1" w:lastRow="0" w:firstColumn="1" w:lastColumn="0" w:noHBand="0" w:noVBand="1"/>
      </w:tblPr>
      <w:tblGrid>
        <w:gridCol w:w="7938"/>
        <w:gridCol w:w="2127"/>
      </w:tblGrid>
      <w:tr w:rsidR="00B50FFD" w:rsidRPr="002713D9" w14:paraId="5AD93310" w14:textId="77777777" w:rsidTr="002D5BDD">
        <w:tc>
          <w:tcPr>
            <w:tcW w:w="7938" w:type="dxa"/>
            <w:shd w:val="clear" w:color="auto" w:fill="D5DCE4" w:themeFill="text2" w:themeFillTint="33"/>
          </w:tcPr>
          <w:p w14:paraId="55B7A07B" w14:textId="0A6D45E0" w:rsidR="00B50FFD" w:rsidRPr="002D5BDD" w:rsidRDefault="00B50FFD" w:rsidP="006725E8">
            <w:pPr>
              <w:ind w:left="0" w:firstLine="0"/>
              <w:jc w:val="center"/>
              <w:rPr>
                <w:rFonts w:asciiTheme="minorHAnsi" w:hAnsiTheme="minorHAnsi" w:cstheme="minorHAnsi"/>
                <w:sz w:val="24"/>
                <w:szCs w:val="24"/>
              </w:rPr>
            </w:pPr>
            <w:r w:rsidRPr="002D5BDD">
              <w:rPr>
                <w:rFonts w:asciiTheme="minorHAnsi" w:hAnsiTheme="minorHAnsi" w:cstheme="minorHAnsi"/>
                <w:b/>
                <w:sz w:val="24"/>
                <w:szCs w:val="24"/>
              </w:rPr>
              <w:t>Fattori abilitanti che possono impattare sul processo</w:t>
            </w:r>
          </w:p>
        </w:tc>
        <w:tc>
          <w:tcPr>
            <w:tcW w:w="2127" w:type="dxa"/>
            <w:shd w:val="clear" w:color="auto" w:fill="D5DCE4" w:themeFill="text2" w:themeFillTint="33"/>
          </w:tcPr>
          <w:p w14:paraId="00947856" w14:textId="77777777" w:rsidR="00B50FFD" w:rsidRPr="002D5BDD" w:rsidRDefault="00B50FFD" w:rsidP="003945F1">
            <w:pPr>
              <w:ind w:lef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Impatto concreto</w:t>
            </w:r>
          </w:p>
        </w:tc>
      </w:tr>
      <w:tr w:rsidR="00B50FFD" w:rsidRPr="002713D9" w14:paraId="2B94DD2B" w14:textId="77777777" w:rsidTr="002D5BDD">
        <w:tc>
          <w:tcPr>
            <w:tcW w:w="7938" w:type="dxa"/>
          </w:tcPr>
          <w:p w14:paraId="5988D304" w14:textId="77777777" w:rsidR="00B50FFD" w:rsidRPr="002713D9" w:rsidRDefault="00B50FFD"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127" w:type="dxa"/>
          </w:tcPr>
          <w:p w14:paraId="71141C76" w14:textId="330B3591" w:rsidR="00B50FFD" w:rsidRPr="002713D9" w:rsidRDefault="00411502" w:rsidP="00411502">
            <w:pPr>
              <w:ind w:left="0" w:firstLine="0"/>
              <w:jc w:val="center"/>
              <w:rPr>
                <w:rFonts w:asciiTheme="minorHAnsi" w:hAnsiTheme="minorHAnsi" w:cstheme="minorHAnsi"/>
              </w:rPr>
            </w:pPr>
            <w:r>
              <w:rPr>
                <w:rFonts w:asciiTheme="minorHAnsi" w:hAnsiTheme="minorHAnsi" w:cstheme="minorHAnsi"/>
              </w:rPr>
              <w:t>NO</w:t>
            </w:r>
          </w:p>
        </w:tc>
      </w:tr>
      <w:tr w:rsidR="00411502" w:rsidRPr="002713D9" w14:paraId="2DB0C285" w14:textId="77777777" w:rsidTr="002D5BDD">
        <w:tc>
          <w:tcPr>
            <w:tcW w:w="7938" w:type="dxa"/>
          </w:tcPr>
          <w:p w14:paraId="08F58FAB" w14:textId="77777777" w:rsidR="00411502" w:rsidRPr="002713D9" w:rsidRDefault="00411502" w:rsidP="00411502">
            <w:pPr>
              <w:ind w:left="0" w:firstLine="0"/>
              <w:rPr>
                <w:rFonts w:asciiTheme="minorHAnsi" w:hAnsiTheme="minorHAnsi" w:cstheme="minorHAnsi"/>
              </w:rPr>
            </w:pPr>
            <w:r w:rsidRPr="002713D9">
              <w:rPr>
                <w:rFonts w:asciiTheme="minorHAnsi" w:hAnsiTheme="minorHAnsi" w:cstheme="minorHAnsi"/>
              </w:rPr>
              <w:t>Scarsa responsabilizzazione interna</w:t>
            </w:r>
          </w:p>
        </w:tc>
        <w:tc>
          <w:tcPr>
            <w:tcW w:w="2127" w:type="dxa"/>
          </w:tcPr>
          <w:p w14:paraId="4F954CD1" w14:textId="74924178" w:rsidR="00411502" w:rsidRPr="002713D9" w:rsidRDefault="00411502" w:rsidP="00411502">
            <w:pPr>
              <w:ind w:left="0" w:firstLine="0"/>
              <w:jc w:val="center"/>
              <w:rPr>
                <w:rFonts w:asciiTheme="minorHAnsi" w:hAnsiTheme="minorHAnsi" w:cstheme="minorHAnsi"/>
              </w:rPr>
            </w:pPr>
            <w:r w:rsidRPr="00D61828">
              <w:rPr>
                <w:rFonts w:asciiTheme="minorHAnsi" w:hAnsiTheme="minorHAnsi" w:cstheme="minorHAnsi"/>
              </w:rPr>
              <w:t>NO</w:t>
            </w:r>
          </w:p>
        </w:tc>
      </w:tr>
      <w:tr w:rsidR="00411502" w:rsidRPr="002713D9" w14:paraId="4660544F" w14:textId="77777777" w:rsidTr="002D5BDD">
        <w:tc>
          <w:tcPr>
            <w:tcW w:w="7938" w:type="dxa"/>
          </w:tcPr>
          <w:p w14:paraId="712344ED" w14:textId="77777777" w:rsidR="00411502" w:rsidRPr="002713D9" w:rsidRDefault="00411502" w:rsidP="00411502">
            <w:pPr>
              <w:spacing w:after="0" w:line="259" w:lineRule="auto"/>
              <w:ind w:left="0" w:right="0" w:firstLine="0"/>
              <w:rPr>
                <w:rFonts w:asciiTheme="minorHAnsi" w:hAnsiTheme="minorHAnsi" w:cstheme="minorHAnsi"/>
              </w:rPr>
            </w:pPr>
            <w:r w:rsidRPr="002713D9">
              <w:rPr>
                <w:rFonts w:asciiTheme="minorHAnsi" w:hAnsiTheme="minorHAnsi" w:cstheme="minorHAnsi"/>
              </w:rPr>
              <w:t>Mancanza di misure di controllo</w:t>
            </w:r>
          </w:p>
        </w:tc>
        <w:tc>
          <w:tcPr>
            <w:tcW w:w="2127" w:type="dxa"/>
          </w:tcPr>
          <w:p w14:paraId="7118256A" w14:textId="29E68491" w:rsidR="00411502" w:rsidRPr="002713D9" w:rsidRDefault="00411502" w:rsidP="00411502">
            <w:pPr>
              <w:ind w:left="0" w:firstLine="0"/>
              <w:jc w:val="center"/>
              <w:rPr>
                <w:rFonts w:asciiTheme="minorHAnsi" w:hAnsiTheme="minorHAnsi" w:cstheme="minorHAnsi"/>
              </w:rPr>
            </w:pPr>
            <w:r w:rsidRPr="00D61828">
              <w:rPr>
                <w:rFonts w:asciiTheme="minorHAnsi" w:hAnsiTheme="minorHAnsi" w:cstheme="minorHAnsi"/>
              </w:rPr>
              <w:t>NO</w:t>
            </w:r>
          </w:p>
        </w:tc>
      </w:tr>
      <w:tr w:rsidR="00411502" w:rsidRPr="002713D9" w14:paraId="071FF9D2" w14:textId="77777777" w:rsidTr="002D5BDD">
        <w:tc>
          <w:tcPr>
            <w:tcW w:w="7938" w:type="dxa"/>
          </w:tcPr>
          <w:p w14:paraId="788F3DD4" w14:textId="77777777" w:rsidR="00411502" w:rsidRPr="002713D9" w:rsidRDefault="00411502" w:rsidP="00411502">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127" w:type="dxa"/>
          </w:tcPr>
          <w:p w14:paraId="2A43D3C5" w14:textId="0B787EC7" w:rsidR="00411502" w:rsidRPr="002713D9" w:rsidRDefault="00411502" w:rsidP="00411502">
            <w:pPr>
              <w:ind w:left="0" w:firstLine="0"/>
              <w:jc w:val="center"/>
              <w:rPr>
                <w:rFonts w:asciiTheme="minorHAnsi" w:hAnsiTheme="minorHAnsi" w:cstheme="minorHAnsi"/>
              </w:rPr>
            </w:pPr>
            <w:r w:rsidRPr="00D61828">
              <w:rPr>
                <w:rFonts w:asciiTheme="minorHAnsi" w:hAnsiTheme="minorHAnsi" w:cstheme="minorHAnsi"/>
              </w:rPr>
              <w:t>NO</w:t>
            </w:r>
          </w:p>
        </w:tc>
      </w:tr>
      <w:tr w:rsidR="00411502" w:rsidRPr="002713D9" w14:paraId="7C71F9A3" w14:textId="77777777" w:rsidTr="002D5BDD">
        <w:tc>
          <w:tcPr>
            <w:tcW w:w="7938" w:type="dxa"/>
          </w:tcPr>
          <w:p w14:paraId="70BFAB2D" w14:textId="77777777" w:rsidR="00411502" w:rsidRPr="002713D9" w:rsidRDefault="00411502" w:rsidP="00411502">
            <w:pPr>
              <w:spacing w:after="0" w:line="259" w:lineRule="auto"/>
              <w:ind w:left="0" w:right="0" w:firstLine="0"/>
              <w:rPr>
                <w:rFonts w:asciiTheme="minorHAnsi" w:hAnsiTheme="minorHAnsi" w:cstheme="minorHAnsi"/>
              </w:rPr>
            </w:pPr>
            <w:r w:rsidRPr="002713D9">
              <w:rPr>
                <w:rFonts w:asciiTheme="minorHAnsi" w:hAnsiTheme="minorHAnsi" w:cstheme="minorHAnsi"/>
              </w:rPr>
              <w:t>Mancanza di trasparenza</w:t>
            </w:r>
          </w:p>
        </w:tc>
        <w:tc>
          <w:tcPr>
            <w:tcW w:w="2127" w:type="dxa"/>
          </w:tcPr>
          <w:p w14:paraId="0416DEE7" w14:textId="28A45270" w:rsidR="00411502" w:rsidRPr="002713D9" w:rsidRDefault="00411502" w:rsidP="00411502">
            <w:pPr>
              <w:ind w:left="0" w:firstLine="0"/>
              <w:jc w:val="center"/>
              <w:rPr>
                <w:rFonts w:asciiTheme="minorHAnsi" w:hAnsiTheme="minorHAnsi" w:cstheme="minorHAnsi"/>
              </w:rPr>
            </w:pPr>
            <w:r w:rsidRPr="00D61828">
              <w:rPr>
                <w:rFonts w:asciiTheme="minorHAnsi" w:hAnsiTheme="minorHAnsi" w:cstheme="minorHAnsi"/>
              </w:rPr>
              <w:t>NO</w:t>
            </w:r>
          </w:p>
        </w:tc>
      </w:tr>
    </w:tbl>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943"/>
        <w:gridCol w:w="2127"/>
      </w:tblGrid>
      <w:tr w:rsidR="002D5BDD" w:rsidRPr="002713D9" w14:paraId="1B5C5F7D" w14:textId="77777777" w:rsidTr="003945F1">
        <w:trPr>
          <w:trHeight w:val="264"/>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D30FCBB" w14:textId="77777777" w:rsidR="002D5BDD" w:rsidRPr="002D5BDD" w:rsidRDefault="002D5BDD"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lastRenderedPageBreak/>
              <w:t xml:space="preserve">Rischio residuo anche a seguito dell’applicazione delle azioni preventive già in atto </w:t>
            </w:r>
          </w:p>
        </w:tc>
      </w:tr>
      <w:tr w:rsidR="002D5BDD" w:rsidRPr="00960B2F" w14:paraId="52DAFCD5" w14:textId="77777777" w:rsidTr="002D5BDD">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1C7F1D0" w14:textId="77777777" w:rsidR="002D5BDD" w:rsidRPr="00960B2F" w:rsidRDefault="002D5BDD"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9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E948344" w14:textId="77777777" w:rsidR="002D5BDD" w:rsidRPr="00960B2F" w:rsidRDefault="002D5BDD"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27CA537" w14:textId="77777777" w:rsidR="002D5BDD" w:rsidRPr="00960B2F" w:rsidRDefault="002D5BDD"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2D5BDD" w:rsidRPr="00960B2F" w14:paraId="746C651A" w14:textId="77777777" w:rsidTr="002D5BDD">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362246A7" w14:textId="77777777" w:rsidR="002D5BDD" w:rsidRPr="00960B2F" w:rsidRDefault="002D5BDD"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943" w:type="dxa"/>
            <w:tcBorders>
              <w:top w:val="single" w:sz="4" w:space="0" w:color="000000"/>
              <w:left w:val="single" w:sz="4" w:space="0" w:color="000000"/>
              <w:bottom w:val="single" w:sz="4" w:space="0" w:color="000000"/>
              <w:right w:val="single" w:sz="4" w:space="0" w:color="000000"/>
            </w:tcBorders>
            <w:shd w:val="clear" w:color="auto" w:fill="00B0F0"/>
          </w:tcPr>
          <w:p w14:paraId="5BFD5540" w14:textId="77777777" w:rsidR="002D5BDD" w:rsidRPr="00960B2F" w:rsidRDefault="002D5BDD"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127" w:type="dxa"/>
            <w:tcBorders>
              <w:top w:val="single" w:sz="4" w:space="0" w:color="000000"/>
              <w:left w:val="single" w:sz="4" w:space="0" w:color="000000"/>
              <w:bottom w:val="single" w:sz="4" w:space="0" w:color="000000"/>
              <w:right w:val="single" w:sz="4" w:space="0" w:color="000000"/>
            </w:tcBorders>
            <w:shd w:val="clear" w:color="auto" w:fill="00B0F0"/>
          </w:tcPr>
          <w:p w14:paraId="20BC5743" w14:textId="77777777" w:rsidR="002D5BDD" w:rsidRPr="00960B2F" w:rsidRDefault="002D5BDD"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2D5BDD" w:rsidRPr="00960B2F" w14:paraId="5EDA60C0" w14:textId="77777777" w:rsidTr="002D5BDD">
        <w:tblPrEx>
          <w:tblCellMar>
            <w:left w:w="106" w:type="dxa"/>
            <w:right w:w="44" w:type="dxa"/>
          </w:tblCellMar>
        </w:tblPrEx>
        <w:trPr>
          <w:trHeight w:val="264"/>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D6F8663" w14:textId="77777777" w:rsidR="002D5BDD" w:rsidRPr="00EE69D2" w:rsidRDefault="002D5BDD"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836C31" w14:textId="77777777" w:rsidR="002D5BDD" w:rsidRPr="00EE69D2" w:rsidRDefault="002D5BDD"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2D5BDD" w:rsidRPr="00960B2F" w14:paraId="2CFF9D01" w14:textId="77777777" w:rsidTr="002D5BDD">
        <w:tblPrEx>
          <w:tblCellMar>
            <w:left w:w="106" w:type="dxa"/>
            <w:right w:w="44" w:type="dxa"/>
          </w:tblCellMar>
        </w:tblPrEx>
        <w:trPr>
          <w:trHeight w:val="264"/>
        </w:trPr>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7ABE947E" w14:textId="77777777" w:rsidR="002D5BDD" w:rsidRPr="00EE69D2" w:rsidRDefault="002D5BDD" w:rsidP="003945F1">
            <w:pPr>
              <w:spacing w:after="0" w:line="259" w:lineRule="auto"/>
              <w:ind w:left="0" w:right="0" w:firstLine="0"/>
              <w:jc w:val="center"/>
              <w:rPr>
                <w:rFonts w:asciiTheme="minorHAnsi" w:hAnsiTheme="minorHAnsi" w:cstheme="minorHAnsi"/>
                <w:b/>
              </w:rPr>
            </w:pPr>
          </w:p>
        </w:tc>
        <w:tc>
          <w:tcPr>
            <w:tcW w:w="2127" w:type="dxa"/>
            <w:tcBorders>
              <w:top w:val="single" w:sz="4" w:space="0" w:color="000000"/>
              <w:left w:val="single" w:sz="4" w:space="0" w:color="000000"/>
              <w:bottom w:val="single" w:sz="4" w:space="0" w:color="000000"/>
              <w:right w:val="single" w:sz="4" w:space="0" w:color="000000"/>
            </w:tcBorders>
          </w:tcPr>
          <w:p w14:paraId="7C539171" w14:textId="77777777" w:rsidR="002D5BDD" w:rsidRPr="00EE69D2" w:rsidRDefault="002D5BDD" w:rsidP="003945F1">
            <w:pPr>
              <w:spacing w:after="0" w:line="259" w:lineRule="auto"/>
              <w:ind w:left="2" w:right="0" w:firstLine="0"/>
              <w:jc w:val="center"/>
              <w:rPr>
                <w:rFonts w:asciiTheme="minorHAnsi" w:hAnsiTheme="minorHAnsi" w:cstheme="minorHAnsi"/>
                <w:b/>
              </w:rPr>
            </w:pPr>
          </w:p>
        </w:tc>
      </w:tr>
    </w:tbl>
    <w:p w14:paraId="64EFCB28" w14:textId="6ABF4DB8" w:rsidR="0005518D" w:rsidRPr="001C677C" w:rsidRDefault="0005518D" w:rsidP="00923204">
      <w:pPr>
        <w:spacing w:after="0" w:line="259" w:lineRule="auto"/>
        <w:ind w:left="0" w:right="0" w:firstLine="0"/>
        <w:jc w:val="left"/>
        <w:rPr>
          <w:rFonts w:asciiTheme="minorHAnsi" w:hAnsiTheme="minorHAnsi" w:cstheme="minorHAnsi"/>
          <w:b/>
          <w:sz w:val="24"/>
          <w:szCs w:val="24"/>
          <w:u w:val="single"/>
        </w:rPr>
      </w:pPr>
    </w:p>
    <w:p w14:paraId="5E51AA40" w14:textId="07199D20" w:rsidR="0005518D" w:rsidRPr="00AF3CA2" w:rsidRDefault="00AF3CA2" w:rsidP="00AF3CA2">
      <w:pPr>
        <w:pStyle w:val="Paragrafoelenco"/>
        <w:numPr>
          <w:ilvl w:val="0"/>
          <w:numId w:val="34"/>
        </w:numPr>
        <w:spacing w:after="0" w:line="259" w:lineRule="auto"/>
        <w:ind w:right="0"/>
        <w:jc w:val="left"/>
        <w:rPr>
          <w:rFonts w:asciiTheme="minorHAnsi" w:hAnsiTheme="minorHAnsi" w:cstheme="minorHAnsi"/>
          <w:b/>
          <w:u w:val="single"/>
        </w:rPr>
      </w:pPr>
      <w:r w:rsidRPr="00AF3CA2">
        <w:rPr>
          <w:rFonts w:asciiTheme="minorHAnsi" w:hAnsiTheme="minorHAnsi" w:cstheme="minorHAnsi"/>
          <w:b/>
          <w:sz w:val="24"/>
          <w:szCs w:val="24"/>
        </w:rPr>
        <w:t>GESTIONE RAPPORTO CON I COMUNI SOCI</w:t>
      </w:r>
    </w:p>
    <w:p w14:paraId="7CAD784A" w14:textId="77777777" w:rsidR="00AF3CA2" w:rsidRPr="00AF3CA2" w:rsidRDefault="00AF3CA2" w:rsidP="00AF3CA2">
      <w:pPr>
        <w:pStyle w:val="Paragrafoelenco"/>
        <w:spacing w:after="0" w:line="259" w:lineRule="auto"/>
        <w:ind w:left="360" w:right="0" w:firstLine="0"/>
        <w:jc w:val="left"/>
        <w:rPr>
          <w:rFonts w:asciiTheme="minorHAnsi" w:hAnsiTheme="minorHAnsi" w:cstheme="minorHAnsi"/>
          <w:b/>
          <w:u w:val="single"/>
        </w:rPr>
      </w:pPr>
    </w:p>
    <w:tbl>
      <w:tblPr>
        <w:tblStyle w:val="TableGrid"/>
        <w:tblW w:w="9923" w:type="dxa"/>
        <w:tblInd w:w="137" w:type="dxa"/>
        <w:tblCellMar>
          <w:top w:w="38" w:type="dxa"/>
          <w:left w:w="90" w:type="dxa"/>
          <w:right w:w="26" w:type="dxa"/>
        </w:tblCellMar>
        <w:tblLook w:val="04A0" w:firstRow="1" w:lastRow="0" w:firstColumn="1" w:lastColumn="0" w:noHBand="0" w:noVBand="1"/>
      </w:tblPr>
      <w:tblGrid>
        <w:gridCol w:w="4853"/>
        <w:gridCol w:w="2755"/>
        <w:gridCol w:w="47"/>
        <w:gridCol w:w="2268"/>
      </w:tblGrid>
      <w:tr w:rsidR="0005518D" w:rsidRPr="002713D9" w14:paraId="62735BA0" w14:textId="77777777" w:rsidTr="00C40591">
        <w:trPr>
          <w:trHeight w:val="341"/>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DFD4897" w14:textId="34CC9DA6" w:rsidR="0005518D" w:rsidRPr="002D5BDD" w:rsidRDefault="0005518D" w:rsidP="002D5BDD">
            <w:pPr>
              <w:spacing w:after="0" w:line="259" w:lineRule="auto"/>
              <w:ind w:left="16" w:right="0" w:firstLine="0"/>
              <w:jc w:val="center"/>
              <w:rPr>
                <w:rFonts w:asciiTheme="minorHAnsi" w:hAnsiTheme="minorHAnsi" w:cstheme="minorHAnsi"/>
                <w:sz w:val="24"/>
                <w:szCs w:val="24"/>
              </w:rPr>
            </w:pPr>
            <w:r w:rsidRPr="002D5BDD">
              <w:rPr>
                <w:rFonts w:asciiTheme="minorHAnsi" w:hAnsiTheme="minorHAnsi" w:cstheme="minorHAnsi"/>
                <w:b/>
                <w:sz w:val="24"/>
                <w:szCs w:val="24"/>
              </w:rPr>
              <w:t>Attività collegabili</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8D6C5E8" w14:textId="28C8AE64" w:rsidR="0005518D" w:rsidRPr="002D5BDD" w:rsidRDefault="0005518D" w:rsidP="002D5BDD">
            <w:pPr>
              <w:spacing w:after="0" w:line="259" w:lineRule="auto"/>
              <w:ind w:left="17" w:right="0" w:firstLine="0"/>
              <w:jc w:val="center"/>
              <w:rPr>
                <w:rFonts w:asciiTheme="minorHAnsi" w:hAnsiTheme="minorHAnsi" w:cstheme="minorHAnsi"/>
                <w:sz w:val="24"/>
                <w:szCs w:val="24"/>
              </w:rPr>
            </w:pPr>
            <w:r w:rsidRPr="002D5BDD">
              <w:rPr>
                <w:rFonts w:asciiTheme="minorHAnsi" w:hAnsiTheme="minorHAnsi" w:cstheme="minorHAnsi"/>
                <w:b/>
                <w:sz w:val="24"/>
                <w:szCs w:val="24"/>
              </w:rPr>
              <w:t>Tipo reato</w:t>
            </w:r>
          </w:p>
        </w:tc>
      </w:tr>
      <w:tr w:rsidR="0005518D" w:rsidRPr="002713D9" w14:paraId="18334965" w14:textId="77777777" w:rsidTr="00C40591">
        <w:trPr>
          <w:trHeight w:val="306"/>
        </w:trPr>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11725F48" w14:textId="77777777" w:rsidR="00AF3CA2" w:rsidRDefault="00AF3CA2"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t xml:space="preserve"> </w:t>
            </w:r>
            <w:r w:rsidRPr="00AF3CA2">
              <w:rPr>
                <w:rFonts w:asciiTheme="minorHAnsi" w:hAnsiTheme="minorHAnsi" w:cstheme="minorHAnsi"/>
                <w:bCs/>
              </w:rPr>
              <w:t xml:space="preserve">L'assemblea ed il CDA rappresentano direttamente i Comuni soci, le linee aziendali vengono concordate in occasione delle assemblee e dei CDA con regolarità nel corso dell'anno </w:t>
            </w:r>
          </w:p>
          <w:p w14:paraId="5AFAA74B" w14:textId="6C04B3D2" w:rsidR="0005518D" w:rsidRDefault="00AF3CA2"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AF3CA2">
              <w:rPr>
                <w:rFonts w:asciiTheme="minorHAnsi" w:hAnsiTheme="minorHAnsi" w:cstheme="minorHAnsi"/>
                <w:bCs/>
              </w:rPr>
              <w:t>Convocazione annuale assemblea dei soci per approvazione bilancio di previsione e consuntivo con relazione illustrativa delle attività svolte durante l'anno</w:t>
            </w:r>
          </w:p>
          <w:p w14:paraId="0B737049" w14:textId="01EB097E" w:rsidR="00AD5577" w:rsidRDefault="00AD5577"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 xml:space="preserve">-A metà anno bilancio di verifica approvato dall’Assemblea </w:t>
            </w:r>
          </w:p>
          <w:p w14:paraId="38EBCE39" w14:textId="77777777" w:rsidR="00AF3CA2" w:rsidRDefault="00AF3CA2"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AF3CA2">
              <w:rPr>
                <w:rFonts w:asciiTheme="minorHAnsi" w:hAnsiTheme="minorHAnsi" w:cstheme="minorHAnsi"/>
                <w:bCs/>
              </w:rPr>
              <w:t>Approvazione bilancio da parte del Revisore dei Conti</w:t>
            </w:r>
          </w:p>
          <w:p w14:paraId="4FC130D4" w14:textId="4CC9F369" w:rsidR="00AF3CA2" w:rsidRDefault="00AF3CA2"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AF3CA2">
              <w:rPr>
                <w:rFonts w:asciiTheme="minorHAnsi" w:hAnsiTheme="minorHAnsi" w:cstheme="minorHAnsi"/>
                <w:bCs/>
              </w:rPr>
              <w:t>confronto individuale per analisi dei bandi di contributo</w:t>
            </w:r>
          </w:p>
          <w:p w14:paraId="4E940223" w14:textId="417B0916" w:rsidR="00AF3CA2" w:rsidRPr="00411502" w:rsidRDefault="00AF3CA2" w:rsidP="00AF3CA2">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AF3CA2">
              <w:rPr>
                <w:rFonts w:asciiTheme="minorHAnsi" w:hAnsiTheme="minorHAnsi" w:cstheme="minorHAnsi"/>
                <w:bCs/>
              </w:rPr>
              <w:t>analisi fase di progettazione preliminare e successiva redazione del progetto definitivo nei casi in cui il beneficiario sia un socio</w:t>
            </w:r>
          </w:p>
        </w:tc>
        <w:tc>
          <w:tcPr>
            <w:tcW w:w="2268" w:type="dxa"/>
            <w:tcBorders>
              <w:top w:val="single" w:sz="4" w:space="0" w:color="000000"/>
              <w:left w:val="single" w:sz="4" w:space="0" w:color="000000"/>
              <w:bottom w:val="single" w:sz="4" w:space="0" w:color="000000"/>
              <w:right w:val="single" w:sz="4" w:space="0" w:color="000000"/>
            </w:tcBorders>
          </w:tcPr>
          <w:p w14:paraId="6BBF0E6E" w14:textId="77777777" w:rsidR="00C40591" w:rsidRPr="00836384" w:rsidRDefault="0005518D"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1B998B1F"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6C7AF329"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43CF5000"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1F22E18B" w14:textId="033CDD41" w:rsidR="0005518D"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05518D" w:rsidRPr="002713D9" w14:paraId="7DA186C1" w14:textId="77777777" w:rsidTr="00C40591">
        <w:trPr>
          <w:trHeight w:val="516"/>
        </w:trPr>
        <w:tc>
          <w:tcPr>
            <w:tcW w:w="9923" w:type="dxa"/>
            <w:gridSpan w:val="4"/>
            <w:tcBorders>
              <w:top w:val="single" w:sz="4" w:space="0" w:color="000000"/>
              <w:left w:val="single" w:sz="4" w:space="0" w:color="000000"/>
              <w:bottom w:val="single" w:sz="4" w:space="0" w:color="000000"/>
              <w:right w:val="single" w:sz="4" w:space="0" w:color="000000"/>
            </w:tcBorders>
          </w:tcPr>
          <w:p w14:paraId="02936E81" w14:textId="77777777" w:rsidR="0005518D" w:rsidRPr="002713D9" w:rsidRDefault="0005518D"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55FF9107" w14:textId="77777777" w:rsidR="0005518D" w:rsidRPr="002713D9" w:rsidRDefault="0005518D"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incompatibilità delle cariche o altra tipologia di incompatibilità</w:t>
            </w:r>
          </w:p>
          <w:p w14:paraId="61A00143" w14:textId="77777777" w:rsidR="0005518D" w:rsidRPr="002713D9" w:rsidRDefault="0005518D"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Agevolare un socio rispetto ad un altro sulla stessa tipologia di bando</w:t>
            </w:r>
          </w:p>
          <w:p w14:paraId="5B0C8336" w14:textId="051AD5E5" w:rsidR="0005518D" w:rsidRPr="002713D9" w:rsidRDefault="0005518D"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Favorire un comune rispetto ad un altro per le richieste di finanziamenti ovvero nella tempistica realizzativa dei lavori</w:t>
            </w:r>
          </w:p>
          <w:p w14:paraId="3CECE436" w14:textId="6683B3B9" w:rsidR="0005518D" w:rsidRPr="002713D9" w:rsidRDefault="0005518D"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Realizzare interventi privi di apposita copertura finanziaria</w:t>
            </w:r>
          </w:p>
          <w:p w14:paraId="24E1986E" w14:textId="6592C055" w:rsidR="0005518D" w:rsidRPr="002713D9" w:rsidRDefault="0005518D" w:rsidP="003945F1">
            <w:pPr>
              <w:spacing w:after="0" w:line="259" w:lineRule="auto"/>
              <w:ind w:left="16" w:right="0" w:firstLine="0"/>
              <w:jc w:val="left"/>
              <w:rPr>
                <w:rFonts w:asciiTheme="minorHAnsi" w:hAnsiTheme="minorHAnsi" w:cstheme="minorHAnsi"/>
                <w:b/>
                <w:bCs/>
              </w:rPr>
            </w:pPr>
            <w:r w:rsidRPr="002713D9">
              <w:rPr>
                <w:rFonts w:asciiTheme="minorHAnsi" w:hAnsiTheme="minorHAnsi" w:cstheme="minorHAnsi"/>
                <w:b/>
                <w:bCs/>
                <w:color w:val="002060"/>
              </w:rPr>
              <w:t>Indirizzare i lavori sempre sui medesimi comuni</w:t>
            </w:r>
          </w:p>
        </w:tc>
      </w:tr>
      <w:tr w:rsidR="0005518D" w:rsidRPr="002713D9" w14:paraId="65FA65C2" w14:textId="77777777" w:rsidTr="00C40591">
        <w:trPr>
          <w:trHeight w:val="264"/>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31DB6CB" w14:textId="35D6F7F0" w:rsidR="0005518D" w:rsidRPr="002D5BDD" w:rsidRDefault="0005518D" w:rsidP="002D5BDD">
            <w:pPr>
              <w:spacing w:after="0" w:line="259" w:lineRule="auto"/>
              <w:ind w:left="16" w:right="0" w:firstLine="0"/>
              <w:jc w:val="center"/>
              <w:rPr>
                <w:rFonts w:asciiTheme="minorHAnsi" w:hAnsiTheme="minorHAnsi" w:cstheme="minorHAnsi"/>
                <w:sz w:val="24"/>
                <w:szCs w:val="24"/>
              </w:rPr>
            </w:pPr>
            <w:r w:rsidRPr="002D5BDD">
              <w:rPr>
                <w:rFonts w:asciiTheme="minorHAnsi" w:hAnsiTheme="minorHAnsi" w:cstheme="minorHAnsi"/>
                <w:b/>
                <w:sz w:val="24"/>
                <w:szCs w:val="24"/>
              </w:rPr>
              <w:t>Funzioni coinvolte</w:t>
            </w:r>
          </w:p>
        </w:tc>
      </w:tr>
      <w:tr w:rsidR="0005518D" w:rsidRPr="002713D9" w14:paraId="20D8C31B" w14:textId="77777777" w:rsidTr="00C40591">
        <w:trPr>
          <w:trHeight w:val="362"/>
        </w:trPr>
        <w:tc>
          <w:tcPr>
            <w:tcW w:w="9923" w:type="dxa"/>
            <w:gridSpan w:val="4"/>
            <w:tcBorders>
              <w:top w:val="single" w:sz="4" w:space="0" w:color="000000"/>
              <w:left w:val="single" w:sz="4" w:space="0" w:color="000000"/>
              <w:bottom w:val="single" w:sz="4" w:space="0" w:color="000000"/>
              <w:right w:val="single" w:sz="4" w:space="0" w:color="000000"/>
            </w:tcBorders>
          </w:tcPr>
          <w:p w14:paraId="512DD2DB" w14:textId="12F28237" w:rsidR="0005518D" w:rsidRPr="002713D9" w:rsidRDefault="0005518D" w:rsidP="002D5BDD">
            <w:pPr>
              <w:spacing w:after="0" w:line="259" w:lineRule="auto"/>
              <w:ind w:left="16" w:right="0" w:firstLine="0"/>
              <w:jc w:val="center"/>
              <w:rPr>
                <w:rFonts w:asciiTheme="minorHAnsi" w:hAnsiTheme="minorHAnsi" w:cstheme="minorHAnsi"/>
              </w:rPr>
            </w:pPr>
            <w:proofErr w:type="spellStart"/>
            <w:r w:rsidRPr="002713D9">
              <w:rPr>
                <w:rFonts w:asciiTheme="minorHAnsi" w:hAnsiTheme="minorHAnsi" w:cstheme="minorHAnsi"/>
              </w:rPr>
              <w:t>CdA</w:t>
            </w:r>
            <w:proofErr w:type="spellEnd"/>
          </w:p>
          <w:p w14:paraId="30E61126" w14:textId="7C7A2B27" w:rsidR="0005518D" w:rsidRPr="002713D9" w:rsidRDefault="0005518D"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Presidente</w:t>
            </w:r>
          </w:p>
          <w:p w14:paraId="0B9C6177" w14:textId="75D679B1" w:rsidR="0005518D" w:rsidRPr="002713D9" w:rsidRDefault="0005518D"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Assemblea dei soci</w:t>
            </w:r>
          </w:p>
          <w:p w14:paraId="2B8CCC0E" w14:textId="77777777" w:rsidR="0005518D" w:rsidRDefault="0005518D" w:rsidP="00932C62">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2DC95BF0" w14:textId="657EA855" w:rsidR="00932C62" w:rsidRPr="002713D9" w:rsidRDefault="00932C62" w:rsidP="00932C62">
            <w:pPr>
              <w:spacing w:after="0" w:line="259" w:lineRule="auto"/>
              <w:ind w:left="16" w:right="0" w:firstLine="0"/>
              <w:jc w:val="center"/>
              <w:rPr>
                <w:rFonts w:asciiTheme="minorHAnsi" w:hAnsiTheme="minorHAnsi" w:cstheme="minorHAnsi"/>
              </w:rPr>
            </w:pPr>
            <w:r>
              <w:rPr>
                <w:rFonts w:asciiTheme="minorHAnsi" w:hAnsiTheme="minorHAnsi" w:cstheme="minorHAnsi"/>
              </w:rPr>
              <w:t>Revisore dei Conti</w:t>
            </w:r>
          </w:p>
        </w:tc>
      </w:tr>
      <w:tr w:rsidR="00411502" w:rsidRPr="002713D9" w14:paraId="6A232577"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6C1B023" w14:textId="4B65B3CA" w:rsidR="00411502" w:rsidRPr="002D5BDD" w:rsidRDefault="00C40591" w:rsidP="00411502">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F8EF393" w14:textId="33DB8997"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411502" w:rsidRPr="002713D9" w14:paraId="0B428480"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tcPr>
          <w:p w14:paraId="2681EA6E" w14:textId="36C635FE"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610B582C" w14:textId="6D2D10D5"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411502" w:rsidRPr="002713D9" w14:paraId="72779C0D"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tcPr>
          <w:p w14:paraId="654A93D7" w14:textId="6D1223FE"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791695A4" w14:textId="0F71985E"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NO</w:t>
            </w:r>
          </w:p>
        </w:tc>
      </w:tr>
      <w:tr w:rsidR="00411502" w:rsidRPr="002713D9" w14:paraId="2F4B285E"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tcPr>
          <w:p w14:paraId="54FB8EC6" w14:textId="6BFBB57E"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51A12D14" w14:textId="198C43E3"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411502" w:rsidRPr="002713D9" w14:paraId="0DD21CCA"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tcPr>
          <w:p w14:paraId="161E4BF7" w14:textId="326E841B"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lastRenderedPageBreak/>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2354F89B" w14:textId="35151DED"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411502" w:rsidRPr="002713D9" w14:paraId="1E3F1DE4"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tcPr>
          <w:p w14:paraId="52AFD1E4" w14:textId="54CED7D9"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3E13F231" w14:textId="0629EB5C" w:rsidR="00411502" w:rsidRPr="00411502" w:rsidRDefault="00411502" w:rsidP="00411502">
            <w:pPr>
              <w:spacing w:after="0" w:line="259" w:lineRule="auto"/>
              <w:ind w:left="0" w:right="0" w:firstLine="0"/>
              <w:jc w:val="center"/>
              <w:rPr>
                <w:rFonts w:asciiTheme="minorHAnsi" w:hAnsiTheme="minorHAnsi" w:cstheme="minorHAnsi"/>
              </w:rPr>
            </w:pPr>
            <w:r w:rsidRPr="00411502">
              <w:rPr>
                <w:rFonts w:asciiTheme="minorHAnsi" w:hAnsiTheme="minorHAnsi" w:cstheme="minorHAnsi"/>
              </w:rPr>
              <w:t>SI</w:t>
            </w:r>
          </w:p>
        </w:tc>
      </w:tr>
      <w:tr w:rsidR="00411502" w:rsidRPr="002713D9" w14:paraId="2C08F2CA" w14:textId="77777777" w:rsidTr="00C40591">
        <w:tblPrEx>
          <w:tblCellMar>
            <w:left w:w="106" w:type="dxa"/>
            <w:right w:w="44" w:type="dxa"/>
          </w:tblCellMar>
        </w:tblPrEx>
        <w:trPr>
          <w:trHeight w:val="329"/>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76E2216" w14:textId="5F7F0F36"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Azione preventiva generale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71E9A0F" w14:textId="28777265" w:rsidR="00411502" w:rsidRDefault="00411502" w:rsidP="00411502">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Tipologia di azione</w:t>
            </w:r>
          </w:p>
        </w:tc>
      </w:tr>
      <w:tr w:rsidR="0005518D" w:rsidRPr="002713D9" w14:paraId="795FDD4E"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16148FB" w14:textId="77777777"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6C399D99" w14:textId="29958B2F"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C/D</w:t>
            </w:r>
          </w:p>
        </w:tc>
      </w:tr>
      <w:tr w:rsidR="0005518D" w:rsidRPr="002713D9" w14:paraId="0E73DA6D"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DB9FABC" w14:textId="77777777"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315" w:type="dxa"/>
            <w:gridSpan w:val="2"/>
            <w:tcBorders>
              <w:top w:val="single" w:sz="4" w:space="0" w:color="000000"/>
              <w:left w:val="single" w:sz="4" w:space="0" w:color="000000"/>
              <w:bottom w:val="single" w:sz="4" w:space="0" w:color="000000"/>
              <w:right w:val="single" w:sz="4" w:space="0" w:color="000000"/>
            </w:tcBorders>
          </w:tcPr>
          <w:p w14:paraId="12D4F2D0" w14:textId="69096243"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F</w:t>
            </w:r>
          </w:p>
        </w:tc>
      </w:tr>
      <w:tr w:rsidR="0005518D" w:rsidRPr="002713D9" w14:paraId="3BE6A7D6"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0D8F384E" w14:textId="77777777"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315" w:type="dxa"/>
            <w:gridSpan w:val="2"/>
            <w:tcBorders>
              <w:top w:val="single" w:sz="4" w:space="0" w:color="000000"/>
              <w:left w:val="single" w:sz="4" w:space="0" w:color="000000"/>
              <w:bottom w:val="single" w:sz="4" w:space="0" w:color="000000"/>
              <w:right w:val="single" w:sz="4" w:space="0" w:color="000000"/>
            </w:tcBorders>
          </w:tcPr>
          <w:p w14:paraId="4A6FBE5C" w14:textId="280B9C87"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G</w:t>
            </w:r>
          </w:p>
        </w:tc>
      </w:tr>
      <w:tr w:rsidR="0005518D" w:rsidRPr="002713D9" w14:paraId="1D79EE0F"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1AC1A379" w14:textId="77777777"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315" w:type="dxa"/>
            <w:gridSpan w:val="2"/>
            <w:tcBorders>
              <w:top w:val="single" w:sz="4" w:space="0" w:color="000000"/>
              <w:left w:val="single" w:sz="4" w:space="0" w:color="000000"/>
              <w:bottom w:val="single" w:sz="4" w:space="0" w:color="000000"/>
              <w:right w:val="single" w:sz="4" w:space="0" w:color="000000"/>
            </w:tcBorders>
          </w:tcPr>
          <w:p w14:paraId="11A90D8F" w14:textId="6080A801"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L</w:t>
            </w:r>
          </w:p>
        </w:tc>
      </w:tr>
      <w:tr w:rsidR="0005518D" w:rsidRPr="002713D9" w14:paraId="2024BCDB"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9AE7762" w14:textId="77777777"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6526E4CF" w14:textId="42BA1AB6"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L</w:t>
            </w:r>
          </w:p>
        </w:tc>
      </w:tr>
      <w:tr w:rsidR="0005518D" w:rsidRPr="002713D9" w14:paraId="5C0F955B"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3C6DE75D" w14:textId="77777777"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5F51B167" w14:textId="789F849E"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B</w:t>
            </w:r>
          </w:p>
        </w:tc>
      </w:tr>
      <w:tr w:rsidR="00411502" w:rsidRPr="002713D9" w14:paraId="631D5481"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50C747E0" w14:textId="4A32EF18" w:rsidR="00411502" w:rsidRPr="002713D9" w:rsidRDefault="00411502" w:rsidP="003945F1">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315" w:type="dxa"/>
            <w:gridSpan w:val="2"/>
            <w:tcBorders>
              <w:top w:val="single" w:sz="4" w:space="0" w:color="000000"/>
              <w:left w:val="single" w:sz="4" w:space="0" w:color="000000"/>
              <w:bottom w:val="single" w:sz="4" w:space="0" w:color="000000"/>
              <w:right w:val="single" w:sz="4" w:space="0" w:color="000000"/>
            </w:tcBorders>
          </w:tcPr>
          <w:p w14:paraId="081D323F" w14:textId="1AAF8CB3"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H</w:t>
            </w:r>
          </w:p>
        </w:tc>
      </w:tr>
      <w:tr w:rsidR="00411502" w:rsidRPr="002713D9" w14:paraId="34B735FC"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2B353811" w14:textId="47C3CF4E" w:rsidR="00411502" w:rsidRPr="002713D9" w:rsidRDefault="00411502" w:rsidP="003945F1">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33B4A8A9" w14:textId="5BB566B3"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N</w:t>
            </w:r>
          </w:p>
        </w:tc>
      </w:tr>
      <w:tr w:rsidR="0005518D" w:rsidRPr="002713D9" w14:paraId="18B0F875"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5CE1B533" w14:textId="7D2B508F"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Riunione Assemblea dei soci</w:t>
            </w:r>
          </w:p>
        </w:tc>
        <w:tc>
          <w:tcPr>
            <w:tcW w:w="2315" w:type="dxa"/>
            <w:gridSpan w:val="2"/>
            <w:tcBorders>
              <w:top w:val="single" w:sz="4" w:space="0" w:color="000000"/>
              <w:left w:val="single" w:sz="4" w:space="0" w:color="000000"/>
              <w:bottom w:val="single" w:sz="4" w:space="0" w:color="000000"/>
              <w:right w:val="single" w:sz="4" w:space="0" w:color="000000"/>
            </w:tcBorders>
          </w:tcPr>
          <w:p w14:paraId="59F14A01" w14:textId="5931B94B" w:rsidR="0005518D"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D</w:t>
            </w:r>
          </w:p>
        </w:tc>
      </w:tr>
      <w:tr w:rsidR="0005518D" w:rsidRPr="002713D9" w14:paraId="5959B0FD" w14:textId="77777777" w:rsidTr="00C40591">
        <w:trPr>
          <w:trHeight w:val="365"/>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7FF8115" w14:textId="6D5C9D17" w:rsidR="0005518D" w:rsidRPr="002713D9" w:rsidRDefault="0005518D" w:rsidP="002D5BDD">
            <w:pPr>
              <w:spacing w:after="0" w:line="259" w:lineRule="auto"/>
              <w:ind w:left="16" w:right="0" w:firstLine="0"/>
              <w:jc w:val="center"/>
              <w:rPr>
                <w:rFonts w:asciiTheme="minorHAnsi" w:hAnsiTheme="minorHAnsi" w:cstheme="minorHAnsi"/>
              </w:rPr>
            </w:pPr>
            <w:r w:rsidRPr="002D5BDD">
              <w:rPr>
                <w:rFonts w:asciiTheme="minorHAnsi" w:hAnsiTheme="minorHAnsi" w:cstheme="minorHAnsi"/>
                <w:b/>
                <w:sz w:val="24"/>
                <w:szCs w:val="24"/>
              </w:rPr>
              <w:t>Azion</w:t>
            </w:r>
            <w:r w:rsidR="00411502">
              <w:rPr>
                <w:rFonts w:asciiTheme="minorHAnsi" w:hAnsiTheme="minorHAnsi" w:cstheme="minorHAnsi"/>
                <w:b/>
                <w:sz w:val="24"/>
                <w:szCs w:val="24"/>
              </w:rPr>
              <w:t xml:space="preserve">e </w:t>
            </w:r>
            <w:r w:rsidR="002D5BDD" w:rsidRPr="002D5BDD">
              <w:rPr>
                <w:rFonts w:asciiTheme="minorHAnsi" w:hAnsiTheme="minorHAnsi" w:cstheme="minorHAnsi"/>
                <w:b/>
                <w:sz w:val="24"/>
                <w:szCs w:val="24"/>
              </w:rPr>
              <w:t>specific</w:t>
            </w:r>
            <w:r w:rsidR="00411502">
              <w:rPr>
                <w:rFonts w:asciiTheme="minorHAnsi" w:hAnsiTheme="minorHAnsi" w:cstheme="minorHAnsi"/>
                <w:b/>
                <w:sz w:val="24"/>
                <w:szCs w:val="24"/>
              </w:rPr>
              <w:t>a</w:t>
            </w:r>
            <w:r w:rsidRPr="002D5BDD">
              <w:rPr>
                <w:rFonts w:asciiTheme="minorHAnsi" w:hAnsiTheme="minorHAnsi" w:cstheme="minorHAnsi"/>
                <w:b/>
                <w:sz w:val="24"/>
                <w:szCs w:val="24"/>
              </w:rPr>
              <w:t xml:space="preserve"> preventiv</w:t>
            </w:r>
            <w:r w:rsidR="00411502">
              <w:rPr>
                <w:rFonts w:asciiTheme="minorHAnsi" w:hAnsiTheme="minorHAnsi" w:cstheme="minorHAnsi"/>
                <w:b/>
                <w:sz w:val="24"/>
                <w:szCs w:val="24"/>
              </w:rPr>
              <w:t>a</w:t>
            </w:r>
            <w:r w:rsidRPr="002D5BDD">
              <w:rPr>
                <w:rFonts w:asciiTheme="minorHAnsi" w:hAnsiTheme="minorHAnsi" w:cstheme="minorHAnsi"/>
                <w:b/>
                <w:sz w:val="24"/>
                <w:szCs w:val="24"/>
              </w:rPr>
              <w:t xml:space="preserv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007E143" w14:textId="31CA1C5C" w:rsidR="0005518D" w:rsidRPr="002713D9" w:rsidRDefault="002D5BDD" w:rsidP="002D5BDD">
            <w:pPr>
              <w:spacing w:after="0" w:line="259" w:lineRule="auto"/>
              <w:ind w:left="18" w:right="0" w:firstLine="0"/>
              <w:jc w:val="center"/>
              <w:rPr>
                <w:rFonts w:asciiTheme="minorHAnsi" w:hAnsiTheme="minorHAnsi" w:cstheme="minorHAnsi"/>
              </w:rPr>
            </w:pPr>
            <w:r>
              <w:rPr>
                <w:rFonts w:asciiTheme="minorHAnsi" w:hAnsiTheme="minorHAnsi" w:cstheme="minorHAnsi"/>
                <w:b/>
                <w:bCs/>
                <w:sz w:val="24"/>
                <w:szCs w:val="24"/>
              </w:rPr>
              <w:t>Tipologia di azione</w:t>
            </w:r>
          </w:p>
        </w:tc>
      </w:tr>
      <w:tr w:rsidR="0005518D" w:rsidRPr="002713D9" w14:paraId="53A96C48"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60E7B818" w14:textId="188FDB34" w:rsidR="0005518D" w:rsidRPr="002713D9" w:rsidRDefault="0005518D"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Controllo analogo dei soci</w:t>
            </w:r>
          </w:p>
        </w:tc>
        <w:tc>
          <w:tcPr>
            <w:tcW w:w="2315" w:type="dxa"/>
            <w:gridSpan w:val="2"/>
            <w:tcBorders>
              <w:top w:val="single" w:sz="4" w:space="0" w:color="000000"/>
              <w:left w:val="single" w:sz="4" w:space="0" w:color="000000"/>
              <w:bottom w:val="single" w:sz="4" w:space="0" w:color="000000"/>
              <w:right w:val="single" w:sz="4" w:space="0" w:color="000000"/>
            </w:tcBorders>
          </w:tcPr>
          <w:p w14:paraId="348E56EC" w14:textId="3EF114BF" w:rsidR="0005518D" w:rsidRPr="00411502" w:rsidRDefault="00411502" w:rsidP="00411502">
            <w:pPr>
              <w:spacing w:after="0" w:line="259" w:lineRule="auto"/>
              <w:ind w:left="18"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A</w:t>
            </w:r>
          </w:p>
        </w:tc>
      </w:tr>
      <w:tr w:rsidR="0005518D" w:rsidRPr="002713D9" w14:paraId="0F898655"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25ABEA1D" w14:textId="18554DEF" w:rsidR="0005518D" w:rsidRPr="002713D9" w:rsidRDefault="0005518D" w:rsidP="0005518D">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Controllo da parte del cda degli incontri e accordi presi</w:t>
            </w:r>
          </w:p>
        </w:tc>
        <w:tc>
          <w:tcPr>
            <w:tcW w:w="2315" w:type="dxa"/>
            <w:gridSpan w:val="2"/>
            <w:tcBorders>
              <w:top w:val="single" w:sz="4" w:space="0" w:color="000000"/>
              <w:left w:val="single" w:sz="4" w:space="0" w:color="000000"/>
              <w:bottom w:val="single" w:sz="4" w:space="0" w:color="000000"/>
              <w:right w:val="single" w:sz="4" w:space="0" w:color="000000"/>
            </w:tcBorders>
          </w:tcPr>
          <w:p w14:paraId="4F4119D9" w14:textId="41B5C671" w:rsidR="0005518D" w:rsidRPr="00411502" w:rsidRDefault="00411502" w:rsidP="00411502">
            <w:pPr>
              <w:spacing w:after="0" w:line="259" w:lineRule="auto"/>
              <w:ind w:left="18"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A</w:t>
            </w:r>
          </w:p>
        </w:tc>
      </w:tr>
      <w:tr w:rsidR="0005518D" w:rsidRPr="002713D9" w14:paraId="2238E073"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29F31EF5" w14:textId="2D8ABD56" w:rsidR="0005518D" w:rsidRPr="002713D9" w:rsidRDefault="0005518D"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Più misure di controllo. Nel caso di processi analoghi per due comuni (es. comunicazioni di finanziamenti, progetti esecutivi da co</w:t>
            </w:r>
            <w:r w:rsidR="00C7648E" w:rsidRPr="002713D9">
              <w:rPr>
                <w:rFonts w:asciiTheme="minorHAnsi" w:hAnsiTheme="minorHAnsi" w:cstheme="minorHAnsi"/>
              </w:rPr>
              <w:t>n</w:t>
            </w:r>
            <w:r w:rsidRPr="002713D9">
              <w:rPr>
                <w:rFonts w:asciiTheme="minorHAnsi" w:hAnsiTheme="minorHAnsi" w:cstheme="minorHAnsi"/>
              </w:rPr>
              <w:t>cludere etc.)</w:t>
            </w:r>
            <w:r w:rsidR="00A44677">
              <w:rPr>
                <w:rFonts w:asciiTheme="minorHAnsi" w:hAnsiTheme="minorHAnsi" w:cstheme="minorHAnsi"/>
              </w:rPr>
              <w:t xml:space="preserve">. </w:t>
            </w:r>
            <w:r w:rsidRPr="002713D9">
              <w:rPr>
                <w:rFonts w:asciiTheme="minorHAnsi" w:hAnsiTheme="minorHAnsi" w:cstheme="minorHAnsi"/>
              </w:rPr>
              <w:t xml:space="preserve">In modo da applicare le stesse tempistiche. </w:t>
            </w:r>
          </w:p>
        </w:tc>
        <w:tc>
          <w:tcPr>
            <w:tcW w:w="2315" w:type="dxa"/>
            <w:gridSpan w:val="2"/>
            <w:tcBorders>
              <w:top w:val="single" w:sz="4" w:space="0" w:color="000000"/>
              <w:left w:val="single" w:sz="4" w:space="0" w:color="000000"/>
              <w:bottom w:val="single" w:sz="4" w:space="0" w:color="000000"/>
              <w:right w:val="single" w:sz="4" w:space="0" w:color="000000"/>
            </w:tcBorders>
          </w:tcPr>
          <w:p w14:paraId="6EF759B1" w14:textId="758ABBD5" w:rsidR="0005518D" w:rsidRPr="00411502" w:rsidRDefault="00411502" w:rsidP="00411502">
            <w:pPr>
              <w:spacing w:after="0" w:line="259" w:lineRule="auto"/>
              <w:ind w:left="18"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A</w:t>
            </w:r>
          </w:p>
        </w:tc>
      </w:tr>
      <w:tr w:rsidR="0005518D" w:rsidRPr="002713D9" w14:paraId="0F79DF55"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4F265C5E" w14:textId="470CA157" w:rsidR="0005518D"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Predisposizione </w:t>
            </w:r>
            <w:r w:rsidR="0005518D" w:rsidRPr="002713D9">
              <w:rPr>
                <w:rFonts w:asciiTheme="minorHAnsi" w:hAnsiTheme="minorHAnsi" w:cstheme="minorHAnsi"/>
              </w:rPr>
              <w:t>di un mansionario</w:t>
            </w:r>
          </w:p>
        </w:tc>
        <w:tc>
          <w:tcPr>
            <w:tcW w:w="2315" w:type="dxa"/>
            <w:gridSpan w:val="2"/>
            <w:tcBorders>
              <w:top w:val="single" w:sz="4" w:space="0" w:color="000000"/>
              <w:left w:val="single" w:sz="4" w:space="0" w:color="000000"/>
              <w:bottom w:val="single" w:sz="4" w:space="0" w:color="000000"/>
              <w:right w:val="single" w:sz="4" w:space="0" w:color="000000"/>
            </w:tcBorders>
          </w:tcPr>
          <w:p w14:paraId="0DB26282" w14:textId="6654D1F6" w:rsidR="0005518D" w:rsidRPr="00411502" w:rsidRDefault="00411502" w:rsidP="00411502">
            <w:pPr>
              <w:spacing w:after="0" w:line="259" w:lineRule="auto"/>
              <w:ind w:left="18"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B</w:t>
            </w:r>
          </w:p>
        </w:tc>
      </w:tr>
      <w:tr w:rsidR="002D5BDD" w:rsidRPr="002713D9" w14:paraId="732BCCFF"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88D520C" w14:textId="3685B581" w:rsidR="002D5BDD" w:rsidRPr="002713D9" w:rsidRDefault="00C40591" w:rsidP="002D5BDD">
            <w:pPr>
              <w:spacing w:after="0" w:line="259" w:lineRule="auto"/>
              <w:ind w:left="0" w:right="0" w:firstLine="0"/>
              <w:jc w:val="center"/>
              <w:rPr>
                <w:rFonts w:asciiTheme="minorHAnsi" w:hAnsiTheme="minorHAnsi" w:cstheme="minorHAnsi"/>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09159B8" w14:textId="590FD2EE" w:rsidR="002D5BDD" w:rsidRPr="002D5BDD" w:rsidRDefault="002D5BDD" w:rsidP="002D5BDD">
            <w:pPr>
              <w:spacing w:after="0" w:line="259" w:lineRule="auto"/>
              <w:ind w:left="18" w:right="0" w:firstLine="0"/>
              <w:jc w:val="center"/>
              <w:rPr>
                <w:rFonts w:asciiTheme="minorHAnsi" w:hAnsiTheme="minorHAnsi" w:cstheme="minorHAnsi"/>
                <w:b/>
                <w:bCs/>
              </w:rPr>
            </w:pPr>
            <w:r w:rsidRPr="002D5BDD">
              <w:rPr>
                <w:rFonts w:asciiTheme="minorHAnsi" w:hAnsiTheme="minorHAnsi" w:cstheme="minorHAnsi"/>
                <w:b/>
                <w:bCs/>
                <w:sz w:val="24"/>
                <w:szCs w:val="24"/>
              </w:rPr>
              <w:t>Impatto concreto</w:t>
            </w:r>
          </w:p>
        </w:tc>
      </w:tr>
      <w:tr w:rsidR="00411502" w:rsidRPr="002713D9" w14:paraId="1AE4DE3E"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78D5EF48" w14:textId="0EE10699"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42498E4C" w14:textId="31545052" w:rsidR="00411502" w:rsidRPr="002713D9" w:rsidRDefault="00411502" w:rsidP="00411502">
            <w:pPr>
              <w:spacing w:after="0" w:line="259" w:lineRule="auto"/>
              <w:ind w:left="18" w:right="0" w:firstLine="0"/>
              <w:jc w:val="center"/>
              <w:rPr>
                <w:rFonts w:asciiTheme="minorHAnsi" w:hAnsiTheme="minorHAnsi" w:cstheme="minorHAnsi"/>
              </w:rPr>
            </w:pPr>
            <w:r w:rsidRPr="007F5052">
              <w:rPr>
                <w:rFonts w:asciiTheme="minorHAnsi" w:hAnsiTheme="minorHAnsi" w:cstheme="minorHAnsi"/>
              </w:rPr>
              <w:t>NO</w:t>
            </w:r>
          </w:p>
        </w:tc>
      </w:tr>
      <w:tr w:rsidR="00411502" w:rsidRPr="002713D9" w14:paraId="090133A5"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06CDE865" w14:textId="69C6E173"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2459182D" w14:textId="0A9A2193" w:rsidR="00411502" w:rsidRPr="002713D9" w:rsidRDefault="00411502" w:rsidP="00411502">
            <w:pPr>
              <w:spacing w:after="0" w:line="259" w:lineRule="auto"/>
              <w:ind w:left="18" w:right="0" w:firstLine="0"/>
              <w:jc w:val="center"/>
              <w:rPr>
                <w:rFonts w:asciiTheme="minorHAnsi" w:hAnsiTheme="minorHAnsi" w:cstheme="minorHAnsi"/>
              </w:rPr>
            </w:pPr>
            <w:r w:rsidRPr="007F5052">
              <w:rPr>
                <w:rFonts w:asciiTheme="minorHAnsi" w:hAnsiTheme="minorHAnsi" w:cstheme="minorHAnsi"/>
              </w:rPr>
              <w:t>NO</w:t>
            </w:r>
          </w:p>
        </w:tc>
      </w:tr>
      <w:tr w:rsidR="00411502" w:rsidRPr="002713D9" w14:paraId="10D8A381"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3FD07F40" w14:textId="0DC3F460"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3CAE96B6" w14:textId="5606B854" w:rsidR="00411502" w:rsidRPr="002713D9" w:rsidRDefault="00411502" w:rsidP="00411502">
            <w:pPr>
              <w:spacing w:after="0" w:line="259" w:lineRule="auto"/>
              <w:ind w:left="18" w:right="0" w:firstLine="0"/>
              <w:jc w:val="center"/>
              <w:rPr>
                <w:rFonts w:asciiTheme="minorHAnsi" w:hAnsiTheme="minorHAnsi" w:cstheme="minorHAnsi"/>
              </w:rPr>
            </w:pPr>
            <w:r w:rsidRPr="007F5052">
              <w:rPr>
                <w:rFonts w:asciiTheme="minorHAnsi" w:hAnsiTheme="minorHAnsi" w:cstheme="minorHAnsi"/>
              </w:rPr>
              <w:t>NO</w:t>
            </w:r>
          </w:p>
        </w:tc>
      </w:tr>
      <w:tr w:rsidR="00411502" w:rsidRPr="002713D9" w14:paraId="1F1CE926"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3D52DEC1" w14:textId="3182BEC6"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2F3854E0" w14:textId="5ADA43A2" w:rsidR="00411502" w:rsidRPr="002713D9" w:rsidRDefault="00411502" w:rsidP="00411502">
            <w:pPr>
              <w:spacing w:after="0" w:line="259" w:lineRule="auto"/>
              <w:ind w:left="18" w:right="0" w:firstLine="0"/>
              <w:jc w:val="center"/>
              <w:rPr>
                <w:rFonts w:asciiTheme="minorHAnsi" w:hAnsiTheme="minorHAnsi" w:cstheme="minorHAnsi"/>
              </w:rPr>
            </w:pPr>
            <w:r w:rsidRPr="007F5052">
              <w:rPr>
                <w:rFonts w:asciiTheme="minorHAnsi" w:hAnsiTheme="minorHAnsi" w:cstheme="minorHAnsi"/>
              </w:rPr>
              <w:t>NO</w:t>
            </w:r>
          </w:p>
        </w:tc>
      </w:tr>
      <w:tr w:rsidR="00411502" w:rsidRPr="002713D9" w14:paraId="5566F738" w14:textId="77777777" w:rsidTr="00C40591">
        <w:trPr>
          <w:trHeight w:val="286"/>
        </w:trPr>
        <w:tc>
          <w:tcPr>
            <w:tcW w:w="7608" w:type="dxa"/>
            <w:gridSpan w:val="2"/>
            <w:tcBorders>
              <w:top w:val="single" w:sz="4" w:space="0" w:color="000000"/>
              <w:left w:val="single" w:sz="4" w:space="0" w:color="000000"/>
              <w:bottom w:val="single" w:sz="4" w:space="0" w:color="000000"/>
              <w:right w:val="single" w:sz="4" w:space="0" w:color="000000"/>
            </w:tcBorders>
          </w:tcPr>
          <w:p w14:paraId="531E308B" w14:textId="7FDD78BC"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48393304" w14:textId="026184E2" w:rsidR="00411502" w:rsidRPr="002713D9" w:rsidRDefault="00411502" w:rsidP="00411502">
            <w:pPr>
              <w:spacing w:after="0" w:line="259" w:lineRule="auto"/>
              <w:ind w:left="18" w:right="0" w:firstLine="0"/>
              <w:jc w:val="center"/>
              <w:rPr>
                <w:rFonts w:asciiTheme="minorHAnsi" w:hAnsiTheme="minorHAnsi" w:cstheme="minorHAnsi"/>
              </w:rPr>
            </w:pPr>
            <w:r w:rsidRPr="007F5052">
              <w:rPr>
                <w:rFonts w:asciiTheme="minorHAnsi" w:hAnsiTheme="minorHAnsi" w:cstheme="minorHAnsi"/>
              </w:rPr>
              <w:t>NO</w:t>
            </w:r>
          </w:p>
        </w:tc>
      </w:tr>
      <w:tr w:rsidR="002D5BDD" w:rsidRPr="002713D9" w14:paraId="1F19CCF5" w14:textId="77777777" w:rsidTr="00C40591">
        <w:trPr>
          <w:trHeight w:val="264"/>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4320C97" w14:textId="77777777" w:rsidR="002D5BDD" w:rsidRPr="002D5BDD" w:rsidRDefault="002D5BDD"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2D5BDD" w:rsidRPr="00960B2F" w14:paraId="6B60D632" w14:textId="77777777" w:rsidTr="00C40591">
        <w:tblPrEx>
          <w:tblCellMar>
            <w:left w:w="106" w:type="dxa"/>
            <w:right w:w="44" w:type="dxa"/>
          </w:tblCellMar>
        </w:tblPrEx>
        <w:trPr>
          <w:trHeight w:val="770"/>
        </w:trPr>
        <w:tc>
          <w:tcPr>
            <w:tcW w:w="485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BD88D26" w14:textId="77777777" w:rsidR="002D5BDD" w:rsidRPr="00960B2F" w:rsidRDefault="002D5BDD"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DABC2D8" w14:textId="77777777" w:rsidR="002D5BDD" w:rsidRPr="00960B2F" w:rsidRDefault="002D5BDD"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15EC2B8" w14:textId="77777777" w:rsidR="002D5BDD" w:rsidRPr="00960B2F" w:rsidRDefault="002D5BDD"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2D5BDD" w:rsidRPr="00960B2F" w14:paraId="06F7AB1F" w14:textId="77777777" w:rsidTr="00C40591">
        <w:tblPrEx>
          <w:tblCellMar>
            <w:left w:w="106" w:type="dxa"/>
            <w:right w:w="44" w:type="dxa"/>
          </w:tblCellMar>
        </w:tblPrEx>
        <w:trPr>
          <w:trHeight w:val="497"/>
        </w:trPr>
        <w:tc>
          <w:tcPr>
            <w:tcW w:w="4853" w:type="dxa"/>
            <w:tcBorders>
              <w:top w:val="single" w:sz="4" w:space="0" w:color="000000"/>
              <w:left w:val="single" w:sz="4" w:space="0" w:color="000000"/>
              <w:bottom w:val="single" w:sz="4" w:space="0" w:color="000000"/>
              <w:right w:val="single" w:sz="4" w:space="0" w:color="000000"/>
            </w:tcBorders>
            <w:shd w:val="clear" w:color="auto" w:fill="00B0F0"/>
          </w:tcPr>
          <w:p w14:paraId="7D0635B2" w14:textId="77777777" w:rsidR="002D5BDD" w:rsidRPr="00960B2F" w:rsidRDefault="002D5BDD"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00B0F0"/>
          </w:tcPr>
          <w:p w14:paraId="7246DF7A" w14:textId="77777777" w:rsidR="002D5BDD" w:rsidRPr="00960B2F" w:rsidRDefault="002D5BDD"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23F8483A" w14:textId="77777777" w:rsidR="002D5BDD" w:rsidRPr="00960B2F" w:rsidRDefault="002D5BDD"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2D5BDD" w:rsidRPr="00960B2F" w14:paraId="07D42D11" w14:textId="77777777" w:rsidTr="00C40591">
        <w:tblPrEx>
          <w:tblCellMar>
            <w:left w:w="106" w:type="dxa"/>
            <w:right w:w="44" w:type="dxa"/>
          </w:tblCellMar>
        </w:tblPrEx>
        <w:trPr>
          <w:trHeight w:val="264"/>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66C73C4" w14:textId="77777777" w:rsidR="002D5BDD" w:rsidRPr="00EE69D2" w:rsidRDefault="002D5BDD"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A2062F" w14:textId="77777777" w:rsidR="002D5BDD" w:rsidRPr="00EE69D2" w:rsidRDefault="002D5BDD"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2D5BDD" w:rsidRPr="00960B2F" w14:paraId="39FFC116" w14:textId="77777777" w:rsidTr="00C40591">
        <w:tblPrEx>
          <w:tblCellMar>
            <w:left w:w="106" w:type="dxa"/>
            <w:right w:w="44" w:type="dxa"/>
          </w:tblCellMar>
        </w:tblPrEx>
        <w:trPr>
          <w:trHeight w:val="264"/>
        </w:trPr>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71D19F8B" w14:textId="77777777" w:rsidR="002D5BDD" w:rsidRPr="00EE69D2" w:rsidRDefault="002D5BDD" w:rsidP="003945F1">
            <w:pPr>
              <w:spacing w:after="0" w:line="259" w:lineRule="auto"/>
              <w:ind w:left="0" w:right="0" w:firstLine="0"/>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right w:val="single" w:sz="4" w:space="0" w:color="000000"/>
            </w:tcBorders>
          </w:tcPr>
          <w:p w14:paraId="11E28472" w14:textId="77777777" w:rsidR="002D5BDD" w:rsidRPr="00EE69D2" w:rsidRDefault="002D5BDD" w:rsidP="003945F1">
            <w:pPr>
              <w:spacing w:after="0" w:line="259" w:lineRule="auto"/>
              <w:ind w:left="2" w:right="0" w:firstLine="0"/>
              <w:jc w:val="center"/>
              <w:rPr>
                <w:rFonts w:asciiTheme="minorHAnsi" w:hAnsiTheme="minorHAnsi" w:cstheme="minorHAnsi"/>
                <w:b/>
              </w:rPr>
            </w:pPr>
          </w:p>
        </w:tc>
      </w:tr>
    </w:tbl>
    <w:p w14:paraId="5E97F1F3" w14:textId="0629D158" w:rsidR="00A44677" w:rsidRDefault="00A44677" w:rsidP="0038076A">
      <w:pPr>
        <w:spacing w:after="0" w:line="259" w:lineRule="auto"/>
        <w:ind w:left="0" w:right="0" w:firstLine="0"/>
        <w:jc w:val="left"/>
        <w:rPr>
          <w:rFonts w:asciiTheme="minorHAnsi" w:hAnsiTheme="minorHAnsi" w:cstheme="minorHAnsi"/>
          <w:b/>
        </w:rPr>
      </w:pPr>
    </w:p>
    <w:p w14:paraId="0D50DD30" w14:textId="77777777" w:rsidR="00A44677" w:rsidRPr="00AF3CA2" w:rsidRDefault="00A44677" w:rsidP="002D5BDD">
      <w:pPr>
        <w:spacing w:after="0" w:line="259" w:lineRule="auto"/>
        <w:ind w:right="0"/>
        <w:jc w:val="left"/>
        <w:rPr>
          <w:rFonts w:asciiTheme="minorHAnsi" w:hAnsiTheme="minorHAnsi" w:cstheme="minorHAnsi"/>
          <w:b/>
        </w:rPr>
      </w:pPr>
    </w:p>
    <w:p w14:paraId="4E7608A2" w14:textId="21CF92D6" w:rsidR="00C7648E" w:rsidRPr="00AF3CA2" w:rsidRDefault="00AF3CA2" w:rsidP="00AF3CA2">
      <w:pPr>
        <w:pStyle w:val="Paragrafoelenco"/>
        <w:numPr>
          <w:ilvl w:val="0"/>
          <w:numId w:val="34"/>
        </w:numPr>
        <w:spacing w:after="0" w:line="259" w:lineRule="auto"/>
        <w:ind w:right="0"/>
        <w:jc w:val="left"/>
        <w:rPr>
          <w:rFonts w:asciiTheme="minorHAnsi" w:hAnsiTheme="minorHAnsi" w:cstheme="minorHAnsi"/>
          <w:b/>
          <w:sz w:val="24"/>
          <w:szCs w:val="24"/>
        </w:rPr>
      </w:pPr>
      <w:r w:rsidRPr="00AF3CA2">
        <w:rPr>
          <w:rFonts w:asciiTheme="minorHAnsi" w:hAnsiTheme="minorHAnsi" w:cstheme="minorHAnsi"/>
          <w:b/>
          <w:sz w:val="24"/>
          <w:szCs w:val="24"/>
        </w:rPr>
        <w:lastRenderedPageBreak/>
        <w:t>GESTIONE AUTORIZZAZIONI E LICENZE DELLA PUBBLICA AMMINISTRAZIONE</w:t>
      </w:r>
    </w:p>
    <w:p w14:paraId="2135FD01" w14:textId="77777777" w:rsidR="00C7648E" w:rsidRPr="002713D9" w:rsidRDefault="00C7648E" w:rsidP="00C7648E">
      <w:pPr>
        <w:spacing w:after="0" w:line="259" w:lineRule="auto"/>
        <w:ind w:left="264" w:right="0"/>
        <w:jc w:val="left"/>
        <w:rPr>
          <w:rFonts w:asciiTheme="minorHAnsi" w:hAnsiTheme="minorHAnsi" w:cstheme="minorHAnsi"/>
          <w:u w:val="single"/>
        </w:rPr>
      </w:pPr>
    </w:p>
    <w:tbl>
      <w:tblPr>
        <w:tblStyle w:val="TableGrid"/>
        <w:tblW w:w="9923" w:type="dxa"/>
        <w:tblInd w:w="137" w:type="dxa"/>
        <w:tblCellMar>
          <w:top w:w="38" w:type="dxa"/>
          <w:left w:w="90" w:type="dxa"/>
          <w:right w:w="26" w:type="dxa"/>
        </w:tblCellMar>
        <w:tblLook w:val="04A0" w:firstRow="1" w:lastRow="0" w:firstColumn="1" w:lastColumn="0" w:noHBand="0" w:noVBand="1"/>
      </w:tblPr>
      <w:tblGrid>
        <w:gridCol w:w="4853"/>
        <w:gridCol w:w="2755"/>
        <w:gridCol w:w="47"/>
        <w:gridCol w:w="2268"/>
      </w:tblGrid>
      <w:tr w:rsidR="00C7648E" w:rsidRPr="002713D9" w14:paraId="2667CF6D" w14:textId="77777777" w:rsidTr="00C40591">
        <w:trPr>
          <w:trHeight w:val="341"/>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F37D426" w14:textId="6C3138FA" w:rsidR="00C7648E" w:rsidRPr="002D5BDD" w:rsidRDefault="00C7648E" w:rsidP="002D5BDD">
            <w:pPr>
              <w:spacing w:after="0" w:line="259" w:lineRule="auto"/>
              <w:ind w:left="16" w:right="0" w:firstLine="0"/>
              <w:jc w:val="center"/>
              <w:rPr>
                <w:rFonts w:asciiTheme="minorHAnsi" w:hAnsiTheme="minorHAnsi" w:cstheme="minorHAnsi"/>
                <w:sz w:val="24"/>
                <w:szCs w:val="24"/>
              </w:rPr>
            </w:pPr>
            <w:r w:rsidRPr="002D5BDD">
              <w:rPr>
                <w:rFonts w:asciiTheme="minorHAnsi" w:hAnsiTheme="minorHAnsi" w:cstheme="minorHAnsi"/>
                <w:b/>
                <w:sz w:val="24"/>
                <w:szCs w:val="24"/>
              </w:rPr>
              <w:t>Attività collegabili</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BD285E8" w14:textId="3763B3C0" w:rsidR="00C7648E" w:rsidRPr="002D5BDD" w:rsidRDefault="00C7648E" w:rsidP="002D5BDD">
            <w:pPr>
              <w:spacing w:after="0" w:line="259" w:lineRule="auto"/>
              <w:ind w:left="17" w:right="0" w:firstLine="0"/>
              <w:jc w:val="center"/>
              <w:rPr>
                <w:rFonts w:asciiTheme="minorHAnsi" w:hAnsiTheme="minorHAnsi" w:cstheme="minorHAnsi"/>
                <w:sz w:val="24"/>
                <w:szCs w:val="24"/>
              </w:rPr>
            </w:pPr>
            <w:r w:rsidRPr="002D5BDD">
              <w:rPr>
                <w:rFonts w:asciiTheme="minorHAnsi" w:hAnsiTheme="minorHAnsi" w:cstheme="minorHAnsi"/>
                <w:b/>
                <w:sz w:val="24"/>
                <w:szCs w:val="24"/>
              </w:rPr>
              <w:t>Tipo reato</w:t>
            </w:r>
          </w:p>
        </w:tc>
      </w:tr>
      <w:tr w:rsidR="00C7648E" w:rsidRPr="002713D9" w14:paraId="74ACB157" w14:textId="77777777" w:rsidTr="00C40591">
        <w:trPr>
          <w:trHeight w:val="306"/>
        </w:trPr>
        <w:tc>
          <w:tcPr>
            <w:tcW w:w="7608" w:type="dxa"/>
            <w:gridSpan w:val="2"/>
            <w:tcBorders>
              <w:top w:val="single" w:sz="4" w:space="0" w:color="000000"/>
              <w:left w:val="single" w:sz="4" w:space="0" w:color="000000"/>
              <w:bottom w:val="single" w:sz="4" w:space="0" w:color="000000"/>
              <w:right w:val="single" w:sz="4" w:space="0" w:color="000000"/>
            </w:tcBorders>
            <w:vAlign w:val="center"/>
          </w:tcPr>
          <w:p w14:paraId="364D9EF3" w14:textId="3941544C" w:rsidR="00C7648E" w:rsidRDefault="00AF3CA2" w:rsidP="00411502">
            <w:pPr>
              <w:spacing w:after="0" w:line="259" w:lineRule="auto"/>
              <w:ind w:left="0" w:right="0" w:firstLine="0"/>
              <w:jc w:val="left"/>
              <w:rPr>
                <w:rFonts w:asciiTheme="minorHAnsi" w:hAnsiTheme="minorHAnsi" w:cstheme="minorHAnsi"/>
                <w:bCs/>
                <w:sz w:val="24"/>
                <w:szCs w:val="24"/>
              </w:rPr>
            </w:pPr>
            <w:r>
              <w:rPr>
                <w:rFonts w:asciiTheme="minorHAnsi" w:hAnsiTheme="minorHAnsi" w:cstheme="minorHAnsi"/>
                <w:bCs/>
                <w:sz w:val="24"/>
                <w:szCs w:val="24"/>
              </w:rPr>
              <w:t>-</w:t>
            </w:r>
            <w:r w:rsidR="00411502" w:rsidRPr="00411502">
              <w:rPr>
                <w:rFonts w:asciiTheme="minorHAnsi" w:hAnsiTheme="minorHAnsi" w:cstheme="minorHAnsi"/>
                <w:bCs/>
                <w:sz w:val="24"/>
                <w:szCs w:val="24"/>
              </w:rPr>
              <w:t xml:space="preserve"> </w:t>
            </w:r>
            <w:r w:rsidRPr="00AD5577">
              <w:rPr>
                <w:rFonts w:asciiTheme="minorHAnsi" w:hAnsiTheme="minorHAnsi" w:cstheme="minorHAnsi"/>
                <w:bCs/>
                <w:sz w:val="24"/>
                <w:szCs w:val="24"/>
              </w:rPr>
              <w:t>ll direttore incarica un impiegato dell'ufficio tecnico di seguire l'iter per il rilascio di autorizzazioni o licenze in base al campo di competenza (edile/forestale)</w:t>
            </w:r>
            <w:r w:rsidR="00AD5577">
              <w:rPr>
                <w:rFonts w:asciiTheme="minorHAnsi" w:hAnsiTheme="minorHAnsi" w:cstheme="minorHAnsi"/>
                <w:bCs/>
                <w:sz w:val="24"/>
                <w:szCs w:val="24"/>
              </w:rPr>
              <w:t xml:space="preserve"> presso le amministrazioni competenti</w:t>
            </w:r>
          </w:p>
          <w:p w14:paraId="740AF17C" w14:textId="15AB0C31" w:rsidR="00AF3CA2" w:rsidRPr="00AD5577" w:rsidRDefault="00AF3CA2" w:rsidP="00411502">
            <w:pPr>
              <w:spacing w:after="0" w:line="259" w:lineRule="auto"/>
              <w:ind w:left="0" w:right="0" w:firstLine="0"/>
              <w:jc w:val="left"/>
              <w:rPr>
                <w:rFonts w:asciiTheme="minorHAnsi" w:hAnsiTheme="minorHAnsi" w:cstheme="minorHAnsi"/>
                <w:bCs/>
                <w:sz w:val="24"/>
                <w:szCs w:val="24"/>
                <w:highlight w:val="yellow"/>
              </w:rPr>
            </w:pPr>
          </w:p>
          <w:p w14:paraId="420D0077" w14:textId="79050FF7" w:rsidR="00FC44C7" w:rsidRPr="00AD5577" w:rsidRDefault="00FC44C7" w:rsidP="00FC44C7">
            <w:pPr>
              <w:spacing w:after="0" w:line="259" w:lineRule="auto"/>
              <w:ind w:left="0" w:right="0" w:firstLine="0"/>
              <w:jc w:val="left"/>
              <w:rPr>
                <w:rFonts w:asciiTheme="minorHAnsi" w:hAnsiTheme="minorHAnsi" w:cstheme="minorHAnsi"/>
                <w:bCs/>
                <w:sz w:val="24"/>
                <w:szCs w:val="24"/>
              </w:rPr>
            </w:pPr>
            <w:r w:rsidRPr="00AD5577">
              <w:rPr>
                <w:rFonts w:asciiTheme="minorHAnsi" w:hAnsiTheme="minorHAnsi" w:cstheme="minorHAnsi"/>
                <w:bCs/>
                <w:sz w:val="24"/>
                <w:szCs w:val="24"/>
              </w:rPr>
              <w:t>-</w:t>
            </w:r>
            <w:r w:rsidRPr="00AD5577">
              <w:t xml:space="preserve"> </w:t>
            </w:r>
            <w:r w:rsidRPr="00AD5577">
              <w:rPr>
                <w:rFonts w:asciiTheme="minorHAnsi" w:hAnsiTheme="minorHAnsi" w:cstheme="minorHAnsi"/>
                <w:bCs/>
                <w:sz w:val="24"/>
                <w:szCs w:val="24"/>
              </w:rPr>
              <w:t>Richiesta ai comuni e agli organi di polizia il rilascio di ordinanze di chiusura di strade VASP per la realizzazione di interventi in progetto.</w:t>
            </w:r>
          </w:p>
          <w:p w14:paraId="3405E2AA" w14:textId="07D7B345" w:rsidR="00FC44C7" w:rsidRPr="00411502" w:rsidRDefault="00FC44C7" w:rsidP="00FC44C7">
            <w:pPr>
              <w:spacing w:after="0" w:line="259" w:lineRule="auto"/>
              <w:ind w:left="0" w:right="0" w:firstLine="0"/>
              <w:jc w:val="left"/>
              <w:rPr>
                <w:rFonts w:asciiTheme="minorHAnsi" w:hAnsiTheme="minorHAnsi" w:cstheme="minorHAnsi"/>
                <w:bCs/>
                <w:sz w:val="24"/>
                <w:szCs w:val="24"/>
              </w:rPr>
            </w:pPr>
            <w:r w:rsidRPr="00AD5577">
              <w:rPr>
                <w:rFonts w:asciiTheme="minorHAnsi" w:hAnsiTheme="minorHAnsi" w:cstheme="minorHAnsi"/>
                <w:bCs/>
                <w:sz w:val="24"/>
                <w:szCs w:val="24"/>
              </w:rPr>
              <w:t xml:space="preserve">Richiesta autorizzazioni di taglio piante presso Comunità Montana, </w:t>
            </w:r>
            <w:proofErr w:type="spellStart"/>
            <w:r w:rsidRPr="00AD5577">
              <w:rPr>
                <w:rFonts w:asciiTheme="minorHAnsi" w:hAnsiTheme="minorHAnsi" w:cstheme="minorHAnsi"/>
                <w:bCs/>
                <w:sz w:val="24"/>
                <w:szCs w:val="24"/>
              </w:rPr>
              <w:t>Ersaf</w:t>
            </w:r>
            <w:proofErr w:type="spellEnd"/>
            <w:r w:rsidRPr="00AD5577">
              <w:rPr>
                <w:rFonts w:asciiTheme="minorHAnsi" w:hAnsiTheme="minorHAnsi" w:cstheme="minorHAnsi"/>
                <w:bCs/>
                <w:sz w:val="24"/>
                <w:szCs w:val="24"/>
              </w:rPr>
              <w:t>, portale SITAB (Regione Lombardia)</w:t>
            </w:r>
          </w:p>
        </w:tc>
        <w:tc>
          <w:tcPr>
            <w:tcW w:w="2315" w:type="dxa"/>
            <w:gridSpan w:val="2"/>
            <w:tcBorders>
              <w:top w:val="single" w:sz="4" w:space="0" w:color="000000"/>
              <w:left w:val="single" w:sz="4" w:space="0" w:color="000000"/>
              <w:bottom w:val="single" w:sz="4" w:space="0" w:color="000000"/>
              <w:right w:val="single" w:sz="4" w:space="0" w:color="000000"/>
            </w:tcBorders>
          </w:tcPr>
          <w:p w14:paraId="4BD84A27" w14:textId="77777777" w:rsidR="00C40591" w:rsidRPr="00836384" w:rsidRDefault="00C7648E"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43A18924"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27171527"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3B93424C"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60D55F0F" w14:textId="1B63423E" w:rsidR="00C7648E"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C7648E" w:rsidRPr="002713D9" w14:paraId="6287882E" w14:textId="77777777" w:rsidTr="00C40591">
        <w:trPr>
          <w:trHeight w:val="516"/>
        </w:trPr>
        <w:tc>
          <w:tcPr>
            <w:tcW w:w="9923" w:type="dxa"/>
            <w:gridSpan w:val="4"/>
            <w:tcBorders>
              <w:top w:val="single" w:sz="4" w:space="0" w:color="000000"/>
              <w:left w:val="single" w:sz="4" w:space="0" w:color="000000"/>
              <w:bottom w:val="single" w:sz="4" w:space="0" w:color="000000"/>
              <w:right w:val="single" w:sz="4" w:space="0" w:color="000000"/>
            </w:tcBorders>
          </w:tcPr>
          <w:p w14:paraId="201C5037" w14:textId="77777777" w:rsidR="00C7648E" w:rsidRPr="002713D9" w:rsidRDefault="00C7648E"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77110206" w14:textId="5458BED6" w:rsidR="00C7648E" w:rsidRPr="002713D9" w:rsidRDefault="00C7648E" w:rsidP="003945F1">
            <w:pPr>
              <w:spacing w:after="0" w:line="259" w:lineRule="auto"/>
              <w:ind w:left="16" w:right="0" w:firstLine="0"/>
              <w:jc w:val="left"/>
              <w:rPr>
                <w:rFonts w:asciiTheme="minorHAnsi" w:hAnsiTheme="minorHAnsi" w:cstheme="minorHAnsi"/>
                <w:b/>
                <w:bCs/>
              </w:rPr>
            </w:pPr>
            <w:r w:rsidRPr="002713D9">
              <w:rPr>
                <w:rFonts w:asciiTheme="minorHAnsi" w:hAnsiTheme="minorHAnsi" w:cstheme="minorHAnsi"/>
                <w:b/>
                <w:bCs/>
                <w:color w:val="002060"/>
              </w:rPr>
              <w:t>Velocizzare la richiesta in base al fine della stessa (es. autorizzazione da parte di comunità montana per un progetto in un comune piuttosto che in un altro)</w:t>
            </w:r>
          </w:p>
        </w:tc>
      </w:tr>
      <w:tr w:rsidR="00C7648E" w:rsidRPr="002713D9" w14:paraId="7FCB0537" w14:textId="77777777" w:rsidTr="00C40591">
        <w:trPr>
          <w:trHeight w:val="264"/>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F9199EE" w14:textId="7981074A" w:rsidR="00C7648E" w:rsidRPr="002D5BDD" w:rsidRDefault="00C7648E" w:rsidP="002D5BDD">
            <w:pPr>
              <w:spacing w:after="0" w:line="259" w:lineRule="auto"/>
              <w:ind w:left="16" w:right="0" w:firstLine="0"/>
              <w:jc w:val="center"/>
              <w:rPr>
                <w:rFonts w:asciiTheme="minorHAnsi" w:hAnsiTheme="minorHAnsi" w:cstheme="minorHAnsi"/>
                <w:sz w:val="28"/>
                <w:szCs w:val="28"/>
              </w:rPr>
            </w:pPr>
            <w:r w:rsidRPr="002D5BDD">
              <w:rPr>
                <w:rFonts w:asciiTheme="minorHAnsi" w:hAnsiTheme="minorHAnsi" w:cstheme="minorHAnsi"/>
                <w:b/>
                <w:sz w:val="24"/>
                <w:szCs w:val="24"/>
              </w:rPr>
              <w:t>Funzioni coinvolte</w:t>
            </w:r>
          </w:p>
        </w:tc>
      </w:tr>
      <w:tr w:rsidR="00C7648E" w:rsidRPr="002713D9" w14:paraId="7A4B8224" w14:textId="77777777" w:rsidTr="00C40591">
        <w:trPr>
          <w:trHeight w:val="362"/>
        </w:trPr>
        <w:tc>
          <w:tcPr>
            <w:tcW w:w="9923" w:type="dxa"/>
            <w:gridSpan w:val="4"/>
            <w:tcBorders>
              <w:top w:val="single" w:sz="4" w:space="0" w:color="000000"/>
              <w:left w:val="single" w:sz="4" w:space="0" w:color="000000"/>
              <w:bottom w:val="single" w:sz="4" w:space="0" w:color="000000"/>
              <w:right w:val="single" w:sz="4" w:space="0" w:color="000000"/>
            </w:tcBorders>
          </w:tcPr>
          <w:p w14:paraId="209D4E74" w14:textId="29B0688E" w:rsidR="00C7648E" w:rsidRPr="002713D9" w:rsidRDefault="00C7648E"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70B3BBE5" w14:textId="097F5A2B" w:rsidR="00C7648E" w:rsidRPr="002713D9" w:rsidRDefault="00C7648E"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75B2D406" w14:textId="674C7C65" w:rsidR="00C7648E" w:rsidRPr="002713D9" w:rsidRDefault="00C7648E" w:rsidP="002D5BDD">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Addetti polizia locale</w:t>
            </w:r>
          </w:p>
          <w:p w14:paraId="5FC0961B" w14:textId="6A62C258" w:rsidR="00C7648E" w:rsidRPr="002713D9" w:rsidRDefault="00C7648E" w:rsidP="00411502">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 dell’ente gestore</w:t>
            </w:r>
          </w:p>
        </w:tc>
      </w:tr>
      <w:tr w:rsidR="00411502" w:rsidRPr="002713D9" w14:paraId="47A8403D"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DCC9457" w14:textId="358DE80D" w:rsidR="00411502" w:rsidRPr="002D5BDD" w:rsidRDefault="00C40591" w:rsidP="00411502">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C63B1C8" w14:textId="32304D5C"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1C677C">
              <w:rPr>
                <w:rFonts w:asciiTheme="minorHAnsi" w:hAnsiTheme="minorHAnsi" w:cstheme="minorHAnsi"/>
                <w:b/>
                <w:sz w:val="24"/>
                <w:szCs w:val="24"/>
              </w:rPr>
              <w:t xml:space="preserve">Impatto </w:t>
            </w:r>
            <w:r>
              <w:rPr>
                <w:rFonts w:asciiTheme="minorHAnsi" w:hAnsiTheme="minorHAnsi" w:cstheme="minorHAnsi"/>
                <w:b/>
                <w:sz w:val="24"/>
                <w:szCs w:val="24"/>
              </w:rPr>
              <w:t>possibile</w:t>
            </w:r>
          </w:p>
        </w:tc>
      </w:tr>
      <w:tr w:rsidR="00411502" w:rsidRPr="002713D9" w14:paraId="0935C6F5"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878C222" w14:textId="6BAB75E4"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7BBC7DDF" w14:textId="2ABEDE78" w:rsidR="00411502" w:rsidRDefault="00411502" w:rsidP="00411502">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SI</w:t>
            </w:r>
          </w:p>
        </w:tc>
      </w:tr>
      <w:tr w:rsidR="00411502" w:rsidRPr="002713D9" w14:paraId="167B3100"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24D1E744" w14:textId="6211A900"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23A1EFDA" w14:textId="5A8D5923" w:rsidR="00411502" w:rsidRDefault="00411502" w:rsidP="00411502">
            <w:pPr>
              <w:spacing w:after="0" w:line="259" w:lineRule="auto"/>
              <w:ind w:left="0" w:right="0" w:firstLine="0"/>
              <w:jc w:val="center"/>
              <w:rPr>
                <w:rFonts w:asciiTheme="minorHAnsi" w:hAnsiTheme="minorHAnsi" w:cstheme="minorHAnsi"/>
                <w:b/>
                <w:bCs/>
                <w:sz w:val="24"/>
                <w:szCs w:val="24"/>
              </w:rPr>
            </w:pPr>
            <w:r w:rsidRPr="009F6EDE">
              <w:rPr>
                <w:rFonts w:asciiTheme="minorHAnsi" w:hAnsiTheme="minorHAnsi" w:cstheme="minorHAnsi"/>
              </w:rPr>
              <w:t>NO</w:t>
            </w:r>
          </w:p>
        </w:tc>
      </w:tr>
      <w:tr w:rsidR="00411502" w:rsidRPr="002713D9" w14:paraId="24EEC660"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5B754ED1" w14:textId="7BA18261"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3E5D861C" w14:textId="03CAF5A0" w:rsidR="00411502" w:rsidRDefault="00411502" w:rsidP="00411502">
            <w:pPr>
              <w:spacing w:after="0" w:line="259" w:lineRule="auto"/>
              <w:ind w:left="0" w:right="0" w:firstLine="0"/>
              <w:jc w:val="center"/>
              <w:rPr>
                <w:rFonts w:asciiTheme="minorHAnsi" w:hAnsiTheme="minorHAnsi" w:cstheme="minorHAnsi"/>
                <w:b/>
                <w:bCs/>
                <w:sz w:val="24"/>
                <w:szCs w:val="24"/>
              </w:rPr>
            </w:pPr>
            <w:r w:rsidRPr="00057644">
              <w:rPr>
                <w:rFonts w:asciiTheme="minorHAnsi" w:hAnsiTheme="minorHAnsi" w:cstheme="minorHAnsi"/>
              </w:rPr>
              <w:t>SI</w:t>
            </w:r>
          </w:p>
        </w:tc>
      </w:tr>
      <w:tr w:rsidR="00411502" w:rsidRPr="002713D9" w14:paraId="1349F7B8"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52C5327F" w14:textId="58DE64F8"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722F151D" w14:textId="064BD104" w:rsidR="00411502" w:rsidRDefault="00411502" w:rsidP="00411502">
            <w:pPr>
              <w:spacing w:after="0" w:line="259" w:lineRule="auto"/>
              <w:ind w:left="0" w:right="0" w:firstLine="0"/>
              <w:jc w:val="center"/>
              <w:rPr>
                <w:rFonts w:asciiTheme="minorHAnsi" w:hAnsiTheme="minorHAnsi" w:cstheme="minorHAnsi"/>
                <w:b/>
                <w:bCs/>
                <w:sz w:val="24"/>
                <w:szCs w:val="24"/>
              </w:rPr>
            </w:pPr>
            <w:r w:rsidRPr="00057644">
              <w:rPr>
                <w:rFonts w:asciiTheme="minorHAnsi" w:hAnsiTheme="minorHAnsi" w:cstheme="minorHAnsi"/>
              </w:rPr>
              <w:t>SI</w:t>
            </w:r>
          </w:p>
        </w:tc>
      </w:tr>
      <w:tr w:rsidR="00411502" w:rsidRPr="002713D9" w14:paraId="1B4ABAA7"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08C7D41" w14:textId="7D9FA213"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Mancanza di 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08AE2193" w14:textId="4329A53C" w:rsidR="00411502" w:rsidRDefault="00411502" w:rsidP="00411502">
            <w:pPr>
              <w:spacing w:after="0" w:line="259" w:lineRule="auto"/>
              <w:ind w:left="0" w:right="0" w:firstLine="0"/>
              <w:jc w:val="center"/>
              <w:rPr>
                <w:rFonts w:asciiTheme="minorHAnsi" w:hAnsiTheme="minorHAnsi" w:cstheme="minorHAnsi"/>
                <w:b/>
                <w:bCs/>
                <w:sz w:val="24"/>
                <w:szCs w:val="24"/>
              </w:rPr>
            </w:pPr>
            <w:r w:rsidRPr="00057644">
              <w:rPr>
                <w:rFonts w:asciiTheme="minorHAnsi" w:hAnsiTheme="minorHAnsi" w:cstheme="minorHAnsi"/>
              </w:rPr>
              <w:t>SI</w:t>
            </w:r>
          </w:p>
        </w:tc>
      </w:tr>
      <w:tr w:rsidR="00411502" w:rsidRPr="002713D9" w14:paraId="53F75BE3"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82FB945" w14:textId="684B9821" w:rsidR="00411502" w:rsidRPr="002D5BDD" w:rsidRDefault="00411502" w:rsidP="00411502">
            <w:pPr>
              <w:spacing w:after="0" w:line="259" w:lineRule="auto"/>
              <w:ind w:left="0" w:right="0" w:firstLine="0"/>
              <w:jc w:val="center"/>
              <w:rPr>
                <w:rFonts w:asciiTheme="minorHAnsi" w:hAnsiTheme="minorHAnsi" w:cstheme="minorHAnsi"/>
                <w:b/>
                <w:bCs/>
                <w:sz w:val="24"/>
                <w:szCs w:val="24"/>
              </w:rPr>
            </w:pPr>
            <w:r w:rsidRPr="002D5BDD">
              <w:rPr>
                <w:rFonts w:asciiTheme="minorHAnsi" w:hAnsiTheme="minorHAnsi" w:cstheme="minorHAnsi"/>
                <w:b/>
                <w:bCs/>
                <w:sz w:val="24"/>
                <w:szCs w:val="24"/>
              </w:rPr>
              <w:t>Azione preventiva generale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9E3671B" w14:textId="3718180F" w:rsidR="00411502" w:rsidRDefault="00411502" w:rsidP="00411502">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Tipologia di azione</w:t>
            </w:r>
          </w:p>
        </w:tc>
      </w:tr>
      <w:tr w:rsidR="00C7648E" w:rsidRPr="002713D9" w14:paraId="2002F9B1"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1CB5444C" w14:textId="77777777" w:rsidR="00C7648E"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7109CCCE" w14:textId="7B88EFDF"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C/D</w:t>
            </w:r>
          </w:p>
        </w:tc>
      </w:tr>
      <w:tr w:rsidR="00C7648E" w:rsidRPr="002713D9" w14:paraId="5E82B909"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2D31C2B5" w14:textId="77777777" w:rsidR="00C7648E"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315" w:type="dxa"/>
            <w:gridSpan w:val="2"/>
            <w:tcBorders>
              <w:top w:val="single" w:sz="4" w:space="0" w:color="000000"/>
              <w:left w:val="single" w:sz="4" w:space="0" w:color="000000"/>
              <w:bottom w:val="single" w:sz="4" w:space="0" w:color="000000"/>
              <w:right w:val="single" w:sz="4" w:space="0" w:color="000000"/>
            </w:tcBorders>
          </w:tcPr>
          <w:p w14:paraId="69077790" w14:textId="4F672663"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F</w:t>
            </w:r>
          </w:p>
        </w:tc>
      </w:tr>
      <w:tr w:rsidR="00C7648E" w:rsidRPr="002713D9" w14:paraId="3D386C59"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5801736C" w14:textId="77777777" w:rsidR="00C7648E"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315" w:type="dxa"/>
            <w:gridSpan w:val="2"/>
            <w:tcBorders>
              <w:top w:val="single" w:sz="4" w:space="0" w:color="000000"/>
              <w:left w:val="single" w:sz="4" w:space="0" w:color="000000"/>
              <w:bottom w:val="single" w:sz="4" w:space="0" w:color="000000"/>
              <w:right w:val="single" w:sz="4" w:space="0" w:color="000000"/>
            </w:tcBorders>
          </w:tcPr>
          <w:p w14:paraId="4AB5D851" w14:textId="43387EDA"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G</w:t>
            </w:r>
          </w:p>
        </w:tc>
      </w:tr>
      <w:tr w:rsidR="00C7648E" w:rsidRPr="002713D9" w14:paraId="72775DCC"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38A172C4" w14:textId="77777777" w:rsidR="00C7648E"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315" w:type="dxa"/>
            <w:gridSpan w:val="2"/>
            <w:tcBorders>
              <w:top w:val="single" w:sz="4" w:space="0" w:color="000000"/>
              <w:left w:val="single" w:sz="4" w:space="0" w:color="000000"/>
              <w:bottom w:val="single" w:sz="4" w:space="0" w:color="000000"/>
              <w:right w:val="single" w:sz="4" w:space="0" w:color="000000"/>
            </w:tcBorders>
          </w:tcPr>
          <w:p w14:paraId="24BC9A47" w14:textId="696757B2"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L</w:t>
            </w:r>
          </w:p>
        </w:tc>
      </w:tr>
      <w:tr w:rsidR="00C7648E" w:rsidRPr="002713D9" w14:paraId="6B4C6981"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8564A4D" w14:textId="711761A5" w:rsidR="00C7648E"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516D5B17" w14:textId="3C9C3416"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L</w:t>
            </w:r>
          </w:p>
        </w:tc>
      </w:tr>
      <w:tr w:rsidR="00C7648E" w:rsidRPr="002713D9" w14:paraId="0E12CA41"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D786622" w14:textId="77777777" w:rsidR="00C7648E" w:rsidRPr="002713D9" w:rsidRDefault="00C7648E"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3EF31253" w14:textId="4F870376"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B</w:t>
            </w:r>
          </w:p>
        </w:tc>
      </w:tr>
      <w:tr w:rsidR="00411502" w:rsidRPr="002713D9" w14:paraId="3EC6F4AE"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01785E92" w14:textId="5F8B04A5" w:rsidR="00411502" w:rsidRPr="002713D9" w:rsidRDefault="00411502" w:rsidP="003945F1">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315" w:type="dxa"/>
            <w:gridSpan w:val="2"/>
            <w:tcBorders>
              <w:top w:val="single" w:sz="4" w:space="0" w:color="000000"/>
              <w:left w:val="single" w:sz="4" w:space="0" w:color="000000"/>
              <w:bottom w:val="single" w:sz="4" w:space="0" w:color="000000"/>
              <w:right w:val="single" w:sz="4" w:space="0" w:color="000000"/>
            </w:tcBorders>
          </w:tcPr>
          <w:p w14:paraId="01D0B546" w14:textId="733E163D"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H</w:t>
            </w:r>
          </w:p>
        </w:tc>
      </w:tr>
      <w:tr w:rsidR="00411502" w:rsidRPr="002713D9" w14:paraId="626A4426" w14:textId="77777777" w:rsidTr="00C40591">
        <w:tblPrEx>
          <w:tblCellMar>
            <w:left w:w="106" w:type="dxa"/>
            <w:right w:w="44" w:type="dxa"/>
          </w:tblCellMar>
        </w:tblPrEx>
        <w:trPr>
          <w:trHeight w:val="362"/>
        </w:trPr>
        <w:tc>
          <w:tcPr>
            <w:tcW w:w="7608" w:type="dxa"/>
            <w:gridSpan w:val="2"/>
            <w:tcBorders>
              <w:top w:val="single" w:sz="4" w:space="0" w:color="000000"/>
              <w:left w:val="single" w:sz="4" w:space="0" w:color="000000"/>
              <w:bottom w:val="single" w:sz="4" w:space="0" w:color="000000"/>
              <w:right w:val="single" w:sz="4" w:space="0" w:color="000000"/>
            </w:tcBorders>
          </w:tcPr>
          <w:p w14:paraId="61B73386" w14:textId="503C5CBF" w:rsidR="00411502" w:rsidRPr="002713D9" w:rsidRDefault="00411502" w:rsidP="003945F1">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4C40863A" w14:textId="36BEF15D"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N</w:t>
            </w:r>
          </w:p>
        </w:tc>
      </w:tr>
      <w:tr w:rsidR="00C7648E" w:rsidRPr="002713D9" w14:paraId="69F18981" w14:textId="77777777" w:rsidTr="00C40591">
        <w:trPr>
          <w:trHeight w:val="284"/>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6940536" w14:textId="77F19012" w:rsidR="00C7648E" w:rsidRPr="002713D9" w:rsidRDefault="00C7648E" w:rsidP="00F91207">
            <w:pPr>
              <w:spacing w:after="0" w:line="259" w:lineRule="auto"/>
              <w:ind w:left="16" w:right="0" w:firstLine="0"/>
              <w:jc w:val="center"/>
              <w:rPr>
                <w:rFonts w:asciiTheme="minorHAnsi" w:hAnsiTheme="minorHAnsi" w:cstheme="minorHAnsi"/>
              </w:rPr>
            </w:pPr>
            <w:r w:rsidRPr="00F91207">
              <w:rPr>
                <w:rFonts w:asciiTheme="minorHAnsi" w:hAnsiTheme="minorHAnsi" w:cstheme="minorHAnsi"/>
                <w:b/>
                <w:sz w:val="24"/>
                <w:szCs w:val="24"/>
              </w:rPr>
              <w:lastRenderedPageBreak/>
              <w:t>Azion</w:t>
            </w:r>
            <w:r w:rsidR="00411502">
              <w:rPr>
                <w:rFonts w:asciiTheme="minorHAnsi" w:hAnsiTheme="minorHAnsi" w:cstheme="minorHAnsi"/>
                <w:b/>
                <w:sz w:val="24"/>
                <w:szCs w:val="24"/>
              </w:rPr>
              <w:t>e</w:t>
            </w:r>
            <w:r w:rsidRPr="00F91207">
              <w:rPr>
                <w:rFonts w:asciiTheme="minorHAnsi" w:hAnsiTheme="minorHAnsi" w:cstheme="minorHAnsi"/>
                <w:b/>
                <w:sz w:val="24"/>
                <w:szCs w:val="24"/>
              </w:rPr>
              <w:t xml:space="preserve"> preventiv</w:t>
            </w:r>
            <w:r w:rsidR="00411502">
              <w:rPr>
                <w:rFonts w:asciiTheme="minorHAnsi" w:hAnsiTheme="minorHAnsi" w:cstheme="minorHAnsi"/>
                <w:b/>
                <w:sz w:val="24"/>
                <w:szCs w:val="24"/>
              </w:rPr>
              <w:t>a specifica</w:t>
            </w:r>
            <w:r w:rsidRPr="00F91207">
              <w:rPr>
                <w:rFonts w:asciiTheme="minorHAnsi" w:hAnsiTheme="minorHAnsi" w:cstheme="minorHAnsi"/>
                <w:b/>
                <w:sz w:val="24"/>
                <w:szCs w:val="24"/>
              </w:rPr>
              <w:t xml:space="preserv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798BF58" w14:textId="2B8C2179" w:rsidR="00C7648E" w:rsidRPr="002713D9" w:rsidRDefault="00F91207" w:rsidP="003945F1">
            <w:pPr>
              <w:spacing w:after="0" w:line="259" w:lineRule="auto"/>
              <w:ind w:left="18" w:right="0" w:firstLine="0"/>
              <w:jc w:val="left"/>
              <w:rPr>
                <w:rFonts w:asciiTheme="minorHAnsi" w:hAnsiTheme="minorHAnsi" w:cstheme="minorHAnsi"/>
              </w:rPr>
            </w:pPr>
            <w:r>
              <w:rPr>
                <w:rFonts w:asciiTheme="minorHAnsi" w:hAnsiTheme="minorHAnsi" w:cstheme="minorHAnsi"/>
                <w:b/>
                <w:bCs/>
                <w:sz w:val="24"/>
                <w:szCs w:val="24"/>
              </w:rPr>
              <w:t>Tipologia di azione</w:t>
            </w:r>
          </w:p>
        </w:tc>
      </w:tr>
      <w:tr w:rsidR="00C7648E" w:rsidRPr="002713D9" w14:paraId="56AF114D"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72350156" w14:textId="10985D4E" w:rsidR="00C7648E" w:rsidRPr="002713D9" w:rsidRDefault="00C7648E"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 xml:space="preserve">Controllo reciproco tra presone interne dell'ufficio/controllo del direttore step by step </w:t>
            </w:r>
          </w:p>
        </w:tc>
        <w:tc>
          <w:tcPr>
            <w:tcW w:w="2315" w:type="dxa"/>
            <w:gridSpan w:val="2"/>
            <w:tcBorders>
              <w:top w:val="single" w:sz="4" w:space="0" w:color="000000"/>
              <w:left w:val="single" w:sz="4" w:space="0" w:color="000000"/>
              <w:bottom w:val="single" w:sz="4" w:space="0" w:color="000000"/>
              <w:right w:val="single" w:sz="4" w:space="0" w:color="000000"/>
            </w:tcBorders>
          </w:tcPr>
          <w:p w14:paraId="76813A86" w14:textId="0E7F47ED" w:rsidR="00C7648E" w:rsidRPr="00411502" w:rsidRDefault="00C7648E" w:rsidP="00F91207">
            <w:pPr>
              <w:spacing w:after="0" w:line="259" w:lineRule="auto"/>
              <w:ind w:left="18" w:right="0" w:firstLine="0"/>
              <w:jc w:val="center"/>
              <w:rPr>
                <w:rFonts w:asciiTheme="minorHAnsi" w:hAnsiTheme="minorHAnsi" w:cstheme="minorHAnsi"/>
                <w:b/>
                <w:bCs/>
              </w:rPr>
            </w:pPr>
            <w:r w:rsidRPr="00411502">
              <w:rPr>
                <w:rFonts w:asciiTheme="minorHAnsi" w:hAnsiTheme="minorHAnsi" w:cstheme="minorHAnsi"/>
                <w:b/>
                <w:bCs/>
              </w:rPr>
              <w:t>A</w:t>
            </w:r>
          </w:p>
        </w:tc>
      </w:tr>
      <w:tr w:rsidR="001C677C" w:rsidRPr="002713D9" w14:paraId="282DFD9F"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F2B0F4E" w14:textId="0ACE265E" w:rsidR="001C677C" w:rsidRPr="001C677C" w:rsidRDefault="00C40591" w:rsidP="001C677C">
            <w:pPr>
              <w:spacing w:after="0" w:line="259" w:lineRule="auto"/>
              <w:ind w:left="16" w:right="0" w:firstLine="0"/>
              <w:jc w:val="center"/>
              <w:rPr>
                <w:rFonts w:asciiTheme="minorHAnsi" w:hAnsiTheme="minorHAnsi" w:cstheme="minorHAnsi"/>
                <w:b/>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1F6E7F8" w14:textId="71D7662B" w:rsidR="001C677C" w:rsidRPr="001C677C" w:rsidRDefault="001C677C" w:rsidP="001C677C">
            <w:pPr>
              <w:spacing w:after="0" w:line="259" w:lineRule="auto"/>
              <w:ind w:left="18" w:right="0" w:firstLine="0"/>
              <w:jc w:val="center"/>
              <w:rPr>
                <w:rFonts w:asciiTheme="minorHAnsi" w:hAnsiTheme="minorHAnsi" w:cstheme="minorHAnsi"/>
                <w:b/>
                <w:sz w:val="24"/>
                <w:szCs w:val="24"/>
              </w:rPr>
            </w:pPr>
            <w:r w:rsidRPr="001C677C">
              <w:rPr>
                <w:rFonts w:asciiTheme="minorHAnsi" w:hAnsiTheme="minorHAnsi" w:cstheme="minorHAnsi"/>
                <w:b/>
                <w:sz w:val="24"/>
                <w:szCs w:val="24"/>
              </w:rPr>
              <w:t>Impatto concreto</w:t>
            </w:r>
          </w:p>
        </w:tc>
      </w:tr>
      <w:tr w:rsidR="001C677C" w:rsidRPr="002713D9" w14:paraId="064A95AB"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2DDA6E10" w14:textId="46F0B144" w:rsidR="001C677C" w:rsidRPr="002713D9" w:rsidRDefault="001C677C" w:rsidP="001C677C">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2FBD253E" w14:textId="52424382" w:rsidR="001C677C" w:rsidRPr="002713D9" w:rsidRDefault="001C677C" w:rsidP="001C677C">
            <w:pPr>
              <w:spacing w:after="0" w:line="259" w:lineRule="auto"/>
              <w:ind w:left="18" w:right="0" w:firstLine="0"/>
              <w:jc w:val="center"/>
              <w:rPr>
                <w:rFonts w:asciiTheme="minorHAnsi" w:hAnsiTheme="minorHAnsi" w:cstheme="minorHAnsi"/>
              </w:rPr>
            </w:pPr>
            <w:r>
              <w:rPr>
                <w:rFonts w:asciiTheme="minorHAnsi" w:hAnsiTheme="minorHAnsi" w:cstheme="minorHAnsi"/>
              </w:rPr>
              <w:t>NO</w:t>
            </w:r>
          </w:p>
        </w:tc>
      </w:tr>
      <w:tr w:rsidR="001C677C" w:rsidRPr="002713D9" w14:paraId="3010379D"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71AED1B6" w14:textId="1ACD46C3" w:rsidR="001C677C" w:rsidRPr="002713D9" w:rsidRDefault="001C677C" w:rsidP="001C677C">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5AB01486" w14:textId="3765B10A" w:rsidR="001C677C" w:rsidRPr="002713D9" w:rsidRDefault="001C677C" w:rsidP="001C677C">
            <w:pPr>
              <w:spacing w:after="0" w:line="259" w:lineRule="auto"/>
              <w:ind w:left="18" w:right="0" w:firstLine="0"/>
              <w:jc w:val="center"/>
              <w:rPr>
                <w:rFonts w:asciiTheme="minorHAnsi" w:hAnsiTheme="minorHAnsi" w:cstheme="minorHAnsi"/>
              </w:rPr>
            </w:pPr>
            <w:r w:rsidRPr="009F6EDE">
              <w:rPr>
                <w:rFonts w:asciiTheme="minorHAnsi" w:hAnsiTheme="minorHAnsi" w:cstheme="minorHAnsi"/>
              </w:rPr>
              <w:t>NO</w:t>
            </w:r>
          </w:p>
        </w:tc>
      </w:tr>
      <w:tr w:rsidR="001C677C" w:rsidRPr="002713D9" w14:paraId="14A1C402"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668AE430" w14:textId="50205E23" w:rsidR="001C677C" w:rsidRPr="002713D9" w:rsidRDefault="001C677C" w:rsidP="001C677C">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7960E0EC" w14:textId="5345AED3" w:rsidR="001C677C" w:rsidRPr="002713D9" w:rsidRDefault="001C677C" w:rsidP="001C677C">
            <w:pPr>
              <w:spacing w:after="0" w:line="259" w:lineRule="auto"/>
              <w:ind w:left="18" w:right="0" w:firstLine="0"/>
              <w:jc w:val="center"/>
              <w:rPr>
                <w:rFonts w:asciiTheme="minorHAnsi" w:hAnsiTheme="minorHAnsi" w:cstheme="minorHAnsi"/>
              </w:rPr>
            </w:pPr>
            <w:r w:rsidRPr="009F6EDE">
              <w:rPr>
                <w:rFonts w:asciiTheme="minorHAnsi" w:hAnsiTheme="minorHAnsi" w:cstheme="minorHAnsi"/>
              </w:rPr>
              <w:t>NO</w:t>
            </w:r>
          </w:p>
        </w:tc>
      </w:tr>
      <w:tr w:rsidR="001C677C" w:rsidRPr="002713D9" w14:paraId="537FD1D6"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66BB00EA" w14:textId="04C84082" w:rsidR="001C677C" w:rsidRPr="002713D9" w:rsidRDefault="001C677C" w:rsidP="001C677C">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2F1F0140" w14:textId="3350C33F" w:rsidR="001C677C" w:rsidRPr="002713D9" w:rsidRDefault="001C677C" w:rsidP="001C677C">
            <w:pPr>
              <w:spacing w:after="0" w:line="259" w:lineRule="auto"/>
              <w:ind w:left="18" w:right="0" w:firstLine="0"/>
              <w:jc w:val="center"/>
              <w:rPr>
                <w:rFonts w:asciiTheme="minorHAnsi" w:hAnsiTheme="minorHAnsi" w:cstheme="minorHAnsi"/>
              </w:rPr>
            </w:pPr>
            <w:r w:rsidRPr="009F6EDE">
              <w:rPr>
                <w:rFonts w:asciiTheme="minorHAnsi" w:hAnsiTheme="minorHAnsi" w:cstheme="minorHAnsi"/>
              </w:rPr>
              <w:t>NO</w:t>
            </w:r>
          </w:p>
        </w:tc>
      </w:tr>
      <w:tr w:rsidR="001C677C" w:rsidRPr="002713D9" w14:paraId="35E8CFC1" w14:textId="77777777" w:rsidTr="00C40591">
        <w:trPr>
          <w:trHeight w:val="308"/>
        </w:trPr>
        <w:tc>
          <w:tcPr>
            <w:tcW w:w="7608" w:type="dxa"/>
            <w:gridSpan w:val="2"/>
            <w:tcBorders>
              <w:top w:val="single" w:sz="4" w:space="0" w:color="000000"/>
              <w:left w:val="single" w:sz="4" w:space="0" w:color="000000"/>
              <w:bottom w:val="single" w:sz="4" w:space="0" w:color="000000"/>
              <w:right w:val="single" w:sz="4" w:space="0" w:color="000000"/>
            </w:tcBorders>
          </w:tcPr>
          <w:p w14:paraId="3106B049" w14:textId="115F5BE6" w:rsidR="001C677C" w:rsidRPr="002713D9" w:rsidRDefault="001C677C" w:rsidP="001C677C">
            <w:pPr>
              <w:spacing w:after="0" w:line="259" w:lineRule="auto"/>
              <w:ind w:left="16" w:right="0" w:firstLine="0"/>
              <w:jc w:val="left"/>
              <w:rPr>
                <w:rFonts w:asciiTheme="minorHAnsi" w:hAnsiTheme="minorHAnsi" w:cstheme="minorHAnsi"/>
              </w:rPr>
            </w:pPr>
            <w:r w:rsidRPr="002713D9">
              <w:rPr>
                <w:rFonts w:asciiTheme="minorHAnsi" w:hAnsiTheme="minorHAnsi" w:cstheme="minorHAnsi"/>
              </w:rPr>
              <w:t xml:space="preserve">Mancanza di 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68A5A647" w14:textId="3C5F259F" w:rsidR="001C677C" w:rsidRPr="002713D9" w:rsidRDefault="001C677C" w:rsidP="001C677C">
            <w:pPr>
              <w:spacing w:after="0" w:line="259" w:lineRule="auto"/>
              <w:ind w:left="18" w:right="0" w:firstLine="0"/>
              <w:jc w:val="center"/>
              <w:rPr>
                <w:rFonts w:asciiTheme="minorHAnsi" w:hAnsiTheme="minorHAnsi" w:cstheme="minorHAnsi"/>
              </w:rPr>
            </w:pPr>
            <w:r w:rsidRPr="009F6EDE">
              <w:rPr>
                <w:rFonts w:asciiTheme="minorHAnsi" w:hAnsiTheme="minorHAnsi" w:cstheme="minorHAnsi"/>
              </w:rPr>
              <w:t>NO</w:t>
            </w:r>
          </w:p>
        </w:tc>
      </w:tr>
      <w:tr w:rsidR="001C677C" w:rsidRPr="002D5BDD" w14:paraId="5DAEE425" w14:textId="77777777" w:rsidTr="00C40591">
        <w:trPr>
          <w:trHeight w:val="264"/>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EFD122B" w14:textId="77777777" w:rsidR="001C677C" w:rsidRPr="002D5BDD" w:rsidRDefault="001C677C"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1C677C" w:rsidRPr="00960B2F" w14:paraId="00D7F25C" w14:textId="77777777" w:rsidTr="00C40591">
        <w:tblPrEx>
          <w:tblCellMar>
            <w:left w:w="106" w:type="dxa"/>
            <w:right w:w="44" w:type="dxa"/>
          </w:tblCellMar>
        </w:tblPrEx>
        <w:trPr>
          <w:trHeight w:val="770"/>
        </w:trPr>
        <w:tc>
          <w:tcPr>
            <w:tcW w:w="485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9734832" w14:textId="77777777" w:rsidR="001C677C" w:rsidRPr="00960B2F" w:rsidRDefault="001C677C"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6A55717" w14:textId="77777777" w:rsidR="001C677C" w:rsidRPr="00960B2F" w:rsidRDefault="001C677C"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00AFEA6" w14:textId="77777777" w:rsidR="001C677C" w:rsidRPr="00960B2F" w:rsidRDefault="001C677C"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1C677C" w:rsidRPr="00960B2F" w14:paraId="05FE0FF8" w14:textId="77777777" w:rsidTr="00C40591">
        <w:tblPrEx>
          <w:tblCellMar>
            <w:left w:w="106" w:type="dxa"/>
            <w:right w:w="44" w:type="dxa"/>
          </w:tblCellMar>
        </w:tblPrEx>
        <w:trPr>
          <w:trHeight w:val="497"/>
        </w:trPr>
        <w:tc>
          <w:tcPr>
            <w:tcW w:w="4853" w:type="dxa"/>
            <w:tcBorders>
              <w:top w:val="single" w:sz="4" w:space="0" w:color="000000"/>
              <w:left w:val="single" w:sz="4" w:space="0" w:color="000000"/>
              <w:bottom w:val="single" w:sz="4" w:space="0" w:color="000000"/>
              <w:right w:val="single" w:sz="4" w:space="0" w:color="000000"/>
            </w:tcBorders>
            <w:shd w:val="clear" w:color="auto" w:fill="00B0F0"/>
          </w:tcPr>
          <w:p w14:paraId="777974E8" w14:textId="77777777" w:rsidR="001C677C" w:rsidRPr="00960B2F" w:rsidRDefault="001C677C"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00B0F0"/>
          </w:tcPr>
          <w:p w14:paraId="0986DF0C" w14:textId="77777777" w:rsidR="001C677C" w:rsidRPr="00960B2F" w:rsidRDefault="001C677C"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16278AA1" w14:textId="77777777" w:rsidR="001C677C" w:rsidRPr="00960B2F" w:rsidRDefault="001C677C"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1C677C" w:rsidRPr="00EE69D2" w14:paraId="2351B7C9" w14:textId="77777777" w:rsidTr="00C40591">
        <w:tblPrEx>
          <w:tblCellMar>
            <w:left w:w="106" w:type="dxa"/>
            <w:right w:w="44" w:type="dxa"/>
          </w:tblCellMar>
        </w:tblPrEx>
        <w:trPr>
          <w:trHeight w:val="264"/>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EB74986" w14:textId="77777777" w:rsidR="001C677C" w:rsidRPr="00EE69D2" w:rsidRDefault="001C677C"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8C8EDE" w14:textId="77777777" w:rsidR="001C677C" w:rsidRPr="00EE69D2" w:rsidRDefault="001C677C"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1C677C" w:rsidRPr="00EE69D2" w14:paraId="0BEC32F7" w14:textId="77777777" w:rsidTr="00C40591">
        <w:tblPrEx>
          <w:tblCellMar>
            <w:left w:w="106" w:type="dxa"/>
            <w:right w:w="44" w:type="dxa"/>
          </w:tblCellMar>
        </w:tblPrEx>
        <w:trPr>
          <w:trHeight w:val="264"/>
        </w:trPr>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11046B65" w14:textId="77777777" w:rsidR="001C677C" w:rsidRPr="00EE69D2" w:rsidRDefault="001C677C" w:rsidP="003945F1">
            <w:pPr>
              <w:spacing w:after="0" w:line="259" w:lineRule="auto"/>
              <w:ind w:left="0" w:right="0" w:firstLine="0"/>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right w:val="single" w:sz="4" w:space="0" w:color="000000"/>
            </w:tcBorders>
          </w:tcPr>
          <w:p w14:paraId="7198BF34" w14:textId="77777777" w:rsidR="001C677C" w:rsidRPr="00EE69D2" w:rsidRDefault="001C677C" w:rsidP="003945F1">
            <w:pPr>
              <w:spacing w:after="0" w:line="259" w:lineRule="auto"/>
              <w:ind w:left="2" w:right="0" w:firstLine="0"/>
              <w:jc w:val="center"/>
              <w:rPr>
                <w:rFonts w:asciiTheme="minorHAnsi" w:hAnsiTheme="minorHAnsi" w:cstheme="minorHAnsi"/>
                <w:b/>
              </w:rPr>
            </w:pPr>
          </w:p>
        </w:tc>
      </w:tr>
    </w:tbl>
    <w:p w14:paraId="217F9DD2" w14:textId="77777777" w:rsidR="002D5BDD" w:rsidRPr="002713D9" w:rsidRDefault="002D5BDD" w:rsidP="00C7648E">
      <w:pPr>
        <w:spacing w:after="0" w:line="259" w:lineRule="auto"/>
        <w:ind w:left="269" w:right="0" w:firstLine="0"/>
        <w:jc w:val="left"/>
        <w:rPr>
          <w:rFonts w:asciiTheme="minorHAnsi" w:hAnsiTheme="minorHAnsi" w:cstheme="minorHAnsi"/>
        </w:rPr>
      </w:pPr>
    </w:p>
    <w:p w14:paraId="22FBEEC1" w14:textId="77777777" w:rsidR="00923204" w:rsidRPr="002713D9" w:rsidRDefault="00923204" w:rsidP="00C7648E">
      <w:pPr>
        <w:spacing w:after="0" w:line="259" w:lineRule="auto"/>
        <w:ind w:left="269" w:right="0" w:firstLine="0"/>
        <w:jc w:val="left"/>
        <w:rPr>
          <w:rFonts w:asciiTheme="minorHAnsi" w:hAnsiTheme="minorHAnsi" w:cstheme="minorHAnsi"/>
        </w:rPr>
      </w:pPr>
    </w:p>
    <w:p w14:paraId="5436089E" w14:textId="14817BC5" w:rsidR="00C7648E" w:rsidRPr="00FC44C7" w:rsidRDefault="00C7648E" w:rsidP="00C7648E">
      <w:pPr>
        <w:spacing w:after="0" w:line="259" w:lineRule="auto"/>
        <w:ind w:left="0" w:right="0" w:firstLine="0"/>
        <w:jc w:val="left"/>
        <w:rPr>
          <w:rFonts w:asciiTheme="minorHAnsi" w:hAnsiTheme="minorHAnsi" w:cstheme="minorHAnsi"/>
          <w:b/>
          <w:sz w:val="24"/>
          <w:szCs w:val="24"/>
          <w:u w:val="single"/>
        </w:rPr>
      </w:pPr>
    </w:p>
    <w:p w14:paraId="37F5809F" w14:textId="48C760A4" w:rsidR="00C7648E" w:rsidRPr="00FC44C7" w:rsidRDefault="00FC44C7" w:rsidP="00FC44C7">
      <w:pPr>
        <w:pStyle w:val="Paragrafoelenco"/>
        <w:numPr>
          <w:ilvl w:val="0"/>
          <w:numId w:val="34"/>
        </w:numPr>
        <w:spacing w:after="0" w:line="259" w:lineRule="auto"/>
        <w:ind w:right="0"/>
        <w:jc w:val="left"/>
        <w:rPr>
          <w:rFonts w:asciiTheme="minorHAnsi" w:hAnsiTheme="minorHAnsi" w:cstheme="minorHAnsi"/>
          <w:b/>
          <w:u w:val="single"/>
        </w:rPr>
      </w:pPr>
      <w:r w:rsidRPr="00FC44C7">
        <w:rPr>
          <w:rFonts w:asciiTheme="minorHAnsi" w:hAnsiTheme="minorHAnsi" w:cstheme="minorHAnsi"/>
          <w:b/>
          <w:sz w:val="24"/>
          <w:szCs w:val="24"/>
        </w:rPr>
        <w:t>RAPPORTI CON REGIONE e C.M.V.C.</w:t>
      </w:r>
    </w:p>
    <w:p w14:paraId="23D34ED8" w14:textId="77777777" w:rsidR="00FC44C7" w:rsidRPr="00FC44C7" w:rsidRDefault="00FC44C7" w:rsidP="00FC44C7">
      <w:pPr>
        <w:pStyle w:val="Paragrafoelenco"/>
        <w:spacing w:after="0" w:line="259" w:lineRule="auto"/>
        <w:ind w:left="360" w:right="0" w:firstLine="0"/>
        <w:jc w:val="left"/>
        <w:rPr>
          <w:rFonts w:asciiTheme="minorHAnsi" w:hAnsiTheme="minorHAnsi" w:cstheme="minorHAnsi"/>
          <w:b/>
          <w:u w:val="single"/>
        </w:rPr>
      </w:pPr>
    </w:p>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755"/>
        <w:gridCol w:w="47"/>
        <w:gridCol w:w="2268"/>
      </w:tblGrid>
      <w:tr w:rsidR="00C7648E" w:rsidRPr="002713D9" w14:paraId="354FBED6" w14:textId="77777777" w:rsidTr="00C40591">
        <w:trPr>
          <w:trHeight w:val="341"/>
        </w:trPr>
        <w:tc>
          <w:tcPr>
            <w:tcW w:w="775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0542AD4" w14:textId="761E4154" w:rsidR="00C7648E" w:rsidRPr="001C677C" w:rsidRDefault="00C7648E" w:rsidP="001C677C">
            <w:pPr>
              <w:spacing w:after="0" w:line="259" w:lineRule="auto"/>
              <w:ind w:left="16" w:right="0" w:firstLine="0"/>
              <w:jc w:val="center"/>
              <w:rPr>
                <w:rFonts w:asciiTheme="minorHAnsi" w:hAnsiTheme="minorHAnsi" w:cstheme="minorHAnsi"/>
                <w:sz w:val="24"/>
                <w:szCs w:val="24"/>
              </w:rPr>
            </w:pPr>
            <w:r w:rsidRPr="001C677C">
              <w:rPr>
                <w:rFonts w:asciiTheme="minorHAnsi" w:hAnsiTheme="minorHAnsi" w:cstheme="minorHAnsi"/>
                <w:b/>
                <w:sz w:val="24"/>
                <w:szCs w:val="24"/>
              </w:rPr>
              <w:t>Attività collegabili</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7FBE368" w14:textId="01BD2902" w:rsidR="00C7648E" w:rsidRPr="001C677C" w:rsidRDefault="00C7648E" w:rsidP="001C677C">
            <w:pPr>
              <w:spacing w:after="0" w:line="259" w:lineRule="auto"/>
              <w:ind w:left="17" w:right="0" w:firstLine="0"/>
              <w:jc w:val="center"/>
              <w:rPr>
                <w:rFonts w:asciiTheme="minorHAnsi" w:hAnsiTheme="minorHAnsi" w:cstheme="minorHAnsi"/>
                <w:sz w:val="24"/>
                <w:szCs w:val="24"/>
              </w:rPr>
            </w:pPr>
            <w:r w:rsidRPr="001C677C">
              <w:rPr>
                <w:rFonts w:asciiTheme="minorHAnsi" w:hAnsiTheme="minorHAnsi" w:cstheme="minorHAnsi"/>
                <w:b/>
                <w:sz w:val="24"/>
                <w:szCs w:val="24"/>
              </w:rPr>
              <w:t>Tipo reato</w:t>
            </w:r>
          </w:p>
        </w:tc>
      </w:tr>
      <w:tr w:rsidR="00C7648E" w:rsidRPr="002713D9" w14:paraId="04922BC3" w14:textId="77777777" w:rsidTr="00C40591">
        <w:trPr>
          <w:trHeight w:val="306"/>
        </w:trPr>
        <w:tc>
          <w:tcPr>
            <w:tcW w:w="7750" w:type="dxa"/>
            <w:gridSpan w:val="2"/>
            <w:tcBorders>
              <w:top w:val="single" w:sz="4" w:space="0" w:color="000000"/>
              <w:left w:val="single" w:sz="4" w:space="0" w:color="000000"/>
              <w:bottom w:val="single" w:sz="4" w:space="0" w:color="000000"/>
              <w:right w:val="single" w:sz="4" w:space="0" w:color="000000"/>
            </w:tcBorders>
            <w:vAlign w:val="center"/>
          </w:tcPr>
          <w:p w14:paraId="4AD219F0" w14:textId="4D0AA080" w:rsidR="00FC44C7" w:rsidRPr="00FC44C7" w:rsidRDefault="00FC44C7" w:rsidP="00FC44C7">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FC44C7">
              <w:rPr>
                <w:rFonts w:asciiTheme="minorHAnsi" w:hAnsiTheme="minorHAnsi" w:cstheme="minorHAnsi"/>
                <w:bCs/>
              </w:rPr>
              <w:t>Presentazione di domande per accesso ai fondi regionali e comunitari: L.R. 9/2020 - L.R.31/2008 art. 26 / P.S.R. 2014-2020 e successivi / Bandi regionali vari.</w:t>
            </w:r>
          </w:p>
          <w:p w14:paraId="7939D7F0"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 xml:space="preserve">Presentazione domanda tramite portale </w:t>
            </w:r>
            <w:proofErr w:type="spellStart"/>
            <w:r w:rsidRPr="00FC44C7">
              <w:rPr>
                <w:rFonts w:asciiTheme="minorHAnsi" w:hAnsiTheme="minorHAnsi" w:cstheme="minorHAnsi"/>
                <w:bCs/>
              </w:rPr>
              <w:t>Sis.Co</w:t>
            </w:r>
            <w:proofErr w:type="spellEnd"/>
            <w:r w:rsidRPr="00FC44C7">
              <w:rPr>
                <w:rFonts w:asciiTheme="minorHAnsi" w:hAnsiTheme="minorHAnsi" w:cstheme="minorHAnsi"/>
                <w:bCs/>
              </w:rPr>
              <w:t xml:space="preserve"> di Regione Lombardia o in casi eccezionali tramite PEC.</w:t>
            </w:r>
          </w:p>
          <w:p w14:paraId="3B1E0487" w14:textId="77777777" w:rsidR="00FC44C7" w:rsidRPr="00FC44C7" w:rsidRDefault="00FC44C7" w:rsidP="00FC44C7">
            <w:pPr>
              <w:spacing w:after="0" w:line="259" w:lineRule="auto"/>
              <w:ind w:left="16" w:right="0" w:firstLine="0"/>
              <w:jc w:val="left"/>
              <w:rPr>
                <w:rFonts w:asciiTheme="minorHAnsi" w:hAnsiTheme="minorHAnsi" w:cstheme="minorHAnsi"/>
                <w:bCs/>
                <w:u w:val="single"/>
              </w:rPr>
            </w:pPr>
            <w:r w:rsidRPr="00FC44C7">
              <w:rPr>
                <w:rFonts w:asciiTheme="minorHAnsi" w:hAnsiTheme="minorHAnsi" w:cstheme="minorHAnsi"/>
                <w:bCs/>
                <w:u w:val="single"/>
              </w:rPr>
              <w:t>Fasi:</w:t>
            </w:r>
          </w:p>
          <w:p w14:paraId="09A09014"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 presentazione domanda con studio di fattibilità economica o progetto definitivo;</w:t>
            </w:r>
          </w:p>
          <w:p w14:paraId="6FC40B5B"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 approvazione del finanziamento (istruttoria es esito);</w:t>
            </w:r>
          </w:p>
          <w:p w14:paraId="4EF495D2"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 xml:space="preserve">- presentazione del progetto esecutivo (cantierabile) con tutte le approvazioni (conferenza dei servizi per vincoli: comune, comunità montana, soprintendenza, provincia, regione, </w:t>
            </w:r>
            <w:proofErr w:type="gramStart"/>
            <w:r w:rsidRPr="00FC44C7">
              <w:rPr>
                <w:rFonts w:asciiTheme="minorHAnsi" w:hAnsiTheme="minorHAnsi" w:cstheme="minorHAnsi"/>
                <w:bCs/>
              </w:rPr>
              <w:t>ecc...</w:t>
            </w:r>
            <w:proofErr w:type="gramEnd"/>
            <w:r w:rsidRPr="00FC44C7">
              <w:rPr>
                <w:rFonts w:asciiTheme="minorHAnsi" w:hAnsiTheme="minorHAnsi" w:cstheme="minorHAnsi"/>
                <w:bCs/>
              </w:rPr>
              <w:t>);</w:t>
            </w:r>
          </w:p>
          <w:p w14:paraId="181AD693" w14:textId="18248B8F" w:rsidR="00C7648E" w:rsidRPr="00411502"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 SAL, Fine Lavori, Rendicontazione, Pagamento.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4675EEA3" w14:textId="77777777" w:rsidR="00C40591" w:rsidRPr="00836384" w:rsidRDefault="00C7648E"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3550B44A"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742142E3"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3B0FEDA9"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58A672E2" w14:textId="6D1D3526" w:rsidR="00C7648E"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C7648E" w:rsidRPr="002713D9" w14:paraId="4CEBD21A" w14:textId="77777777" w:rsidTr="00C40591">
        <w:trPr>
          <w:trHeight w:val="516"/>
        </w:trPr>
        <w:tc>
          <w:tcPr>
            <w:tcW w:w="10065" w:type="dxa"/>
            <w:gridSpan w:val="4"/>
            <w:tcBorders>
              <w:top w:val="single" w:sz="4" w:space="0" w:color="000000"/>
              <w:left w:val="single" w:sz="4" w:space="0" w:color="000000"/>
              <w:bottom w:val="single" w:sz="4" w:space="0" w:color="000000"/>
              <w:right w:val="single" w:sz="4" w:space="0" w:color="000000"/>
            </w:tcBorders>
          </w:tcPr>
          <w:p w14:paraId="76A57B47" w14:textId="77777777" w:rsidR="00C7648E" w:rsidRPr="002713D9" w:rsidRDefault="00C7648E"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74065972" w14:textId="77D9B271" w:rsidR="00C7648E" w:rsidRPr="002713D9" w:rsidRDefault="00A51A66"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-Non effettuare gli affidamenti per incarichi esterni</w:t>
            </w:r>
          </w:p>
          <w:p w14:paraId="472738FB" w14:textId="759F882B" w:rsidR="00A51A66" w:rsidRPr="002713D9" w:rsidRDefault="00A51A66"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-Non richiedere tutti i pareri necessari</w:t>
            </w:r>
          </w:p>
          <w:p w14:paraId="49BBF164" w14:textId="0437C1DA" w:rsidR="00A51A66" w:rsidRPr="002713D9" w:rsidRDefault="00A51A66"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-Sbagliare in modo formale la stesura degli elaborati (es. applicazione bando)</w:t>
            </w:r>
          </w:p>
          <w:p w14:paraId="68305C37" w14:textId="6A146EC8" w:rsidR="00A51A66" w:rsidRPr="002713D9" w:rsidRDefault="00A51A66"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-Richiedere più finanziamenti su uno stesso intervento</w:t>
            </w:r>
          </w:p>
          <w:p w14:paraId="06EAB067" w14:textId="2CEADD67" w:rsidR="00A51A66" w:rsidRPr="002713D9" w:rsidRDefault="00A51A66"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-Mancata osservazione della lista di controllo sugli adempimenti previsti per l'amministrazione diretta</w:t>
            </w:r>
          </w:p>
          <w:p w14:paraId="0D5B31C8" w14:textId="493C7DBA" w:rsidR="00A51A66" w:rsidRPr="002713D9" w:rsidRDefault="00A51A66"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-Compilazione dei documenti ad ogni livello del finanziamento non idonea o fraudolenta</w:t>
            </w:r>
          </w:p>
          <w:p w14:paraId="037F7D05" w14:textId="30B02316" w:rsidR="00A51A66" w:rsidRPr="002713D9" w:rsidRDefault="00A51A66" w:rsidP="003945F1">
            <w:pPr>
              <w:spacing w:after="0" w:line="259" w:lineRule="auto"/>
              <w:ind w:left="16" w:right="0" w:firstLine="0"/>
              <w:jc w:val="left"/>
              <w:rPr>
                <w:rFonts w:asciiTheme="minorHAnsi" w:hAnsiTheme="minorHAnsi" w:cstheme="minorHAnsi"/>
                <w:b/>
                <w:bCs/>
              </w:rPr>
            </w:pPr>
            <w:r w:rsidRPr="002713D9">
              <w:rPr>
                <w:rFonts w:asciiTheme="minorHAnsi" w:hAnsiTheme="minorHAnsi" w:cstheme="minorHAnsi"/>
                <w:b/>
                <w:bCs/>
                <w:color w:val="002060"/>
              </w:rPr>
              <w:lastRenderedPageBreak/>
              <w:t>-Indirizzare i progetti in determinati territori piuttosto che in altri. In fase di sopralluogo "convincere" l'istruttore alla maggiore necessità di opere progettuali in un comune (favorire l'attribuzione di un punteggio di progetto superiore)</w:t>
            </w:r>
          </w:p>
        </w:tc>
      </w:tr>
      <w:tr w:rsidR="00C7648E" w:rsidRPr="002713D9" w14:paraId="5DF4002F" w14:textId="77777777" w:rsidTr="00C40591">
        <w:trPr>
          <w:trHeight w:val="264"/>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0D3F1E8" w14:textId="237D3119" w:rsidR="00C7648E" w:rsidRPr="002713D9" w:rsidRDefault="00C7648E" w:rsidP="001C677C">
            <w:pPr>
              <w:spacing w:after="0" w:line="259" w:lineRule="auto"/>
              <w:ind w:left="16" w:right="0" w:firstLine="0"/>
              <w:jc w:val="center"/>
              <w:rPr>
                <w:rFonts w:asciiTheme="minorHAnsi" w:hAnsiTheme="minorHAnsi" w:cstheme="minorHAnsi"/>
              </w:rPr>
            </w:pPr>
            <w:r w:rsidRPr="001C677C">
              <w:rPr>
                <w:rFonts w:asciiTheme="minorHAnsi" w:hAnsiTheme="minorHAnsi" w:cstheme="minorHAnsi"/>
                <w:b/>
                <w:sz w:val="24"/>
                <w:szCs w:val="24"/>
              </w:rPr>
              <w:lastRenderedPageBreak/>
              <w:t>Funzioni coinvolte</w:t>
            </w:r>
          </w:p>
        </w:tc>
      </w:tr>
      <w:tr w:rsidR="00C7648E" w:rsidRPr="002713D9" w14:paraId="3871EEF0" w14:textId="77777777" w:rsidTr="00C40591">
        <w:trPr>
          <w:trHeight w:val="362"/>
        </w:trPr>
        <w:tc>
          <w:tcPr>
            <w:tcW w:w="10065" w:type="dxa"/>
            <w:gridSpan w:val="4"/>
            <w:tcBorders>
              <w:top w:val="single" w:sz="4" w:space="0" w:color="000000"/>
              <w:left w:val="single" w:sz="4" w:space="0" w:color="000000"/>
              <w:bottom w:val="single" w:sz="4" w:space="0" w:color="000000"/>
              <w:right w:val="single" w:sz="4" w:space="0" w:color="000000"/>
            </w:tcBorders>
          </w:tcPr>
          <w:p w14:paraId="7117DC11" w14:textId="082CFD64" w:rsidR="00A51A66" w:rsidRDefault="00A51A66" w:rsidP="001C677C">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4101A8EA" w14:textId="298DDF4D" w:rsidR="00380DCF" w:rsidRPr="002713D9" w:rsidRDefault="00380DCF" w:rsidP="001C677C">
            <w:pPr>
              <w:spacing w:after="0" w:line="259" w:lineRule="auto"/>
              <w:ind w:left="16" w:right="0" w:firstLine="0"/>
              <w:jc w:val="center"/>
              <w:rPr>
                <w:rFonts w:asciiTheme="minorHAnsi" w:hAnsiTheme="minorHAnsi" w:cstheme="minorHAnsi"/>
              </w:rPr>
            </w:pPr>
            <w:r>
              <w:rPr>
                <w:rFonts w:asciiTheme="minorHAnsi" w:hAnsiTheme="minorHAnsi" w:cstheme="minorHAnsi"/>
              </w:rPr>
              <w:t xml:space="preserve">Presidente </w:t>
            </w:r>
          </w:p>
          <w:p w14:paraId="2140E401" w14:textId="5177B255" w:rsidR="00A51A66" w:rsidRPr="002713D9" w:rsidRDefault="00A51A66" w:rsidP="001C677C">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52CA5D81" w14:textId="6CA839D7" w:rsidR="00C7648E" w:rsidRPr="00380DCF" w:rsidRDefault="00380DCF" w:rsidP="00380DCF">
            <w:pPr>
              <w:spacing w:after="0" w:line="259" w:lineRule="auto"/>
              <w:ind w:right="0"/>
              <w:jc w:val="center"/>
              <w:rPr>
                <w:rFonts w:asciiTheme="minorHAnsi" w:hAnsiTheme="minorHAnsi" w:cstheme="minorHAnsi"/>
                <w:bCs/>
              </w:rPr>
            </w:pPr>
            <w:proofErr w:type="spellStart"/>
            <w:r w:rsidRPr="00380DCF">
              <w:rPr>
                <w:rFonts w:asciiTheme="minorHAnsi" w:hAnsiTheme="minorHAnsi" w:cstheme="minorHAnsi"/>
                <w:bCs/>
              </w:rPr>
              <w:t>CdA</w:t>
            </w:r>
            <w:proofErr w:type="spellEnd"/>
            <w:r w:rsidRPr="00380DCF">
              <w:rPr>
                <w:rFonts w:asciiTheme="minorHAnsi" w:hAnsiTheme="minorHAnsi" w:cstheme="minorHAnsi"/>
                <w:bCs/>
              </w:rPr>
              <w:t xml:space="preserve"> e amministratori</w:t>
            </w:r>
          </w:p>
        </w:tc>
      </w:tr>
      <w:tr w:rsidR="00411502" w:rsidRPr="002713D9" w14:paraId="11670A65"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5E83533" w14:textId="7582E816" w:rsidR="00411502" w:rsidRPr="001C677C" w:rsidRDefault="00C40591" w:rsidP="00411502">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84D87FF" w14:textId="28A7DE85"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1C677C">
              <w:rPr>
                <w:rFonts w:asciiTheme="minorHAnsi" w:hAnsiTheme="minorHAnsi" w:cstheme="minorHAnsi"/>
                <w:b/>
                <w:sz w:val="24"/>
                <w:szCs w:val="24"/>
              </w:rPr>
              <w:t xml:space="preserve">Impatto </w:t>
            </w:r>
            <w:r>
              <w:rPr>
                <w:rFonts w:asciiTheme="minorHAnsi" w:hAnsiTheme="minorHAnsi" w:cstheme="minorHAnsi"/>
                <w:b/>
                <w:sz w:val="24"/>
                <w:szCs w:val="24"/>
              </w:rPr>
              <w:t>possibile</w:t>
            </w:r>
          </w:p>
        </w:tc>
      </w:tr>
      <w:tr w:rsidR="00411502" w:rsidRPr="002713D9" w14:paraId="3ABD468C"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2977210C" w14:textId="2022CBF8"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5A3B9483" w14:textId="2E6163D4"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SI</w:t>
            </w:r>
          </w:p>
        </w:tc>
      </w:tr>
      <w:tr w:rsidR="00411502" w:rsidRPr="002713D9" w14:paraId="6D2F0C47"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45831F73" w14:textId="45DF0073"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525A4C54" w14:textId="17210FED"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107828">
              <w:rPr>
                <w:rFonts w:asciiTheme="minorHAnsi" w:hAnsiTheme="minorHAnsi" w:cstheme="minorHAnsi"/>
              </w:rPr>
              <w:t>NO</w:t>
            </w:r>
          </w:p>
        </w:tc>
      </w:tr>
      <w:tr w:rsidR="00411502" w:rsidRPr="002713D9" w14:paraId="0EA5ADFF"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6FA42286" w14:textId="6A6CA9E6"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06CD5795" w14:textId="07C3287B"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E82502">
              <w:rPr>
                <w:rFonts w:asciiTheme="minorHAnsi" w:hAnsiTheme="minorHAnsi" w:cstheme="minorHAnsi"/>
              </w:rPr>
              <w:t>SI</w:t>
            </w:r>
          </w:p>
        </w:tc>
      </w:tr>
      <w:tr w:rsidR="00411502" w:rsidRPr="002713D9" w14:paraId="39C79302"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1D797BA9" w14:textId="61484846"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5889CE98" w14:textId="1B220232"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E82502">
              <w:rPr>
                <w:rFonts w:asciiTheme="minorHAnsi" w:hAnsiTheme="minorHAnsi" w:cstheme="minorHAnsi"/>
              </w:rPr>
              <w:t>SI</w:t>
            </w:r>
          </w:p>
        </w:tc>
      </w:tr>
      <w:tr w:rsidR="00411502" w:rsidRPr="002713D9" w14:paraId="21DB4A1B"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7E692C02" w14:textId="63E52363"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23CA458F" w14:textId="5A41C97A"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E82502">
              <w:rPr>
                <w:rFonts w:asciiTheme="minorHAnsi" w:hAnsiTheme="minorHAnsi" w:cstheme="minorHAnsi"/>
              </w:rPr>
              <w:t>SI</w:t>
            </w:r>
          </w:p>
        </w:tc>
      </w:tr>
      <w:tr w:rsidR="00411502" w:rsidRPr="002713D9" w14:paraId="2C126F3E"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57ECF972" w14:textId="49AB5F36"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Complessità dei bandi e applicazione al progetto (sistema rigido)</w:t>
            </w:r>
          </w:p>
        </w:tc>
        <w:tc>
          <w:tcPr>
            <w:tcW w:w="2315" w:type="dxa"/>
            <w:gridSpan w:val="2"/>
            <w:tcBorders>
              <w:top w:val="single" w:sz="4" w:space="0" w:color="000000"/>
              <w:left w:val="single" w:sz="4" w:space="0" w:color="000000"/>
              <w:bottom w:val="single" w:sz="4" w:space="0" w:color="000000"/>
              <w:right w:val="single" w:sz="4" w:space="0" w:color="000000"/>
            </w:tcBorders>
          </w:tcPr>
          <w:p w14:paraId="392A6FDE" w14:textId="7ECCE6C6"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E82502">
              <w:rPr>
                <w:rFonts w:asciiTheme="minorHAnsi" w:hAnsiTheme="minorHAnsi" w:cstheme="minorHAnsi"/>
              </w:rPr>
              <w:t>SI</w:t>
            </w:r>
          </w:p>
        </w:tc>
      </w:tr>
      <w:tr w:rsidR="00411502" w:rsidRPr="002713D9" w14:paraId="2966E7D9"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5DA99807" w14:textId="4B24FEB1"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Tempistiche ristrette</w:t>
            </w:r>
          </w:p>
        </w:tc>
        <w:tc>
          <w:tcPr>
            <w:tcW w:w="2315" w:type="dxa"/>
            <w:gridSpan w:val="2"/>
            <w:tcBorders>
              <w:top w:val="single" w:sz="4" w:space="0" w:color="000000"/>
              <w:left w:val="single" w:sz="4" w:space="0" w:color="000000"/>
              <w:bottom w:val="single" w:sz="4" w:space="0" w:color="000000"/>
              <w:right w:val="single" w:sz="4" w:space="0" w:color="000000"/>
            </w:tcBorders>
          </w:tcPr>
          <w:p w14:paraId="4E3A3097" w14:textId="400DA1FA"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E82502">
              <w:rPr>
                <w:rFonts w:asciiTheme="minorHAnsi" w:hAnsiTheme="minorHAnsi" w:cstheme="minorHAnsi"/>
              </w:rPr>
              <w:t>SI</w:t>
            </w:r>
          </w:p>
        </w:tc>
      </w:tr>
      <w:tr w:rsidR="00411502" w:rsidRPr="002713D9" w14:paraId="5CEFD473"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26DB9121" w14:textId="2498A914"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Complessità presentazione della rendicontazione sulla piattaforma </w:t>
            </w:r>
            <w:proofErr w:type="spellStart"/>
            <w:r w:rsidRPr="002713D9">
              <w:rPr>
                <w:rFonts w:asciiTheme="minorHAnsi" w:hAnsiTheme="minorHAnsi" w:cstheme="minorHAnsi"/>
              </w:rPr>
              <w:t>Sis.Co</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505B62F3" w14:textId="6AD2A11D"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E82502">
              <w:rPr>
                <w:rFonts w:asciiTheme="minorHAnsi" w:hAnsiTheme="minorHAnsi" w:cstheme="minorHAnsi"/>
              </w:rPr>
              <w:t>SI</w:t>
            </w:r>
          </w:p>
        </w:tc>
      </w:tr>
      <w:tr w:rsidR="00411502" w:rsidRPr="002713D9" w14:paraId="00FF01A8"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1A7091D" w14:textId="67673D54"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1C677C">
              <w:rPr>
                <w:rFonts w:asciiTheme="minorHAnsi" w:hAnsiTheme="minorHAnsi" w:cstheme="minorHAnsi"/>
                <w:b/>
                <w:bCs/>
                <w:sz w:val="24"/>
                <w:szCs w:val="24"/>
              </w:rPr>
              <w:t>Azione preventiva generale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0156CE2" w14:textId="7EA8AE2E" w:rsidR="00411502" w:rsidRPr="001C677C" w:rsidRDefault="00411502" w:rsidP="00411502">
            <w:pPr>
              <w:spacing w:after="0" w:line="259" w:lineRule="auto"/>
              <w:ind w:left="0" w:right="0" w:firstLine="0"/>
              <w:jc w:val="center"/>
              <w:rPr>
                <w:rFonts w:asciiTheme="minorHAnsi" w:hAnsiTheme="minorHAnsi" w:cstheme="minorHAnsi"/>
                <w:b/>
                <w:bCs/>
                <w:sz w:val="24"/>
                <w:szCs w:val="24"/>
              </w:rPr>
            </w:pPr>
            <w:r w:rsidRPr="001C677C">
              <w:rPr>
                <w:rFonts w:asciiTheme="minorHAnsi" w:hAnsiTheme="minorHAnsi" w:cstheme="minorHAnsi"/>
                <w:b/>
                <w:bCs/>
                <w:sz w:val="24"/>
                <w:szCs w:val="24"/>
              </w:rPr>
              <w:t>Tipologia di azione</w:t>
            </w:r>
          </w:p>
        </w:tc>
      </w:tr>
      <w:tr w:rsidR="00411502" w:rsidRPr="002713D9" w14:paraId="283EA6C1"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3906867B" w14:textId="77777777"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4A61E297" w14:textId="771EDC6F"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C/D</w:t>
            </w:r>
          </w:p>
        </w:tc>
      </w:tr>
      <w:tr w:rsidR="00411502" w:rsidRPr="002713D9" w14:paraId="051EB3F3"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0690032C" w14:textId="77777777"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315" w:type="dxa"/>
            <w:gridSpan w:val="2"/>
            <w:tcBorders>
              <w:top w:val="single" w:sz="4" w:space="0" w:color="000000"/>
              <w:left w:val="single" w:sz="4" w:space="0" w:color="000000"/>
              <w:bottom w:val="single" w:sz="4" w:space="0" w:color="000000"/>
              <w:right w:val="single" w:sz="4" w:space="0" w:color="000000"/>
            </w:tcBorders>
          </w:tcPr>
          <w:p w14:paraId="5DD66648" w14:textId="75FB8CCD"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F</w:t>
            </w:r>
          </w:p>
        </w:tc>
      </w:tr>
      <w:tr w:rsidR="00411502" w:rsidRPr="002713D9" w14:paraId="69C312DA"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05EA11F3" w14:textId="77777777"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315" w:type="dxa"/>
            <w:gridSpan w:val="2"/>
            <w:tcBorders>
              <w:top w:val="single" w:sz="4" w:space="0" w:color="000000"/>
              <w:left w:val="single" w:sz="4" w:space="0" w:color="000000"/>
              <w:bottom w:val="single" w:sz="4" w:space="0" w:color="000000"/>
              <w:right w:val="single" w:sz="4" w:space="0" w:color="000000"/>
            </w:tcBorders>
          </w:tcPr>
          <w:p w14:paraId="7FBF523E" w14:textId="4E5585B0"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G</w:t>
            </w:r>
          </w:p>
        </w:tc>
      </w:tr>
      <w:tr w:rsidR="00411502" w:rsidRPr="002713D9" w14:paraId="2694F219"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7BB7189F" w14:textId="77777777"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315" w:type="dxa"/>
            <w:gridSpan w:val="2"/>
            <w:tcBorders>
              <w:top w:val="single" w:sz="4" w:space="0" w:color="000000"/>
              <w:left w:val="single" w:sz="4" w:space="0" w:color="000000"/>
              <w:bottom w:val="single" w:sz="4" w:space="0" w:color="000000"/>
              <w:right w:val="single" w:sz="4" w:space="0" w:color="000000"/>
            </w:tcBorders>
          </w:tcPr>
          <w:p w14:paraId="3A388D63" w14:textId="41F69C76"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L</w:t>
            </w:r>
          </w:p>
        </w:tc>
      </w:tr>
      <w:tr w:rsidR="00411502" w:rsidRPr="002713D9" w14:paraId="0FB790C5"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3B186879" w14:textId="77777777"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326CB70F" w14:textId="2CDD2772"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L</w:t>
            </w:r>
          </w:p>
        </w:tc>
      </w:tr>
      <w:tr w:rsidR="00411502" w:rsidRPr="002713D9" w14:paraId="26983784"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103992A3" w14:textId="77777777" w:rsidR="00411502" w:rsidRPr="002713D9" w:rsidRDefault="00411502" w:rsidP="00411502">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0BBB2C1E" w14:textId="3B3F0C51"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B</w:t>
            </w:r>
          </w:p>
        </w:tc>
      </w:tr>
      <w:tr w:rsidR="00411502" w:rsidRPr="002713D9" w14:paraId="062639DF"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21FC8A74" w14:textId="1D2C8968" w:rsidR="00411502" w:rsidRPr="002713D9" w:rsidRDefault="00411502" w:rsidP="00411502">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315" w:type="dxa"/>
            <w:gridSpan w:val="2"/>
            <w:tcBorders>
              <w:top w:val="single" w:sz="4" w:space="0" w:color="000000"/>
              <w:left w:val="single" w:sz="4" w:space="0" w:color="000000"/>
              <w:bottom w:val="single" w:sz="4" w:space="0" w:color="000000"/>
              <w:right w:val="single" w:sz="4" w:space="0" w:color="000000"/>
            </w:tcBorders>
          </w:tcPr>
          <w:p w14:paraId="70584A45" w14:textId="7CC85956"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H</w:t>
            </w:r>
          </w:p>
        </w:tc>
      </w:tr>
      <w:tr w:rsidR="00411502" w:rsidRPr="002713D9" w14:paraId="65F76A3D"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46276ABF" w14:textId="1F5F9F8E" w:rsidR="00411502" w:rsidRPr="002713D9" w:rsidRDefault="00411502" w:rsidP="003945F1">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7136FF92" w14:textId="2D18373F" w:rsidR="00411502" w:rsidRPr="00411502" w:rsidRDefault="00411502" w:rsidP="00411502">
            <w:pPr>
              <w:spacing w:after="0" w:line="259" w:lineRule="auto"/>
              <w:ind w:left="0"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N</w:t>
            </w:r>
          </w:p>
        </w:tc>
      </w:tr>
      <w:tr w:rsidR="00C7648E" w:rsidRPr="002713D9" w14:paraId="46DF5C36"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38969AC5" w14:textId="703427CC" w:rsidR="00C7648E" w:rsidRPr="002713D9" w:rsidRDefault="00A51A66"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Applicazione dettagliata del bando</w:t>
            </w:r>
          </w:p>
        </w:tc>
        <w:tc>
          <w:tcPr>
            <w:tcW w:w="2315" w:type="dxa"/>
            <w:gridSpan w:val="2"/>
            <w:tcBorders>
              <w:top w:val="single" w:sz="4" w:space="0" w:color="000000"/>
              <w:left w:val="single" w:sz="4" w:space="0" w:color="000000"/>
              <w:bottom w:val="single" w:sz="4" w:space="0" w:color="000000"/>
              <w:right w:val="single" w:sz="4" w:space="0" w:color="000000"/>
            </w:tcBorders>
          </w:tcPr>
          <w:p w14:paraId="04BC4CEA" w14:textId="0CFAA1BE"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D</w:t>
            </w:r>
          </w:p>
        </w:tc>
      </w:tr>
      <w:tr w:rsidR="00C7648E" w:rsidRPr="002713D9" w14:paraId="56212277"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01E16E18" w14:textId="12996D43" w:rsidR="00C7648E" w:rsidRPr="002713D9" w:rsidRDefault="00A51A66"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Osservazione già in fase preliminare della lista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40494677" w14:textId="061BBF28" w:rsidR="00C7648E" w:rsidRPr="00411502" w:rsidRDefault="00411502" w:rsidP="00411502">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A</w:t>
            </w:r>
          </w:p>
        </w:tc>
      </w:tr>
      <w:tr w:rsidR="00C7648E" w:rsidRPr="002713D9" w14:paraId="5D4667FC" w14:textId="77777777" w:rsidTr="00C40591">
        <w:tblPrEx>
          <w:tblCellMar>
            <w:left w:w="106" w:type="dxa"/>
            <w:right w:w="44" w:type="dxa"/>
          </w:tblCellMar>
        </w:tblPrEx>
        <w:trPr>
          <w:trHeight w:val="362"/>
        </w:trPr>
        <w:tc>
          <w:tcPr>
            <w:tcW w:w="7750" w:type="dxa"/>
            <w:gridSpan w:val="2"/>
            <w:tcBorders>
              <w:top w:val="single" w:sz="4" w:space="0" w:color="000000"/>
              <w:left w:val="single" w:sz="4" w:space="0" w:color="000000"/>
              <w:bottom w:val="single" w:sz="4" w:space="0" w:color="000000"/>
              <w:right w:val="single" w:sz="4" w:space="0" w:color="000000"/>
            </w:tcBorders>
          </w:tcPr>
          <w:p w14:paraId="50341AE7" w14:textId="78FD395E" w:rsidR="00C7648E" w:rsidRPr="002713D9" w:rsidRDefault="00A51A66"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Utilizzo della piattaforma SISCo per la presentazione dei progetti</w:t>
            </w:r>
          </w:p>
        </w:tc>
        <w:tc>
          <w:tcPr>
            <w:tcW w:w="2315" w:type="dxa"/>
            <w:gridSpan w:val="2"/>
            <w:tcBorders>
              <w:top w:val="single" w:sz="4" w:space="0" w:color="000000"/>
              <w:left w:val="single" w:sz="4" w:space="0" w:color="000000"/>
              <w:bottom w:val="single" w:sz="4" w:space="0" w:color="000000"/>
              <w:right w:val="single" w:sz="4" w:space="0" w:color="000000"/>
            </w:tcBorders>
          </w:tcPr>
          <w:p w14:paraId="79F8EA6E" w14:textId="7ECA15D9" w:rsidR="00C7648E" w:rsidRPr="00411502" w:rsidRDefault="00411502" w:rsidP="00411502">
            <w:pPr>
              <w:spacing w:after="0" w:line="259" w:lineRule="auto"/>
              <w:ind w:left="0" w:right="0" w:firstLine="0"/>
              <w:jc w:val="center"/>
              <w:rPr>
                <w:rFonts w:asciiTheme="minorHAnsi" w:hAnsiTheme="minorHAnsi" w:cstheme="minorHAnsi"/>
                <w:b/>
                <w:bCs/>
              </w:rPr>
            </w:pPr>
            <w:r w:rsidRPr="00411502">
              <w:rPr>
                <w:rFonts w:asciiTheme="minorHAnsi" w:hAnsiTheme="minorHAnsi" w:cstheme="minorHAnsi"/>
                <w:b/>
                <w:bCs/>
              </w:rPr>
              <w:t>D</w:t>
            </w:r>
            <w:r>
              <w:rPr>
                <w:rFonts w:asciiTheme="minorHAnsi" w:hAnsiTheme="minorHAnsi" w:cstheme="minorHAnsi"/>
                <w:b/>
                <w:bCs/>
              </w:rPr>
              <w:t>/B</w:t>
            </w:r>
          </w:p>
        </w:tc>
      </w:tr>
      <w:tr w:rsidR="00C7648E" w:rsidRPr="002713D9" w14:paraId="473D3FB5" w14:textId="77777777" w:rsidTr="00C40591">
        <w:trPr>
          <w:trHeight w:val="309"/>
        </w:trPr>
        <w:tc>
          <w:tcPr>
            <w:tcW w:w="775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F410E17" w14:textId="76DE3FAF" w:rsidR="00C7648E" w:rsidRPr="001C677C" w:rsidRDefault="00C7648E" w:rsidP="001C677C">
            <w:pPr>
              <w:spacing w:after="0" w:line="259" w:lineRule="auto"/>
              <w:ind w:left="16" w:right="0" w:firstLine="0"/>
              <w:jc w:val="center"/>
              <w:rPr>
                <w:rFonts w:asciiTheme="minorHAnsi" w:hAnsiTheme="minorHAnsi" w:cstheme="minorHAnsi"/>
                <w:b/>
                <w:sz w:val="24"/>
                <w:szCs w:val="24"/>
              </w:rPr>
            </w:pPr>
            <w:r w:rsidRPr="001C677C">
              <w:rPr>
                <w:rFonts w:asciiTheme="minorHAnsi" w:hAnsiTheme="minorHAnsi" w:cstheme="minorHAnsi"/>
                <w:b/>
                <w:sz w:val="24"/>
                <w:szCs w:val="24"/>
              </w:rPr>
              <w:t>Azion</w:t>
            </w:r>
            <w:r w:rsidR="00411502">
              <w:rPr>
                <w:rFonts w:asciiTheme="minorHAnsi" w:hAnsiTheme="minorHAnsi" w:cstheme="minorHAnsi"/>
                <w:b/>
                <w:sz w:val="24"/>
                <w:szCs w:val="24"/>
              </w:rPr>
              <w:t xml:space="preserve">e </w:t>
            </w:r>
            <w:r w:rsidR="00A51A66" w:rsidRPr="001C677C">
              <w:rPr>
                <w:rFonts w:asciiTheme="minorHAnsi" w:hAnsiTheme="minorHAnsi" w:cstheme="minorHAnsi"/>
                <w:b/>
                <w:sz w:val="24"/>
                <w:szCs w:val="24"/>
              </w:rPr>
              <w:t>specific</w:t>
            </w:r>
            <w:r w:rsidR="00411502">
              <w:rPr>
                <w:rFonts w:asciiTheme="minorHAnsi" w:hAnsiTheme="minorHAnsi" w:cstheme="minorHAnsi"/>
                <w:b/>
                <w:sz w:val="24"/>
                <w:szCs w:val="24"/>
              </w:rPr>
              <w:t>a</w:t>
            </w:r>
            <w:r w:rsidRPr="001C677C">
              <w:rPr>
                <w:rFonts w:asciiTheme="minorHAnsi" w:hAnsiTheme="minorHAnsi" w:cstheme="minorHAnsi"/>
                <w:b/>
                <w:sz w:val="24"/>
                <w:szCs w:val="24"/>
              </w:rPr>
              <w:t xml:space="preserve"> preventiv</w:t>
            </w:r>
            <w:r w:rsidR="00411502">
              <w:rPr>
                <w:rFonts w:asciiTheme="minorHAnsi" w:hAnsiTheme="minorHAnsi" w:cstheme="minorHAnsi"/>
                <w:b/>
                <w:sz w:val="24"/>
                <w:szCs w:val="24"/>
              </w:rPr>
              <w:t xml:space="preserve">a </w:t>
            </w:r>
            <w:r w:rsidRPr="001C677C">
              <w:rPr>
                <w:rFonts w:asciiTheme="minorHAnsi" w:hAnsiTheme="minorHAnsi" w:cstheme="minorHAnsi"/>
                <w:b/>
                <w:sz w:val="24"/>
                <w:szCs w:val="24"/>
              </w:rPr>
              <w:t>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DC63071" w14:textId="78F30BED" w:rsidR="00C7648E" w:rsidRPr="001C677C" w:rsidRDefault="001C677C" w:rsidP="001C677C">
            <w:pPr>
              <w:spacing w:after="0" w:line="259" w:lineRule="auto"/>
              <w:ind w:left="18" w:right="0" w:firstLine="0"/>
              <w:jc w:val="center"/>
              <w:rPr>
                <w:rFonts w:asciiTheme="minorHAnsi" w:hAnsiTheme="minorHAnsi" w:cstheme="minorHAnsi"/>
                <w:sz w:val="24"/>
                <w:szCs w:val="24"/>
              </w:rPr>
            </w:pPr>
            <w:r w:rsidRPr="001C677C">
              <w:rPr>
                <w:rFonts w:asciiTheme="minorHAnsi" w:hAnsiTheme="minorHAnsi" w:cstheme="minorHAnsi"/>
                <w:b/>
                <w:bCs/>
                <w:sz w:val="24"/>
                <w:szCs w:val="24"/>
              </w:rPr>
              <w:t>Tipologia di azione</w:t>
            </w:r>
          </w:p>
        </w:tc>
      </w:tr>
      <w:tr w:rsidR="00C7648E" w:rsidRPr="002713D9" w14:paraId="5DDB2491"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34E00B6B" w14:textId="690336E6" w:rsidR="00C7648E" w:rsidRPr="002713D9" w:rsidRDefault="00A51A66"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Gestione del procedimento di più figure (verifica del lavoro del RUP da parte di altri responsabili per il proseguimento (es Direttore Tecnico/Direttore)</w:t>
            </w:r>
          </w:p>
        </w:tc>
        <w:tc>
          <w:tcPr>
            <w:tcW w:w="2315" w:type="dxa"/>
            <w:gridSpan w:val="2"/>
            <w:tcBorders>
              <w:top w:val="single" w:sz="4" w:space="0" w:color="000000"/>
              <w:left w:val="single" w:sz="4" w:space="0" w:color="000000"/>
              <w:bottom w:val="single" w:sz="4" w:space="0" w:color="000000"/>
              <w:right w:val="single" w:sz="4" w:space="0" w:color="000000"/>
            </w:tcBorders>
          </w:tcPr>
          <w:p w14:paraId="1222D892" w14:textId="446A07FD" w:rsidR="00C7648E" w:rsidRPr="00411502" w:rsidRDefault="00411502" w:rsidP="00411502">
            <w:pPr>
              <w:spacing w:after="0" w:line="259" w:lineRule="auto"/>
              <w:ind w:left="18"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D/A</w:t>
            </w:r>
          </w:p>
        </w:tc>
      </w:tr>
      <w:tr w:rsidR="00C7648E" w:rsidRPr="002713D9" w14:paraId="70B82B43"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3B16AC1D" w14:textId="3BB0F267" w:rsidR="00C7648E" w:rsidRPr="002713D9" w:rsidRDefault="00336FDB"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Mansionario </w:t>
            </w:r>
          </w:p>
        </w:tc>
        <w:tc>
          <w:tcPr>
            <w:tcW w:w="2315" w:type="dxa"/>
            <w:gridSpan w:val="2"/>
            <w:tcBorders>
              <w:top w:val="single" w:sz="4" w:space="0" w:color="000000"/>
              <w:left w:val="single" w:sz="4" w:space="0" w:color="000000"/>
              <w:bottom w:val="single" w:sz="4" w:space="0" w:color="000000"/>
              <w:right w:val="single" w:sz="4" w:space="0" w:color="000000"/>
            </w:tcBorders>
          </w:tcPr>
          <w:p w14:paraId="6FD59B6A" w14:textId="32C14BE7" w:rsidR="00C7648E" w:rsidRPr="00411502" w:rsidRDefault="00411502" w:rsidP="00411502">
            <w:pPr>
              <w:spacing w:after="0" w:line="259" w:lineRule="auto"/>
              <w:ind w:left="18" w:right="0" w:firstLine="0"/>
              <w:jc w:val="center"/>
              <w:rPr>
                <w:rFonts w:asciiTheme="minorHAnsi" w:hAnsiTheme="minorHAnsi" w:cstheme="minorHAnsi"/>
                <w:b/>
                <w:bCs/>
                <w:sz w:val="24"/>
                <w:szCs w:val="24"/>
              </w:rPr>
            </w:pPr>
            <w:r w:rsidRPr="00411502">
              <w:rPr>
                <w:rFonts w:asciiTheme="minorHAnsi" w:hAnsiTheme="minorHAnsi" w:cstheme="minorHAnsi"/>
                <w:b/>
                <w:bCs/>
                <w:sz w:val="24"/>
                <w:szCs w:val="24"/>
              </w:rPr>
              <w:t>B</w:t>
            </w:r>
          </w:p>
        </w:tc>
      </w:tr>
      <w:tr w:rsidR="001C677C" w:rsidRPr="002713D9" w14:paraId="6B87728D"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33F1D0E" w14:textId="5CB40FC5" w:rsidR="001C677C" w:rsidRPr="001C677C" w:rsidRDefault="00C40591" w:rsidP="001C677C">
            <w:pPr>
              <w:spacing w:after="0" w:line="259" w:lineRule="auto"/>
              <w:ind w:left="0" w:right="0" w:firstLine="0"/>
              <w:jc w:val="center"/>
              <w:rPr>
                <w:rFonts w:asciiTheme="minorHAnsi" w:hAnsiTheme="minorHAnsi" w:cstheme="minorHAnsi"/>
                <w:b/>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74A6167" w14:textId="6C73DDE9" w:rsidR="001C677C" w:rsidRPr="001C677C" w:rsidRDefault="001C677C" w:rsidP="001C677C">
            <w:pPr>
              <w:spacing w:after="0" w:line="259" w:lineRule="auto"/>
              <w:ind w:left="18" w:right="0" w:firstLine="0"/>
              <w:jc w:val="center"/>
              <w:rPr>
                <w:rFonts w:asciiTheme="minorHAnsi" w:hAnsiTheme="minorHAnsi" w:cstheme="minorHAnsi"/>
                <w:b/>
                <w:sz w:val="24"/>
                <w:szCs w:val="24"/>
              </w:rPr>
            </w:pPr>
            <w:r w:rsidRPr="001C677C">
              <w:rPr>
                <w:rFonts w:asciiTheme="minorHAnsi" w:hAnsiTheme="minorHAnsi" w:cstheme="minorHAnsi"/>
                <w:b/>
                <w:sz w:val="24"/>
                <w:szCs w:val="24"/>
              </w:rPr>
              <w:t>Impatto concreto</w:t>
            </w:r>
          </w:p>
        </w:tc>
      </w:tr>
      <w:tr w:rsidR="001C677C" w:rsidRPr="002713D9" w14:paraId="6ACF1626"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44CB51F6" w14:textId="286D1E35"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lastRenderedPageBreak/>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471424A8" w14:textId="2AC970B8" w:rsidR="001C677C" w:rsidRPr="002713D9" w:rsidRDefault="001C677C" w:rsidP="001C677C">
            <w:pPr>
              <w:spacing w:after="0" w:line="259" w:lineRule="auto"/>
              <w:ind w:left="18" w:right="0" w:firstLine="0"/>
              <w:jc w:val="center"/>
              <w:rPr>
                <w:rFonts w:asciiTheme="minorHAnsi" w:hAnsiTheme="minorHAnsi" w:cstheme="minorHAnsi"/>
              </w:rPr>
            </w:pPr>
            <w:r>
              <w:rPr>
                <w:rFonts w:asciiTheme="minorHAnsi" w:hAnsiTheme="minorHAnsi" w:cstheme="minorHAnsi"/>
              </w:rPr>
              <w:t>NO</w:t>
            </w:r>
          </w:p>
        </w:tc>
      </w:tr>
      <w:tr w:rsidR="001C677C" w:rsidRPr="002713D9" w14:paraId="4987433D"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754E9A12" w14:textId="7D2C9D89"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63798F9C" w14:textId="08F5EFE6" w:rsidR="001C677C" w:rsidRPr="002713D9" w:rsidRDefault="001C677C" w:rsidP="001C677C">
            <w:pPr>
              <w:spacing w:after="0" w:line="259" w:lineRule="auto"/>
              <w:ind w:left="18" w:right="0" w:firstLine="0"/>
              <w:jc w:val="center"/>
              <w:rPr>
                <w:rFonts w:asciiTheme="minorHAnsi" w:hAnsiTheme="minorHAnsi" w:cstheme="minorHAnsi"/>
              </w:rPr>
            </w:pPr>
            <w:r w:rsidRPr="00107828">
              <w:rPr>
                <w:rFonts w:asciiTheme="minorHAnsi" w:hAnsiTheme="minorHAnsi" w:cstheme="minorHAnsi"/>
              </w:rPr>
              <w:t>NO</w:t>
            </w:r>
          </w:p>
        </w:tc>
      </w:tr>
      <w:tr w:rsidR="001C677C" w:rsidRPr="002713D9" w14:paraId="6F0255E5"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791309BD" w14:textId="33A47925"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6A699191" w14:textId="5E00F82F" w:rsidR="001C677C" w:rsidRPr="002713D9" w:rsidRDefault="001C677C" w:rsidP="001C677C">
            <w:pPr>
              <w:spacing w:after="0" w:line="259" w:lineRule="auto"/>
              <w:ind w:left="18" w:right="0" w:firstLine="0"/>
              <w:jc w:val="center"/>
              <w:rPr>
                <w:rFonts w:asciiTheme="minorHAnsi" w:hAnsiTheme="minorHAnsi" w:cstheme="minorHAnsi"/>
              </w:rPr>
            </w:pPr>
            <w:r w:rsidRPr="00107828">
              <w:rPr>
                <w:rFonts w:asciiTheme="minorHAnsi" w:hAnsiTheme="minorHAnsi" w:cstheme="minorHAnsi"/>
              </w:rPr>
              <w:t>NO</w:t>
            </w:r>
          </w:p>
        </w:tc>
      </w:tr>
      <w:tr w:rsidR="001C677C" w:rsidRPr="002713D9" w14:paraId="57DEBD08"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3060AAC1" w14:textId="47C85B54"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07836C4F" w14:textId="663E14AA" w:rsidR="001C677C" w:rsidRPr="002713D9" w:rsidRDefault="001C677C" w:rsidP="001C677C">
            <w:pPr>
              <w:spacing w:after="0" w:line="259" w:lineRule="auto"/>
              <w:ind w:left="18" w:right="0" w:firstLine="0"/>
              <w:jc w:val="center"/>
              <w:rPr>
                <w:rFonts w:asciiTheme="minorHAnsi" w:hAnsiTheme="minorHAnsi" w:cstheme="minorHAnsi"/>
              </w:rPr>
            </w:pPr>
            <w:r w:rsidRPr="00107828">
              <w:rPr>
                <w:rFonts w:asciiTheme="minorHAnsi" w:hAnsiTheme="minorHAnsi" w:cstheme="minorHAnsi"/>
              </w:rPr>
              <w:t>NO</w:t>
            </w:r>
          </w:p>
        </w:tc>
      </w:tr>
      <w:tr w:rsidR="001C677C" w:rsidRPr="002713D9" w14:paraId="4FD39E28"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3A13B671" w14:textId="6C648C04"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214ADB81" w14:textId="76ABA5AE" w:rsidR="001C677C" w:rsidRPr="002713D9" w:rsidRDefault="001C677C" w:rsidP="001C677C">
            <w:pPr>
              <w:spacing w:after="0" w:line="259" w:lineRule="auto"/>
              <w:ind w:left="18" w:right="0" w:firstLine="0"/>
              <w:jc w:val="center"/>
              <w:rPr>
                <w:rFonts w:asciiTheme="minorHAnsi" w:hAnsiTheme="minorHAnsi" w:cstheme="minorHAnsi"/>
              </w:rPr>
            </w:pPr>
            <w:r w:rsidRPr="00107828">
              <w:rPr>
                <w:rFonts w:asciiTheme="minorHAnsi" w:hAnsiTheme="minorHAnsi" w:cstheme="minorHAnsi"/>
              </w:rPr>
              <w:t>NO</w:t>
            </w:r>
          </w:p>
        </w:tc>
      </w:tr>
      <w:tr w:rsidR="001C677C" w:rsidRPr="002713D9" w14:paraId="20AE6665"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5939D9CD" w14:textId="63C8B4DC"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Complessità dei bandi e applicazione al progetto (sistema rigido)</w:t>
            </w:r>
          </w:p>
        </w:tc>
        <w:tc>
          <w:tcPr>
            <w:tcW w:w="2315" w:type="dxa"/>
            <w:gridSpan w:val="2"/>
            <w:tcBorders>
              <w:top w:val="single" w:sz="4" w:space="0" w:color="000000"/>
              <w:left w:val="single" w:sz="4" w:space="0" w:color="000000"/>
              <w:bottom w:val="single" w:sz="4" w:space="0" w:color="000000"/>
              <w:right w:val="single" w:sz="4" w:space="0" w:color="000000"/>
            </w:tcBorders>
          </w:tcPr>
          <w:p w14:paraId="1B658510" w14:textId="20FEFDA5" w:rsidR="001C677C" w:rsidRPr="002713D9" w:rsidRDefault="00863715" w:rsidP="001C677C">
            <w:pPr>
              <w:spacing w:after="0" w:line="259" w:lineRule="auto"/>
              <w:ind w:left="18" w:right="0" w:firstLine="0"/>
              <w:jc w:val="center"/>
              <w:rPr>
                <w:rFonts w:asciiTheme="minorHAnsi" w:hAnsiTheme="minorHAnsi" w:cstheme="minorHAnsi"/>
              </w:rPr>
            </w:pPr>
            <w:r>
              <w:rPr>
                <w:rFonts w:asciiTheme="minorHAnsi" w:hAnsiTheme="minorHAnsi" w:cstheme="minorHAnsi"/>
              </w:rPr>
              <w:t>SI</w:t>
            </w:r>
          </w:p>
        </w:tc>
      </w:tr>
      <w:tr w:rsidR="001C677C" w:rsidRPr="002713D9" w14:paraId="5E55E033"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40C1F883" w14:textId="25CF390F"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Tempistiche ristrette</w:t>
            </w:r>
          </w:p>
        </w:tc>
        <w:tc>
          <w:tcPr>
            <w:tcW w:w="2315" w:type="dxa"/>
            <w:gridSpan w:val="2"/>
            <w:tcBorders>
              <w:top w:val="single" w:sz="4" w:space="0" w:color="000000"/>
              <w:left w:val="single" w:sz="4" w:space="0" w:color="000000"/>
              <w:bottom w:val="single" w:sz="4" w:space="0" w:color="000000"/>
              <w:right w:val="single" w:sz="4" w:space="0" w:color="000000"/>
            </w:tcBorders>
          </w:tcPr>
          <w:p w14:paraId="6C679F44" w14:textId="0B0BA3E9" w:rsidR="001C677C" w:rsidRPr="002713D9" w:rsidRDefault="00863715" w:rsidP="001C677C">
            <w:pPr>
              <w:spacing w:after="0" w:line="259" w:lineRule="auto"/>
              <w:ind w:left="18" w:right="0" w:firstLine="0"/>
              <w:jc w:val="center"/>
              <w:rPr>
                <w:rFonts w:asciiTheme="minorHAnsi" w:hAnsiTheme="minorHAnsi" w:cstheme="minorHAnsi"/>
              </w:rPr>
            </w:pPr>
            <w:r>
              <w:rPr>
                <w:rFonts w:asciiTheme="minorHAnsi" w:hAnsiTheme="minorHAnsi" w:cstheme="minorHAnsi"/>
              </w:rPr>
              <w:t>SI</w:t>
            </w:r>
          </w:p>
        </w:tc>
      </w:tr>
      <w:tr w:rsidR="001C677C" w:rsidRPr="002713D9" w14:paraId="7D952BA3" w14:textId="77777777" w:rsidTr="00C40591">
        <w:trPr>
          <w:trHeight w:val="286"/>
        </w:trPr>
        <w:tc>
          <w:tcPr>
            <w:tcW w:w="7750" w:type="dxa"/>
            <w:gridSpan w:val="2"/>
            <w:tcBorders>
              <w:top w:val="single" w:sz="4" w:space="0" w:color="000000"/>
              <w:left w:val="single" w:sz="4" w:space="0" w:color="000000"/>
              <w:bottom w:val="single" w:sz="4" w:space="0" w:color="000000"/>
              <w:right w:val="single" w:sz="4" w:space="0" w:color="000000"/>
            </w:tcBorders>
          </w:tcPr>
          <w:p w14:paraId="6107A284" w14:textId="19CCC5D3" w:rsidR="001C677C" w:rsidRPr="002713D9" w:rsidRDefault="001C677C" w:rsidP="001C677C">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Complessità presentazione della rendicontazione sulla piattaforma </w:t>
            </w:r>
            <w:proofErr w:type="spellStart"/>
            <w:r w:rsidRPr="002713D9">
              <w:rPr>
                <w:rFonts w:asciiTheme="minorHAnsi" w:hAnsiTheme="minorHAnsi" w:cstheme="minorHAnsi"/>
              </w:rPr>
              <w:t>Sis.Co</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7CF27C3D" w14:textId="629D29A0" w:rsidR="001C677C" w:rsidRPr="002713D9" w:rsidRDefault="00863715" w:rsidP="001C677C">
            <w:pPr>
              <w:spacing w:after="0" w:line="259" w:lineRule="auto"/>
              <w:ind w:left="18" w:right="0" w:firstLine="0"/>
              <w:jc w:val="center"/>
              <w:rPr>
                <w:rFonts w:asciiTheme="minorHAnsi" w:hAnsiTheme="minorHAnsi" w:cstheme="minorHAnsi"/>
              </w:rPr>
            </w:pPr>
            <w:r>
              <w:rPr>
                <w:rFonts w:asciiTheme="minorHAnsi" w:hAnsiTheme="minorHAnsi" w:cstheme="minorHAnsi"/>
              </w:rPr>
              <w:t>SI</w:t>
            </w:r>
          </w:p>
        </w:tc>
      </w:tr>
      <w:tr w:rsidR="001C677C" w:rsidRPr="002D5BDD" w14:paraId="30F42148" w14:textId="77777777" w:rsidTr="00C40591">
        <w:trPr>
          <w:trHeight w:val="264"/>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85B485F" w14:textId="77777777" w:rsidR="001C677C" w:rsidRPr="002D5BDD" w:rsidRDefault="001C677C"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1C677C" w:rsidRPr="00960B2F" w14:paraId="394B0101" w14:textId="77777777" w:rsidTr="00C40591">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0AD868C" w14:textId="77777777" w:rsidR="001C677C" w:rsidRPr="00960B2F" w:rsidRDefault="001C677C"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C0F75F6" w14:textId="77777777" w:rsidR="001C677C" w:rsidRPr="00960B2F" w:rsidRDefault="001C677C"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82D34AF" w14:textId="77777777" w:rsidR="001C677C" w:rsidRPr="00960B2F" w:rsidRDefault="001C677C"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1C677C" w:rsidRPr="00960B2F" w14:paraId="72BFA177" w14:textId="77777777" w:rsidTr="00C40591">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0D725EA1" w14:textId="77777777" w:rsidR="001C677C" w:rsidRPr="00960B2F" w:rsidRDefault="001C677C"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00B0F0"/>
          </w:tcPr>
          <w:p w14:paraId="77A5031A" w14:textId="77777777" w:rsidR="001C677C" w:rsidRPr="00960B2F" w:rsidRDefault="001C677C"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1074FAA1" w14:textId="77777777" w:rsidR="001C677C" w:rsidRPr="00960B2F" w:rsidRDefault="001C677C"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1C677C" w:rsidRPr="00EE69D2" w14:paraId="664C64FF" w14:textId="77777777" w:rsidTr="00C40591">
        <w:tblPrEx>
          <w:tblCellMar>
            <w:left w:w="106" w:type="dxa"/>
            <w:right w:w="44" w:type="dxa"/>
          </w:tblCellMar>
        </w:tblPrEx>
        <w:trPr>
          <w:trHeight w:val="264"/>
        </w:trPr>
        <w:tc>
          <w:tcPr>
            <w:tcW w:w="7797"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CA24E2A" w14:textId="77777777" w:rsidR="001C677C" w:rsidRPr="00EE69D2" w:rsidRDefault="001C677C"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9D6585" w14:textId="77777777" w:rsidR="001C677C" w:rsidRPr="00EE69D2" w:rsidRDefault="001C677C"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1C677C" w:rsidRPr="00EE69D2" w14:paraId="591A92D6" w14:textId="77777777" w:rsidTr="00C40591">
        <w:tblPrEx>
          <w:tblCellMar>
            <w:left w:w="106" w:type="dxa"/>
            <w:right w:w="44" w:type="dxa"/>
          </w:tblCellMar>
        </w:tblPrEx>
        <w:trPr>
          <w:trHeight w:val="264"/>
        </w:trPr>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1BCB87FF" w14:textId="77777777" w:rsidR="001C677C" w:rsidRPr="00EE69D2" w:rsidRDefault="001C677C" w:rsidP="003945F1">
            <w:pPr>
              <w:spacing w:after="0" w:line="259" w:lineRule="auto"/>
              <w:ind w:left="0" w:right="0" w:firstLine="0"/>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right w:val="single" w:sz="4" w:space="0" w:color="000000"/>
            </w:tcBorders>
          </w:tcPr>
          <w:p w14:paraId="6A2CF0B0" w14:textId="77777777" w:rsidR="001C677C" w:rsidRPr="00EE69D2" w:rsidRDefault="001C677C" w:rsidP="003945F1">
            <w:pPr>
              <w:spacing w:after="0" w:line="259" w:lineRule="auto"/>
              <w:ind w:left="2" w:right="0" w:firstLine="0"/>
              <w:jc w:val="center"/>
              <w:rPr>
                <w:rFonts w:asciiTheme="minorHAnsi" w:hAnsiTheme="minorHAnsi" w:cstheme="minorHAnsi"/>
                <w:b/>
              </w:rPr>
            </w:pPr>
          </w:p>
        </w:tc>
      </w:tr>
    </w:tbl>
    <w:p w14:paraId="41FCA435" w14:textId="77777777" w:rsidR="00380DCF" w:rsidRPr="001C677C" w:rsidRDefault="00380DCF" w:rsidP="00336FDB">
      <w:pPr>
        <w:spacing w:after="160" w:line="259" w:lineRule="auto"/>
        <w:ind w:left="0" w:right="0" w:firstLine="0"/>
        <w:jc w:val="left"/>
        <w:rPr>
          <w:rFonts w:asciiTheme="minorHAnsi" w:hAnsiTheme="minorHAnsi" w:cstheme="minorHAnsi"/>
          <w:b/>
          <w:sz w:val="24"/>
          <w:szCs w:val="24"/>
          <w:u w:val="single"/>
        </w:rPr>
      </w:pPr>
    </w:p>
    <w:p w14:paraId="342A2CF6" w14:textId="58A2387F" w:rsidR="00336FDB" w:rsidRPr="00FC44C7" w:rsidRDefault="00FC44C7" w:rsidP="00FC44C7">
      <w:pPr>
        <w:pStyle w:val="Paragrafoelenco"/>
        <w:numPr>
          <w:ilvl w:val="0"/>
          <w:numId w:val="34"/>
        </w:numPr>
        <w:spacing w:after="0" w:line="259" w:lineRule="auto"/>
        <w:ind w:right="0"/>
        <w:jc w:val="left"/>
        <w:rPr>
          <w:rFonts w:asciiTheme="minorHAnsi" w:hAnsiTheme="minorHAnsi" w:cstheme="minorHAnsi"/>
          <w:b/>
          <w:u w:val="single"/>
        </w:rPr>
      </w:pPr>
      <w:r w:rsidRPr="00FC44C7">
        <w:rPr>
          <w:rFonts w:asciiTheme="minorHAnsi" w:hAnsiTheme="minorHAnsi" w:cstheme="minorHAnsi"/>
          <w:b/>
          <w:sz w:val="24"/>
          <w:szCs w:val="24"/>
        </w:rPr>
        <w:t>GESTIONE UFFICIO TECNICO</w:t>
      </w:r>
    </w:p>
    <w:p w14:paraId="625E454A" w14:textId="77777777" w:rsidR="00FC44C7" w:rsidRPr="00FC44C7" w:rsidRDefault="00FC44C7" w:rsidP="00FC44C7">
      <w:pPr>
        <w:pStyle w:val="Paragrafoelenco"/>
        <w:spacing w:after="0" w:line="259" w:lineRule="auto"/>
        <w:ind w:left="360" w:right="0" w:firstLine="0"/>
        <w:jc w:val="left"/>
        <w:rPr>
          <w:rFonts w:asciiTheme="minorHAnsi" w:hAnsiTheme="minorHAnsi" w:cstheme="minorHAnsi"/>
          <w:u w:val="single"/>
        </w:rPr>
      </w:pPr>
    </w:p>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188"/>
        <w:gridCol w:w="567"/>
        <w:gridCol w:w="47"/>
        <w:gridCol w:w="2268"/>
      </w:tblGrid>
      <w:tr w:rsidR="00336FDB" w:rsidRPr="002713D9" w14:paraId="771856F0" w14:textId="77777777" w:rsidTr="00C22EAB">
        <w:trPr>
          <w:trHeight w:val="341"/>
        </w:trPr>
        <w:tc>
          <w:tcPr>
            <w:tcW w:w="7183"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10B977B" w14:textId="4F81E7BA" w:rsidR="00336FDB" w:rsidRPr="001C677C" w:rsidRDefault="00336FDB" w:rsidP="001C677C">
            <w:pPr>
              <w:spacing w:after="0" w:line="259" w:lineRule="auto"/>
              <w:ind w:left="16" w:right="0" w:firstLine="0"/>
              <w:jc w:val="center"/>
              <w:rPr>
                <w:rFonts w:asciiTheme="minorHAnsi" w:hAnsiTheme="minorHAnsi" w:cstheme="minorHAnsi"/>
                <w:sz w:val="24"/>
                <w:szCs w:val="24"/>
              </w:rPr>
            </w:pPr>
            <w:r w:rsidRPr="001C677C">
              <w:rPr>
                <w:rFonts w:asciiTheme="minorHAnsi" w:hAnsiTheme="minorHAnsi" w:cstheme="minorHAnsi"/>
                <w:b/>
                <w:sz w:val="24"/>
                <w:szCs w:val="24"/>
              </w:rPr>
              <w:t>Attività collegabili</w:t>
            </w:r>
          </w:p>
        </w:tc>
        <w:tc>
          <w:tcPr>
            <w:tcW w:w="2882"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4BF39C7" w14:textId="45A39E1E" w:rsidR="00336FDB" w:rsidRPr="001C677C" w:rsidRDefault="00336FDB" w:rsidP="001C677C">
            <w:pPr>
              <w:spacing w:after="0" w:line="259" w:lineRule="auto"/>
              <w:ind w:left="17" w:right="0" w:firstLine="0"/>
              <w:jc w:val="center"/>
              <w:rPr>
                <w:rFonts w:asciiTheme="minorHAnsi" w:hAnsiTheme="minorHAnsi" w:cstheme="minorHAnsi"/>
                <w:sz w:val="24"/>
                <w:szCs w:val="24"/>
              </w:rPr>
            </w:pPr>
            <w:r w:rsidRPr="001C677C">
              <w:rPr>
                <w:rFonts w:asciiTheme="minorHAnsi" w:hAnsiTheme="minorHAnsi" w:cstheme="minorHAnsi"/>
                <w:b/>
                <w:sz w:val="24"/>
                <w:szCs w:val="24"/>
              </w:rPr>
              <w:t>Tipo reato</w:t>
            </w:r>
          </w:p>
        </w:tc>
      </w:tr>
      <w:tr w:rsidR="00336FDB" w:rsidRPr="002713D9" w14:paraId="1C0AD582" w14:textId="77777777" w:rsidTr="00C40591">
        <w:trPr>
          <w:trHeight w:val="306"/>
        </w:trPr>
        <w:tc>
          <w:tcPr>
            <w:tcW w:w="7183" w:type="dxa"/>
            <w:gridSpan w:val="2"/>
            <w:tcBorders>
              <w:top w:val="single" w:sz="4" w:space="0" w:color="000000"/>
              <w:left w:val="single" w:sz="4" w:space="0" w:color="000000"/>
              <w:bottom w:val="single" w:sz="4" w:space="0" w:color="000000"/>
              <w:right w:val="single" w:sz="4" w:space="0" w:color="000000"/>
            </w:tcBorders>
            <w:vAlign w:val="center"/>
          </w:tcPr>
          <w:p w14:paraId="7BCC389C" w14:textId="35D93321" w:rsidR="00336FDB" w:rsidRPr="00863715" w:rsidRDefault="00FC44C7" w:rsidP="00FC44C7">
            <w:pPr>
              <w:spacing w:after="160" w:line="259" w:lineRule="auto"/>
              <w:ind w:left="0" w:right="0" w:firstLine="0"/>
              <w:rPr>
                <w:rFonts w:asciiTheme="minorHAnsi" w:hAnsiTheme="minorHAnsi" w:cstheme="minorHAnsi"/>
                <w:bCs/>
                <w:sz w:val="24"/>
                <w:szCs w:val="24"/>
              </w:rPr>
            </w:pPr>
            <w:r>
              <w:rPr>
                <w:rFonts w:asciiTheme="minorHAnsi" w:hAnsiTheme="minorHAnsi" w:cstheme="minorHAnsi"/>
                <w:bCs/>
                <w:sz w:val="24"/>
                <w:szCs w:val="24"/>
              </w:rPr>
              <w:t xml:space="preserve">- </w:t>
            </w:r>
            <w:r w:rsidRPr="00FC44C7">
              <w:rPr>
                <w:rFonts w:asciiTheme="minorHAnsi" w:hAnsiTheme="minorHAnsi" w:cstheme="minorHAnsi"/>
                <w:bCs/>
                <w:sz w:val="24"/>
                <w:szCs w:val="24"/>
              </w:rPr>
              <w:t>La gestione dell'ufficio tecnico avviene da parte del direttore che incarica gli impiegati tecnici at</w:t>
            </w:r>
            <w:r w:rsidR="005154E7">
              <w:rPr>
                <w:rFonts w:asciiTheme="minorHAnsi" w:hAnsiTheme="minorHAnsi" w:cstheme="minorHAnsi"/>
                <w:bCs/>
                <w:sz w:val="24"/>
                <w:szCs w:val="24"/>
              </w:rPr>
              <w:t>t</w:t>
            </w:r>
            <w:r w:rsidRPr="00FC44C7">
              <w:rPr>
                <w:rFonts w:asciiTheme="minorHAnsi" w:hAnsiTheme="minorHAnsi" w:cstheme="minorHAnsi"/>
                <w:bCs/>
                <w:sz w:val="24"/>
                <w:szCs w:val="24"/>
              </w:rPr>
              <w:t>raverso ordini di servizio sc</w:t>
            </w:r>
            <w:r>
              <w:rPr>
                <w:rFonts w:asciiTheme="minorHAnsi" w:hAnsiTheme="minorHAnsi" w:cstheme="minorHAnsi"/>
                <w:bCs/>
                <w:sz w:val="24"/>
                <w:szCs w:val="24"/>
              </w:rPr>
              <w:t>r</w:t>
            </w:r>
            <w:r w:rsidRPr="00FC44C7">
              <w:rPr>
                <w:rFonts w:asciiTheme="minorHAnsi" w:hAnsiTheme="minorHAnsi" w:cstheme="minorHAnsi"/>
                <w:bCs/>
                <w:sz w:val="24"/>
                <w:szCs w:val="24"/>
              </w:rPr>
              <w:t>itti o più usualmente attraverso incarichi verbali. Gli impiegati a loro volta incaricano e gestiscono gli operai nei cantieri di propria competenza</w:t>
            </w:r>
          </w:p>
        </w:tc>
        <w:tc>
          <w:tcPr>
            <w:tcW w:w="2882" w:type="dxa"/>
            <w:gridSpan w:val="3"/>
            <w:tcBorders>
              <w:top w:val="single" w:sz="4" w:space="0" w:color="000000"/>
              <w:left w:val="single" w:sz="4" w:space="0" w:color="000000"/>
              <w:bottom w:val="single" w:sz="4" w:space="0" w:color="000000"/>
              <w:right w:val="single" w:sz="4" w:space="0" w:color="000000"/>
            </w:tcBorders>
          </w:tcPr>
          <w:p w14:paraId="4D7857D2" w14:textId="77777777" w:rsidR="00C40591" w:rsidRPr="00836384" w:rsidRDefault="00336FDB"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1CCDE916"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2273A3A5"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4959C2B0"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64A4A996" w14:textId="138EBA4C" w:rsidR="00336FDB"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336FDB" w:rsidRPr="002713D9" w14:paraId="131B1A6F" w14:textId="77777777" w:rsidTr="00C22EAB">
        <w:trPr>
          <w:trHeight w:val="516"/>
        </w:trPr>
        <w:tc>
          <w:tcPr>
            <w:tcW w:w="10065" w:type="dxa"/>
            <w:gridSpan w:val="5"/>
            <w:tcBorders>
              <w:top w:val="single" w:sz="4" w:space="0" w:color="000000"/>
              <w:left w:val="single" w:sz="4" w:space="0" w:color="000000"/>
              <w:bottom w:val="single" w:sz="4" w:space="0" w:color="000000"/>
              <w:right w:val="single" w:sz="4" w:space="0" w:color="000000"/>
            </w:tcBorders>
          </w:tcPr>
          <w:p w14:paraId="48CC70EC" w14:textId="77777777" w:rsidR="00336FDB" w:rsidRPr="002713D9" w:rsidRDefault="00336FDB"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702EAD5B" w14:textId="7743E9AA" w:rsidR="00336FDB" w:rsidRPr="002713D9" w:rsidRDefault="00D37643" w:rsidP="00336FDB">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-Distorsione delle informazioni in occasione del supporto tecnico alle gare d'appalto, fuga di notizie</w:t>
            </w:r>
          </w:p>
          <w:p w14:paraId="03680AE2" w14:textId="468A79F4" w:rsidR="00D902E5" w:rsidRPr="002713D9" w:rsidRDefault="00D902E5" w:rsidP="00336FDB">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Recepire in maniera errata le direttive della direzione.</w:t>
            </w:r>
          </w:p>
          <w:p w14:paraId="0BAC592F" w14:textId="58FDB308" w:rsidR="00D902E5" w:rsidRPr="002713D9" w:rsidRDefault="00D902E5" w:rsidP="00D902E5">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-Non osservare le procedure corrette.</w:t>
            </w:r>
          </w:p>
          <w:p w14:paraId="6DE61E90" w14:textId="17CA14F2" w:rsidR="00D902E5" w:rsidRPr="002713D9" w:rsidRDefault="00D902E5" w:rsidP="00D902E5">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-Accordarsi direttamente con organi/tecnici non autorizzati.</w:t>
            </w:r>
          </w:p>
          <w:p w14:paraId="302F66E3" w14:textId="24E14147" w:rsidR="00D902E5" w:rsidRPr="002713D9" w:rsidRDefault="00D902E5" w:rsidP="00D902E5">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-Progettare, far eseguire lavori non autorizzati/autorizzabili.</w:t>
            </w:r>
          </w:p>
          <w:p w14:paraId="4E58C8D5" w14:textId="77777777" w:rsidR="00D902E5" w:rsidRPr="002713D9" w:rsidRDefault="00D902E5" w:rsidP="00D902E5">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-Far eseguire lavori a ditte non affidatarie</w:t>
            </w:r>
          </w:p>
          <w:p w14:paraId="6172FB2F" w14:textId="3C9859C3" w:rsidR="00D902E5" w:rsidRPr="002713D9" w:rsidRDefault="00D902E5" w:rsidP="00D902E5">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 xml:space="preserve">-Preferenze da parte dell’Ufficio tecnico nella selezione del personale di cantiere </w:t>
            </w:r>
          </w:p>
        </w:tc>
      </w:tr>
      <w:tr w:rsidR="00336FDB" w:rsidRPr="002713D9" w14:paraId="50CAD0B3" w14:textId="77777777" w:rsidTr="00C22EAB">
        <w:trPr>
          <w:trHeight w:val="264"/>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2701461" w14:textId="31C42497" w:rsidR="00336FDB" w:rsidRPr="00C22EAB" w:rsidRDefault="00336FDB" w:rsidP="00C22EAB">
            <w:pPr>
              <w:spacing w:after="0" w:line="259" w:lineRule="auto"/>
              <w:ind w:left="16" w:right="0" w:firstLine="0"/>
              <w:jc w:val="center"/>
              <w:rPr>
                <w:rFonts w:asciiTheme="minorHAnsi" w:hAnsiTheme="minorHAnsi" w:cstheme="minorHAnsi"/>
                <w:sz w:val="24"/>
                <w:szCs w:val="24"/>
              </w:rPr>
            </w:pPr>
            <w:r w:rsidRPr="00C22EAB">
              <w:rPr>
                <w:rFonts w:asciiTheme="minorHAnsi" w:hAnsiTheme="minorHAnsi" w:cstheme="minorHAnsi"/>
                <w:b/>
                <w:sz w:val="24"/>
                <w:szCs w:val="24"/>
              </w:rPr>
              <w:t>Funzioni coinvolte</w:t>
            </w:r>
          </w:p>
        </w:tc>
      </w:tr>
      <w:tr w:rsidR="00336FDB" w:rsidRPr="002713D9" w14:paraId="12758FCF" w14:textId="77777777" w:rsidTr="00C22EAB">
        <w:trPr>
          <w:trHeight w:val="362"/>
        </w:trPr>
        <w:tc>
          <w:tcPr>
            <w:tcW w:w="10065" w:type="dxa"/>
            <w:gridSpan w:val="5"/>
            <w:tcBorders>
              <w:top w:val="single" w:sz="4" w:space="0" w:color="000000"/>
              <w:left w:val="single" w:sz="4" w:space="0" w:color="000000"/>
              <w:bottom w:val="single" w:sz="4" w:space="0" w:color="000000"/>
              <w:right w:val="single" w:sz="4" w:space="0" w:color="000000"/>
            </w:tcBorders>
          </w:tcPr>
          <w:p w14:paraId="54E5309E" w14:textId="4CBC8122" w:rsidR="00D902E5" w:rsidRPr="002713D9" w:rsidRDefault="00D902E5" w:rsidP="00C22EAB">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0E606100" w14:textId="77777777" w:rsidR="00336FDB" w:rsidRPr="002713D9" w:rsidRDefault="00D902E5" w:rsidP="00C22EAB">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6FA7C676" w14:textId="14346D2F" w:rsidR="00D902E5" w:rsidRPr="002713D9" w:rsidRDefault="00D902E5" w:rsidP="00380DCF">
            <w:pPr>
              <w:spacing w:after="0" w:line="259" w:lineRule="auto"/>
              <w:ind w:left="0" w:right="0" w:firstLine="0"/>
              <w:rPr>
                <w:rFonts w:asciiTheme="minorHAnsi" w:hAnsiTheme="minorHAnsi" w:cstheme="minorHAnsi"/>
              </w:rPr>
            </w:pPr>
          </w:p>
        </w:tc>
      </w:tr>
      <w:tr w:rsidR="00863715" w:rsidRPr="002713D9" w14:paraId="0169D610"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FDB9AEC" w14:textId="3412E147" w:rsidR="00863715" w:rsidRPr="00C22EAB" w:rsidRDefault="00C40591" w:rsidP="00863715">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lastRenderedPageBreak/>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6D340CD" w14:textId="351E8141" w:rsidR="00863715" w:rsidRDefault="00863715" w:rsidP="00863715">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sz w:val="24"/>
                <w:szCs w:val="24"/>
              </w:rPr>
              <w:t xml:space="preserve">Impatto </w:t>
            </w:r>
            <w:r>
              <w:rPr>
                <w:rFonts w:asciiTheme="minorHAnsi" w:hAnsiTheme="minorHAnsi" w:cstheme="minorHAnsi"/>
                <w:b/>
                <w:sz w:val="24"/>
                <w:szCs w:val="24"/>
              </w:rPr>
              <w:t>possibile</w:t>
            </w:r>
          </w:p>
        </w:tc>
      </w:tr>
      <w:tr w:rsidR="00863715" w:rsidRPr="002713D9" w14:paraId="70573337" w14:textId="77777777" w:rsidTr="00863715">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719A23F4" w14:textId="36B59B95"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416239FB" w14:textId="3B0DC2A5"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863715">
              <w:rPr>
                <w:rFonts w:asciiTheme="minorHAnsi" w:hAnsiTheme="minorHAnsi" w:cstheme="minorHAnsi"/>
                <w:sz w:val="24"/>
                <w:szCs w:val="24"/>
              </w:rPr>
              <w:t>SI</w:t>
            </w:r>
          </w:p>
        </w:tc>
      </w:tr>
      <w:tr w:rsidR="00863715" w:rsidRPr="002713D9" w14:paraId="6C9D920F" w14:textId="77777777" w:rsidTr="00863715">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78F2C9F" w14:textId="596E4D24"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6AAF92BF" w14:textId="77923943"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863715">
              <w:rPr>
                <w:rFonts w:asciiTheme="minorHAnsi" w:hAnsiTheme="minorHAnsi" w:cstheme="minorHAnsi"/>
              </w:rPr>
              <w:t>NO</w:t>
            </w:r>
          </w:p>
        </w:tc>
      </w:tr>
      <w:tr w:rsidR="00863715" w:rsidRPr="002713D9" w14:paraId="4865CD88" w14:textId="77777777" w:rsidTr="00863715">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FEE8224" w14:textId="3FABC1B7"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1C035F25" w14:textId="2C64691E"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863715">
              <w:rPr>
                <w:rFonts w:asciiTheme="minorHAnsi" w:hAnsiTheme="minorHAnsi" w:cstheme="minorHAnsi"/>
                <w:sz w:val="24"/>
                <w:szCs w:val="24"/>
              </w:rPr>
              <w:t>SI</w:t>
            </w:r>
          </w:p>
        </w:tc>
      </w:tr>
      <w:tr w:rsidR="00863715" w:rsidRPr="002713D9" w14:paraId="710F8A54" w14:textId="77777777" w:rsidTr="00863715">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286B9A9D" w14:textId="3DC68ED7"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43175473" w14:textId="5360B5AE"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863715">
              <w:rPr>
                <w:rFonts w:asciiTheme="minorHAnsi" w:hAnsiTheme="minorHAnsi" w:cstheme="minorHAnsi"/>
                <w:sz w:val="24"/>
                <w:szCs w:val="24"/>
              </w:rPr>
              <w:t>SI</w:t>
            </w:r>
          </w:p>
        </w:tc>
      </w:tr>
      <w:tr w:rsidR="00863715" w:rsidRPr="002713D9" w14:paraId="1FDC3A3D" w14:textId="77777777" w:rsidTr="00863715">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26505EB" w14:textId="34B501E1"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08A0E775" w14:textId="29D59908"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863715">
              <w:rPr>
                <w:rFonts w:asciiTheme="minorHAnsi" w:hAnsiTheme="minorHAnsi" w:cstheme="minorHAnsi"/>
                <w:sz w:val="24"/>
                <w:szCs w:val="24"/>
              </w:rPr>
              <w:t>SI</w:t>
            </w:r>
          </w:p>
        </w:tc>
      </w:tr>
      <w:tr w:rsidR="00863715" w:rsidRPr="002713D9" w14:paraId="14212B09" w14:textId="77777777" w:rsidTr="00863715">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49DA2547" w14:textId="1250BD31" w:rsidR="00863715" w:rsidRPr="00C22EAB" w:rsidRDefault="00380DCF" w:rsidP="0086371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rPr>
              <w:t>M</w:t>
            </w:r>
            <w:r w:rsidR="00863715" w:rsidRPr="002713D9">
              <w:rPr>
                <w:rFonts w:asciiTheme="minorHAnsi" w:hAnsiTheme="minorHAnsi" w:cstheme="minorHAnsi"/>
              </w:rPr>
              <w:t>ancato rispetto dell'organigramma</w:t>
            </w:r>
          </w:p>
        </w:tc>
        <w:tc>
          <w:tcPr>
            <w:tcW w:w="2315" w:type="dxa"/>
            <w:gridSpan w:val="2"/>
            <w:tcBorders>
              <w:top w:val="single" w:sz="4" w:space="0" w:color="000000"/>
              <w:left w:val="single" w:sz="4" w:space="0" w:color="000000"/>
              <w:bottom w:val="single" w:sz="4" w:space="0" w:color="000000"/>
              <w:right w:val="single" w:sz="4" w:space="0" w:color="000000"/>
            </w:tcBorders>
          </w:tcPr>
          <w:p w14:paraId="50D4F0A8" w14:textId="32889E2B"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863715">
              <w:rPr>
                <w:rFonts w:asciiTheme="minorHAnsi" w:hAnsiTheme="minorHAnsi" w:cstheme="minorHAnsi"/>
                <w:sz w:val="24"/>
                <w:szCs w:val="24"/>
              </w:rPr>
              <w:t>SI</w:t>
            </w:r>
          </w:p>
        </w:tc>
      </w:tr>
      <w:tr w:rsidR="00863715" w:rsidRPr="002713D9" w14:paraId="0B520917"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93EE108" w14:textId="282FBEA0" w:rsidR="00863715" w:rsidRPr="002713D9" w:rsidRDefault="00863715" w:rsidP="00863715">
            <w:pPr>
              <w:spacing w:after="0" w:line="259" w:lineRule="auto"/>
              <w:ind w:left="0" w:right="0" w:firstLine="0"/>
              <w:jc w:val="center"/>
              <w:rPr>
                <w:rFonts w:asciiTheme="minorHAnsi" w:hAnsiTheme="minorHAnsi" w:cstheme="minorHAnsi"/>
              </w:rPr>
            </w:pPr>
            <w:r w:rsidRPr="00C22EAB">
              <w:rPr>
                <w:rFonts w:asciiTheme="minorHAnsi" w:hAnsiTheme="minorHAnsi" w:cstheme="minorHAnsi"/>
                <w:b/>
                <w:bCs/>
                <w:sz w:val="24"/>
                <w:szCs w:val="24"/>
              </w:rPr>
              <w:t>Azione preventiva generale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C4B99A4" w14:textId="4AB0C5F5" w:rsidR="00863715" w:rsidRPr="00233F5F" w:rsidRDefault="00863715" w:rsidP="00863715">
            <w:pPr>
              <w:spacing w:after="0" w:line="259" w:lineRule="auto"/>
              <w:ind w:left="0" w:right="0" w:firstLine="0"/>
              <w:jc w:val="center"/>
              <w:rPr>
                <w:rFonts w:asciiTheme="minorHAnsi" w:hAnsiTheme="minorHAnsi" w:cstheme="minorHAnsi"/>
              </w:rPr>
            </w:pPr>
            <w:r>
              <w:rPr>
                <w:rFonts w:asciiTheme="minorHAnsi" w:hAnsiTheme="minorHAnsi" w:cstheme="minorHAnsi"/>
                <w:b/>
                <w:bCs/>
                <w:sz w:val="24"/>
                <w:szCs w:val="24"/>
              </w:rPr>
              <w:t>Tipologia di azione</w:t>
            </w:r>
          </w:p>
        </w:tc>
      </w:tr>
      <w:tr w:rsidR="00863715" w:rsidRPr="002713D9" w14:paraId="6104F33D"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12F8090"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2663E2EA" w14:textId="0B9C7F7C"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C/D</w:t>
            </w:r>
          </w:p>
        </w:tc>
      </w:tr>
      <w:tr w:rsidR="00863715" w:rsidRPr="002713D9" w14:paraId="4ADD3C30"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5F448E6"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315" w:type="dxa"/>
            <w:gridSpan w:val="2"/>
            <w:tcBorders>
              <w:top w:val="single" w:sz="4" w:space="0" w:color="000000"/>
              <w:left w:val="single" w:sz="4" w:space="0" w:color="000000"/>
              <w:bottom w:val="single" w:sz="4" w:space="0" w:color="000000"/>
              <w:right w:val="single" w:sz="4" w:space="0" w:color="000000"/>
            </w:tcBorders>
          </w:tcPr>
          <w:p w14:paraId="579D5BF2" w14:textId="0DD36276"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F</w:t>
            </w:r>
          </w:p>
        </w:tc>
      </w:tr>
      <w:tr w:rsidR="00863715" w:rsidRPr="002713D9" w14:paraId="2DF16D24"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245ADF25"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315" w:type="dxa"/>
            <w:gridSpan w:val="2"/>
            <w:tcBorders>
              <w:top w:val="single" w:sz="4" w:space="0" w:color="000000"/>
              <w:left w:val="single" w:sz="4" w:space="0" w:color="000000"/>
              <w:bottom w:val="single" w:sz="4" w:space="0" w:color="000000"/>
              <w:right w:val="single" w:sz="4" w:space="0" w:color="000000"/>
            </w:tcBorders>
          </w:tcPr>
          <w:p w14:paraId="4D2F62E3" w14:textId="0174F501"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G</w:t>
            </w:r>
          </w:p>
        </w:tc>
      </w:tr>
      <w:tr w:rsidR="00863715" w:rsidRPr="002713D9" w14:paraId="46C0D6E9"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21F4CD48"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315" w:type="dxa"/>
            <w:gridSpan w:val="2"/>
            <w:tcBorders>
              <w:top w:val="single" w:sz="4" w:space="0" w:color="000000"/>
              <w:left w:val="single" w:sz="4" w:space="0" w:color="000000"/>
              <w:bottom w:val="single" w:sz="4" w:space="0" w:color="000000"/>
              <w:right w:val="single" w:sz="4" w:space="0" w:color="000000"/>
            </w:tcBorders>
          </w:tcPr>
          <w:p w14:paraId="4773F668" w14:textId="7EE7DA50"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L</w:t>
            </w:r>
          </w:p>
        </w:tc>
      </w:tr>
      <w:tr w:rsidR="00863715" w:rsidRPr="002713D9" w14:paraId="5F9950EC"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6F018E65"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29C0AC28" w14:textId="1FAF1CB0"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L</w:t>
            </w:r>
          </w:p>
        </w:tc>
      </w:tr>
      <w:tr w:rsidR="00863715" w:rsidRPr="002713D9" w14:paraId="64ACB020"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7C25823"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15BBE77F" w14:textId="1BEC4110"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B</w:t>
            </w:r>
          </w:p>
        </w:tc>
      </w:tr>
      <w:tr w:rsidR="00863715" w:rsidRPr="002713D9" w14:paraId="59B3AB99"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24AE01F5" w14:textId="173178CF" w:rsidR="00863715" w:rsidRPr="002713D9" w:rsidRDefault="00863715" w:rsidP="00863715">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315" w:type="dxa"/>
            <w:gridSpan w:val="2"/>
            <w:tcBorders>
              <w:top w:val="single" w:sz="4" w:space="0" w:color="000000"/>
              <w:left w:val="single" w:sz="4" w:space="0" w:color="000000"/>
              <w:bottom w:val="single" w:sz="4" w:space="0" w:color="000000"/>
              <w:right w:val="single" w:sz="4" w:space="0" w:color="000000"/>
            </w:tcBorders>
          </w:tcPr>
          <w:p w14:paraId="428DEC6B" w14:textId="5188D455"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H</w:t>
            </w:r>
          </w:p>
        </w:tc>
      </w:tr>
      <w:tr w:rsidR="00863715" w:rsidRPr="002713D9" w14:paraId="284B3855"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46CD391" w14:textId="0497D855" w:rsidR="00863715" w:rsidRPr="002713D9" w:rsidRDefault="00863715" w:rsidP="00863715">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6DFD44F4" w14:textId="0946B2B3"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N</w:t>
            </w:r>
          </w:p>
        </w:tc>
      </w:tr>
      <w:tr w:rsidR="00336FDB" w:rsidRPr="002713D9" w14:paraId="01F9EE6C"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4FEDB648" w14:textId="613E3E71" w:rsidR="00336FDB" w:rsidRPr="002713D9" w:rsidRDefault="00D902E5"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Condivisione del lavoro</w:t>
            </w:r>
            <w:r w:rsidR="00A44677">
              <w:rPr>
                <w:rFonts w:asciiTheme="minorHAnsi" w:hAnsiTheme="minorHAnsi" w:cstheme="minorHAnsi"/>
              </w:rPr>
              <w:t xml:space="preserve"> </w:t>
            </w:r>
            <w:r w:rsidRPr="002713D9">
              <w:rPr>
                <w:rFonts w:asciiTheme="minorHAnsi" w:hAnsiTheme="minorHAnsi" w:cstheme="minorHAnsi"/>
              </w:rPr>
              <w:t>e supervisione del direttore</w:t>
            </w:r>
          </w:p>
        </w:tc>
        <w:tc>
          <w:tcPr>
            <w:tcW w:w="2315" w:type="dxa"/>
            <w:gridSpan w:val="2"/>
            <w:tcBorders>
              <w:top w:val="single" w:sz="4" w:space="0" w:color="000000"/>
              <w:left w:val="single" w:sz="4" w:space="0" w:color="000000"/>
              <w:bottom w:val="single" w:sz="4" w:space="0" w:color="000000"/>
              <w:right w:val="single" w:sz="4" w:space="0" w:color="000000"/>
            </w:tcBorders>
          </w:tcPr>
          <w:p w14:paraId="6D76CF41" w14:textId="7C45B22E" w:rsidR="00336FDB" w:rsidRPr="00863715" w:rsidRDefault="00863715" w:rsidP="00863715">
            <w:pPr>
              <w:spacing w:after="0" w:line="259" w:lineRule="auto"/>
              <w:ind w:left="0" w:right="0" w:firstLine="0"/>
              <w:jc w:val="center"/>
              <w:rPr>
                <w:rFonts w:asciiTheme="minorHAnsi" w:hAnsiTheme="minorHAnsi" w:cstheme="minorHAnsi"/>
                <w:b/>
                <w:bCs/>
                <w:sz w:val="24"/>
                <w:szCs w:val="24"/>
              </w:rPr>
            </w:pPr>
            <w:r w:rsidRPr="00863715">
              <w:rPr>
                <w:rFonts w:asciiTheme="minorHAnsi" w:hAnsiTheme="minorHAnsi" w:cstheme="minorHAnsi"/>
                <w:b/>
                <w:bCs/>
                <w:sz w:val="24"/>
                <w:szCs w:val="24"/>
              </w:rPr>
              <w:t>A/D/G</w:t>
            </w:r>
          </w:p>
        </w:tc>
      </w:tr>
      <w:tr w:rsidR="00336FDB" w:rsidRPr="002713D9" w14:paraId="7131B229" w14:textId="77777777" w:rsidTr="00C22EAB">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6C3C57CF" w14:textId="4CA69FC9" w:rsidR="00336FDB" w:rsidRPr="002713D9" w:rsidRDefault="00D902E5" w:rsidP="00D902E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Rispettare i ruoli previsti dal</w:t>
            </w:r>
            <w:r w:rsidR="00380DCF">
              <w:rPr>
                <w:rFonts w:asciiTheme="minorHAnsi" w:hAnsiTheme="minorHAnsi" w:cstheme="minorHAnsi"/>
              </w:rPr>
              <w:t>l’Organigramma</w:t>
            </w:r>
          </w:p>
        </w:tc>
        <w:tc>
          <w:tcPr>
            <w:tcW w:w="2315" w:type="dxa"/>
            <w:gridSpan w:val="2"/>
            <w:tcBorders>
              <w:top w:val="single" w:sz="4" w:space="0" w:color="000000"/>
              <w:left w:val="single" w:sz="4" w:space="0" w:color="000000"/>
              <w:bottom w:val="single" w:sz="4" w:space="0" w:color="000000"/>
              <w:right w:val="single" w:sz="4" w:space="0" w:color="000000"/>
            </w:tcBorders>
          </w:tcPr>
          <w:p w14:paraId="62019157" w14:textId="65017412" w:rsidR="00336FDB" w:rsidRPr="00863715" w:rsidRDefault="00863715" w:rsidP="00863715">
            <w:pPr>
              <w:spacing w:after="0" w:line="259" w:lineRule="auto"/>
              <w:ind w:left="0" w:right="0" w:firstLine="0"/>
              <w:jc w:val="center"/>
              <w:rPr>
                <w:rFonts w:asciiTheme="minorHAnsi" w:hAnsiTheme="minorHAnsi" w:cstheme="minorHAnsi"/>
                <w:b/>
                <w:bCs/>
                <w:sz w:val="24"/>
                <w:szCs w:val="24"/>
              </w:rPr>
            </w:pPr>
            <w:r w:rsidRPr="00863715">
              <w:rPr>
                <w:rFonts w:asciiTheme="minorHAnsi" w:hAnsiTheme="minorHAnsi" w:cstheme="minorHAnsi"/>
                <w:b/>
                <w:bCs/>
                <w:sz w:val="24"/>
                <w:szCs w:val="24"/>
              </w:rPr>
              <w:t>D/C</w:t>
            </w:r>
          </w:p>
        </w:tc>
      </w:tr>
      <w:tr w:rsidR="00336FDB" w:rsidRPr="002713D9" w14:paraId="4968960B" w14:textId="77777777" w:rsidTr="00863715">
        <w:trPr>
          <w:trHeight w:val="295"/>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1900284" w14:textId="119FBCE0" w:rsidR="00336FDB" w:rsidRPr="00C22EAB" w:rsidRDefault="00336FDB" w:rsidP="00C22EAB">
            <w:pPr>
              <w:spacing w:after="0" w:line="259" w:lineRule="auto"/>
              <w:ind w:left="16" w:right="0" w:firstLine="0"/>
              <w:jc w:val="center"/>
              <w:rPr>
                <w:rFonts w:asciiTheme="minorHAnsi" w:hAnsiTheme="minorHAnsi" w:cstheme="minorHAnsi"/>
                <w:b/>
                <w:sz w:val="24"/>
                <w:szCs w:val="24"/>
              </w:rPr>
            </w:pPr>
            <w:r w:rsidRPr="00C22EAB">
              <w:rPr>
                <w:rFonts w:asciiTheme="minorHAnsi" w:hAnsiTheme="minorHAnsi" w:cstheme="minorHAnsi"/>
                <w:b/>
                <w:sz w:val="24"/>
                <w:szCs w:val="24"/>
              </w:rPr>
              <w:t>Azion</w:t>
            </w:r>
            <w:r w:rsidR="00863715">
              <w:rPr>
                <w:rFonts w:asciiTheme="minorHAnsi" w:hAnsiTheme="minorHAnsi" w:cstheme="minorHAnsi"/>
                <w:b/>
                <w:sz w:val="24"/>
                <w:szCs w:val="24"/>
              </w:rPr>
              <w:t>e</w:t>
            </w:r>
            <w:r w:rsidRPr="00C22EAB">
              <w:rPr>
                <w:rFonts w:asciiTheme="minorHAnsi" w:hAnsiTheme="minorHAnsi" w:cstheme="minorHAnsi"/>
                <w:b/>
                <w:sz w:val="24"/>
                <w:szCs w:val="24"/>
              </w:rPr>
              <w:t xml:space="preserve"> specific</w:t>
            </w:r>
            <w:r w:rsidR="00863715">
              <w:rPr>
                <w:rFonts w:asciiTheme="minorHAnsi" w:hAnsiTheme="minorHAnsi" w:cstheme="minorHAnsi"/>
                <w:b/>
                <w:sz w:val="24"/>
                <w:szCs w:val="24"/>
              </w:rPr>
              <w:t xml:space="preserve">a </w:t>
            </w:r>
            <w:r w:rsidRPr="00C22EAB">
              <w:rPr>
                <w:rFonts w:asciiTheme="minorHAnsi" w:hAnsiTheme="minorHAnsi" w:cstheme="minorHAnsi"/>
                <w:b/>
                <w:sz w:val="24"/>
                <w:szCs w:val="24"/>
              </w:rPr>
              <w:t>preventiv</w:t>
            </w:r>
            <w:r w:rsidR="00863715">
              <w:rPr>
                <w:rFonts w:asciiTheme="minorHAnsi" w:hAnsiTheme="minorHAnsi" w:cstheme="minorHAnsi"/>
                <w:b/>
                <w:sz w:val="24"/>
                <w:szCs w:val="24"/>
              </w:rPr>
              <w:t>a</w:t>
            </w:r>
            <w:r w:rsidRPr="00C22EAB">
              <w:rPr>
                <w:rFonts w:asciiTheme="minorHAnsi" w:hAnsiTheme="minorHAnsi" w:cstheme="minorHAnsi"/>
                <w:b/>
                <w:sz w:val="24"/>
                <w:szCs w:val="24"/>
              </w:rPr>
              <w:t xml:space="preserv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CBD68C1" w14:textId="33DBD74C" w:rsidR="00336FDB" w:rsidRPr="00C22EAB" w:rsidRDefault="00C22EAB" w:rsidP="00C22EAB">
            <w:pPr>
              <w:spacing w:after="0" w:line="259" w:lineRule="auto"/>
              <w:ind w:left="18" w:right="0" w:firstLine="0"/>
              <w:jc w:val="center"/>
              <w:rPr>
                <w:rFonts w:asciiTheme="minorHAnsi" w:hAnsiTheme="minorHAnsi" w:cstheme="minorHAnsi"/>
                <w:sz w:val="24"/>
                <w:szCs w:val="24"/>
              </w:rPr>
            </w:pPr>
            <w:r w:rsidRPr="00C22EAB">
              <w:rPr>
                <w:rFonts w:asciiTheme="minorHAnsi" w:hAnsiTheme="minorHAnsi" w:cstheme="minorHAnsi"/>
                <w:b/>
                <w:bCs/>
                <w:sz w:val="24"/>
                <w:szCs w:val="24"/>
              </w:rPr>
              <w:t>Tipologia di azione</w:t>
            </w:r>
          </w:p>
        </w:tc>
      </w:tr>
      <w:tr w:rsidR="00336FDB" w:rsidRPr="002713D9" w14:paraId="486C7744" w14:textId="77777777" w:rsidTr="00C22EAB">
        <w:trPr>
          <w:trHeight w:val="308"/>
        </w:trPr>
        <w:tc>
          <w:tcPr>
            <w:tcW w:w="7750" w:type="dxa"/>
            <w:gridSpan w:val="3"/>
            <w:tcBorders>
              <w:top w:val="single" w:sz="4" w:space="0" w:color="000000"/>
              <w:left w:val="single" w:sz="4" w:space="0" w:color="000000"/>
              <w:bottom w:val="single" w:sz="4" w:space="0" w:color="000000"/>
              <w:right w:val="single" w:sz="4" w:space="0" w:color="000000"/>
            </w:tcBorders>
          </w:tcPr>
          <w:p w14:paraId="4C510D58" w14:textId="39A94A5F" w:rsidR="00336FDB" w:rsidRPr="002713D9" w:rsidRDefault="00D902E5" w:rsidP="00D902E5">
            <w:pPr>
              <w:spacing w:after="0" w:line="259" w:lineRule="auto"/>
              <w:ind w:left="0" w:right="0" w:firstLine="0"/>
              <w:rPr>
                <w:rFonts w:asciiTheme="minorHAnsi" w:hAnsiTheme="minorHAnsi" w:cstheme="minorHAnsi"/>
              </w:rPr>
            </w:pPr>
            <w:r w:rsidRPr="002713D9">
              <w:rPr>
                <w:rFonts w:asciiTheme="minorHAnsi" w:hAnsiTheme="minorHAnsi" w:cstheme="minorHAnsi"/>
              </w:rPr>
              <w:t>Non prendere iniziative senza consultare la direzione</w:t>
            </w:r>
          </w:p>
        </w:tc>
        <w:tc>
          <w:tcPr>
            <w:tcW w:w="2315" w:type="dxa"/>
            <w:gridSpan w:val="2"/>
            <w:tcBorders>
              <w:top w:val="single" w:sz="4" w:space="0" w:color="000000"/>
              <w:left w:val="single" w:sz="4" w:space="0" w:color="000000"/>
              <w:bottom w:val="single" w:sz="4" w:space="0" w:color="000000"/>
              <w:right w:val="single" w:sz="4" w:space="0" w:color="000000"/>
            </w:tcBorders>
          </w:tcPr>
          <w:p w14:paraId="5C79D1A4" w14:textId="28B0FF7B" w:rsidR="00336FDB" w:rsidRPr="00863715" w:rsidRDefault="00863715" w:rsidP="00863715">
            <w:pPr>
              <w:spacing w:after="0" w:line="259" w:lineRule="auto"/>
              <w:ind w:left="18" w:right="0" w:firstLine="0"/>
              <w:jc w:val="center"/>
              <w:rPr>
                <w:rFonts w:asciiTheme="minorHAnsi" w:hAnsiTheme="minorHAnsi" w:cstheme="minorHAnsi"/>
                <w:b/>
                <w:bCs/>
                <w:sz w:val="24"/>
                <w:szCs w:val="24"/>
              </w:rPr>
            </w:pPr>
            <w:r w:rsidRPr="00863715">
              <w:rPr>
                <w:rFonts w:asciiTheme="minorHAnsi" w:hAnsiTheme="minorHAnsi" w:cstheme="minorHAnsi"/>
                <w:b/>
                <w:bCs/>
                <w:sz w:val="24"/>
                <w:szCs w:val="24"/>
              </w:rPr>
              <w:t>D</w:t>
            </w:r>
          </w:p>
        </w:tc>
      </w:tr>
      <w:tr w:rsidR="00336FDB" w:rsidRPr="002713D9" w14:paraId="66E435C1"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04283AC2" w14:textId="2BEE5E67" w:rsidR="00336FDB" w:rsidRPr="002713D9" w:rsidRDefault="00D902E5"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Condivisione tra più impiegati delle scelte prese dal singolo e poi step finale di condivisione col direttore</w:t>
            </w:r>
          </w:p>
        </w:tc>
        <w:tc>
          <w:tcPr>
            <w:tcW w:w="2315" w:type="dxa"/>
            <w:gridSpan w:val="2"/>
            <w:tcBorders>
              <w:top w:val="single" w:sz="4" w:space="0" w:color="000000"/>
              <w:left w:val="single" w:sz="4" w:space="0" w:color="000000"/>
              <w:bottom w:val="single" w:sz="4" w:space="0" w:color="000000"/>
              <w:right w:val="single" w:sz="4" w:space="0" w:color="000000"/>
            </w:tcBorders>
          </w:tcPr>
          <w:p w14:paraId="1662C9CB" w14:textId="5B920A12" w:rsidR="00336FDB" w:rsidRPr="00863715" w:rsidRDefault="00863715" w:rsidP="00863715">
            <w:pPr>
              <w:spacing w:after="0" w:line="259" w:lineRule="auto"/>
              <w:ind w:left="18" w:right="0" w:firstLine="0"/>
              <w:jc w:val="center"/>
              <w:rPr>
                <w:rFonts w:asciiTheme="minorHAnsi" w:hAnsiTheme="minorHAnsi" w:cstheme="minorHAnsi"/>
                <w:b/>
                <w:bCs/>
                <w:sz w:val="24"/>
                <w:szCs w:val="24"/>
              </w:rPr>
            </w:pPr>
            <w:r w:rsidRPr="00863715">
              <w:rPr>
                <w:rFonts w:asciiTheme="minorHAnsi" w:hAnsiTheme="minorHAnsi" w:cstheme="minorHAnsi"/>
                <w:b/>
                <w:bCs/>
                <w:sz w:val="24"/>
                <w:szCs w:val="24"/>
              </w:rPr>
              <w:t>D/A</w:t>
            </w:r>
          </w:p>
        </w:tc>
      </w:tr>
      <w:tr w:rsidR="00C22EAB" w:rsidRPr="002713D9" w14:paraId="09677EA8"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3707461" w14:textId="1CD2BC93" w:rsidR="00C22EAB" w:rsidRPr="00C22EAB" w:rsidRDefault="00C40591" w:rsidP="00C22EAB">
            <w:pPr>
              <w:spacing w:after="0" w:line="259" w:lineRule="auto"/>
              <w:ind w:left="0" w:right="0" w:firstLine="0"/>
              <w:jc w:val="center"/>
              <w:rPr>
                <w:rFonts w:asciiTheme="minorHAnsi" w:hAnsiTheme="minorHAnsi" w:cstheme="minorHAnsi"/>
                <w:b/>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C2D8581" w14:textId="099071B1" w:rsidR="00C22EAB" w:rsidRPr="00C22EAB" w:rsidRDefault="00C22EAB" w:rsidP="00C22EAB">
            <w:pPr>
              <w:spacing w:after="0" w:line="259" w:lineRule="auto"/>
              <w:ind w:left="18" w:right="0" w:firstLine="0"/>
              <w:jc w:val="center"/>
              <w:rPr>
                <w:rFonts w:asciiTheme="minorHAnsi" w:hAnsiTheme="minorHAnsi" w:cstheme="minorHAnsi"/>
                <w:b/>
                <w:sz w:val="24"/>
                <w:szCs w:val="24"/>
              </w:rPr>
            </w:pPr>
            <w:r w:rsidRPr="00C22EAB">
              <w:rPr>
                <w:rFonts w:asciiTheme="minorHAnsi" w:hAnsiTheme="minorHAnsi" w:cstheme="minorHAnsi"/>
                <w:b/>
                <w:sz w:val="24"/>
                <w:szCs w:val="24"/>
              </w:rPr>
              <w:t>Impatto concreto</w:t>
            </w:r>
          </w:p>
        </w:tc>
      </w:tr>
      <w:tr w:rsidR="00C22EAB" w:rsidRPr="002713D9" w14:paraId="5FDF5875"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6D6978BC" w14:textId="39672C39" w:rsidR="00C22EAB" w:rsidRPr="002713D9" w:rsidRDefault="00C22EAB" w:rsidP="00C22EA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0249AF86" w14:textId="429310FD" w:rsidR="00C22EAB" w:rsidRPr="002713D9" w:rsidRDefault="00C22EAB" w:rsidP="00C22EAB">
            <w:pPr>
              <w:spacing w:after="0" w:line="259" w:lineRule="auto"/>
              <w:ind w:left="18" w:right="0" w:firstLine="0"/>
              <w:jc w:val="center"/>
              <w:rPr>
                <w:rFonts w:asciiTheme="minorHAnsi" w:hAnsiTheme="minorHAnsi" w:cstheme="minorHAnsi"/>
              </w:rPr>
            </w:pPr>
            <w:r>
              <w:rPr>
                <w:rFonts w:asciiTheme="minorHAnsi" w:hAnsiTheme="minorHAnsi" w:cstheme="minorHAnsi"/>
              </w:rPr>
              <w:t>NO</w:t>
            </w:r>
          </w:p>
        </w:tc>
      </w:tr>
      <w:tr w:rsidR="00C22EAB" w:rsidRPr="002713D9" w14:paraId="6F30FEBA"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5957112C" w14:textId="461862B8" w:rsidR="00C22EAB" w:rsidRPr="002713D9" w:rsidRDefault="00C22EAB" w:rsidP="00C22EA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7C3A99F3" w14:textId="2318F04B" w:rsidR="00C22EAB" w:rsidRPr="002713D9" w:rsidRDefault="00C22EAB" w:rsidP="00C22EAB">
            <w:pPr>
              <w:spacing w:after="0" w:line="259" w:lineRule="auto"/>
              <w:ind w:left="18" w:right="0" w:firstLine="0"/>
              <w:jc w:val="center"/>
              <w:rPr>
                <w:rFonts w:asciiTheme="minorHAnsi" w:hAnsiTheme="minorHAnsi" w:cstheme="minorHAnsi"/>
              </w:rPr>
            </w:pPr>
            <w:r w:rsidRPr="00233F5F">
              <w:rPr>
                <w:rFonts w:asciiTheme="minorHAnsi" w:hAnsiTheme="minorHAnsi" w:cstheme="minorHAnsi"/>
              </w:rPr>
              <w:t>NO</w:t>
            </w:r>
          </w:p>
        </w:tc>
      </w:tr>
      <w:tr w:rsidR="00C22EAB" w:rsidRPr="002713D9" w14:paraId="437F9AB1"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6016CCAF" w14:textId="309008C8" w:rsidR="00C22EAB" w:rsidRPr="002713D9" w:rsidRDefault="00C22EAB" w:rsidP="00C22EA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65B74930" w14:textId="0EC72A04" w:rsidR="00C22EAB" w:rsidRPr="002713D9" w:rsidRDefault="00C22EAB" w:rsidP="00C22EAB">
            <w:pPr>
              <w:spacing w:after="0" w:line="259" w:lineRule="auto"/>
              <w:ind w:left="18" w:right="0" w:firstLine="0"/>
              <w:jc w:val="center"/>
              <w:rPr>
                <w:rFonts w:asciiTheme="minorHAnsi" w:hAnsiTheme="minorHAnsi" w:cstheme="minorHAnsi"/>
              </w:rPr>
            </w:pPr>
            <w:r w:rsidRPr="00233F5F">
              <w:rPr>
                <w:rFonts w:asciiTheme="minorHAnsi" w:hAnsiTheme="minorHAnsi" w:cstheme="minorHAnsi"/>
              </w:rPr>
              <w:t>NO</w:t>
            </w:r>
          </w:p>
        </w:tc>
      </w:tr>
      <w:tr w:rsidR="00C22EAB" w:rsidRPr="002713D9" w14:paraId="584E984E"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1CD67016" w14:textId="20ADB5A1" w:rsidR="00C22EAB" w:rsidRPr="002713D9" w:rsidRDefault="00C22EAB" w:rsidP="00C22EA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6996C69E" w14:textId="09A39AD9" w:rsidR="00C22EAB" w:rsidRPr="002713D9" w:rsidRDefault="00C22EAB" w:rsidP="00C22EAB">
            <w:pPr>
              <w:spacing w:after="0" w:line="259" w:lineRule="auto"/>
              <w:ind w:left="18" w:right="0" w:firstLine="0"/>
              <w:jc w:val="center"/>
              <w:rPr>
                <w:rFonts w:asciiTheme="minorHAnsi" w:hAnsiTheme="minorHAnsi" w:cstheme="minorHAnsi"/>
              </w:rPr>
            </w:pPr>
            <w:r w:rsidRPr="00233F5F">
              <w:rPr>
                <w:rFonts w:asciiTheme="minorHAnsi" w:hAnsiTheme="minorHAnsi" w:cstheme="minorHAnsi"/>
              </w:rPr>
              <w:t>NO</w:t>
            </w:r>
          </w:p>
        </w:tc>
      </w:tr>
      <w:tr w:rsidR="00C22EAB" w:rsidRPr="002713D9" w14:paraId="24360A08" w14:textId="77777777" w:rsidTr="00C22EAB">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523DCAC4" w14:textId="431D9437" w:rsidR="00C22EAB" w:rsidRPr="002713D9" w:rsidRDefault="00C22EAB" w:rsidP="00C22EA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27989919" w14:textId="64781D91" w:rsidR="00C22EAB" w:rsidRPr="002713D9" w:rsidRDefault="00C22EAB" w:rsidP="00C22EAB">
            <w:pPr>
              <w:spacing w:after="0" w:line="259" w:lineRule="auto"/>
              <w:ind w:left="18" w:right="0" w:firstLine="0"/>
              <w:jc w:val="center"/>
              <w:rPr>
                <w:rFonts w:asciiTheme="minorHAnsi" w:hAnsiTheme="minorHAnsi" w:cstheme="minorHAnsi"/>
              </w:rPr>
            </w:pPr>
            <w:r w:rsidRPr="00233F5F">
              <w:rPr>
                <w:rFonts w:asciiTheme="minorHAnsi" w:hAnsiTheme="minorHAnsi" w:cstheme="minorHAnsi"/>
              </w:rPr>
              <w:t>NO</w:t>
            </w:r>
          </w:p>
        </w:tc>
      </w:tr>
      <w:tr w:rsidR="00C22EAB" w:rsidRPr="002713D9" w14:paraId="29399BE7" w14:textId="77777777" w:rsidTr="00C22EAB">
        <w:trPr>
          <w:trHeight w:val="39"/>
        </w:trPr>
        <w:tc>
          <w:tcPr>
            <w:tcW w:w="7750" w:type="dxa"/>
            <w:gridSpan w:val="3"/>
            <w:tcBorders>
              <w:top w:val="single" w:sz="4" w:space="0" w:color="000000"/>
              <w:left w:val="single" w:sz="4" w:space="0" w:color="000000"/>
              <w:bottom w:val="single" w:sz="4" w:space="0" w:color="000000"/>
              <w:right w:val="single" w:sz="4" w:space="0" w:color="000000"/>
            </w:tcBorders>
          </w:tcPr>
          <w:p w14:paraId="42FF4B39" w14:textId="60CBDAB2" w:rsidR="00C22EAB" w:rsidRPr="002713D9" w:rsidRDefault="00C22EAB" w:rsidP="00C22EA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Mancanza di una gerarchia interna o mancato rispetto dell'organigramma</w:t>
            </w:r>
          </w:p>
        </w:tc>
        <w:tc>
          <w:tcPr>
            <w:tcW w:w="2315" w:type="dxa"/>
            <w:gridSpan w:val="2"/>
            <w:tcBorders>
              <w:top w:val="single" w:sz="4" w:space="0" w:color="000000"/>
              <w:left w:val="single" w:sz="4" w:space="0" w:color="000000"/>
              <w:bottom w:val="single" w:sz="4" w:space="0" w:color="000000"/>
              <w:right w:val="single" w:sz="4" w:space="0" w:color="000000"/>
            </w:tcBorders>
          </w:tcPr>
          <w:p w14:paraId="56F5A7F7" w14:textId="6F13405B" w:rsidR="00C22EAB" w:rsidRPr="002713D9" w:rsidRDefault="00C22EAB" w:rsidP="00C22EAB">
            <w:pPr>
              <w:spacing w:after="0" w:line="259" w:lineRule="auto"/>
              <w:ind w:left="18" w:right="0" w:firstLine="0"/>
              <w:jc w:val="center"/>
              <w:rPr>
                <w:rFonts w:asciiTheme="minorHAnsi" w:hAnsiTheme="minorHAnsi" w:cstheme="minorHAnsi"/>
              </w:rPr>
            </w:pPr>
            <w:r w:rsidRPr="00233F5F">
              <w:rPr>
                <w:rFonts w:asciiTheme="minorHAnsi" w:hAnsiTheme="minorHAnsi" w:cstheme="minorHAnsi"/>
              </w:rPr>
              <w:t>NO</w:t>
            </w:r>
          </w:p>
        </w:tc>
      </w:tr>
      <w:tr w:rsidR="00C22EAB" w:rsidRPr="002D5BDD" w14:paraId="00E22CC8" w14:textId="77777777" w:rsidTr="00C22EAB">
        <w:trPr>
          <w:trHeight w:val="264"/>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5F270E7" w14:textId="77777777" w:rsidR="00C22EAB" w:rsidRPr="002D5BDD" w:rsidRDefault="00C22EAB"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C22EAB" w:rsidRPr="00960B2F" w14:paraId="1E08DBE4" w14:textId="77777777" w:rsidTr="00C22EAB">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FDCA67B" w14:textId="77777777" w:rsidR="00C22EAB" w:rsidRPr="00960B2F" w:rsidRDefault="00C22EAB"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EEBB4DF" w14:textId="77777777" w:rsidR="00C22EAB" w:rsidRPr="00960B2F" w:rsidRDefault="00C22EAB"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3869B83" w14:textId="77777777" w:rsidR="00C22EAB" w:rsidRPr="00960B2F" w:rsidRDefault="00C22EAB"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C22EAB" w:rsidRPr="00960B2F" w14:paraId="0C17D98F" w14:textId="77777777" w:rsidTr="00C22EAB">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54E87180" w14:textId="77777777" w:rsidR="00C22EAB" w:rsidRPr="00960B2F" w:rsidRDefault="00C22EAB"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lastRenderedPageBreak/>
              <w:t>BASSO</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45713C3" w14:textId="77777777" w:rsidR="00C22EAB" w:rsidRPr="00960B2F" w:rsidRDefault="00C22EAB"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4B9E1EFE" w14:textId="77777777" w:rsidR="00C22EAB" w:rsidRPr="00960B2F" w:rsidRDefault="00C22EAB"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C22EAB" w:rsidRPr="00EE69D2" w14:paraId="30B16DB7" w14:textId="77777777" w:rsidTr="00C22EAB">
        <w:tblPrEx>
          <w:tblCellMar>
            <w:left w:w="106" w:type="dxa"/>
            <w:right w:w="44" w:type="dxa"/>
          </w:tblCellMar>
        </w:tblPrEx>
        <w:trPr>
          <w:trHeight w:val="264"/>
        </w:trPr>
        <w:tc>
          <w:tcPr>
            <w:tcW w:w="7797"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E9EA" w14:textId="77777777" w:rsidR="00C22EAB" w:rsidRPr="00EE69D2" w:rsidRDefault="00C22EAB"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6777ADF" w14:textId="77777777" w:rsidR="00C22EAB" w:rsidRPr="00EE69D2" w:rsidRDefault="00C22EAB"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C22EAB" w:rsidRPr="00EE69D2" w14:paraId="02857E8B" w14:textId="77777777" w:rsidTr="00C22EAB">
        <w:tblPrEx>
          <w:tblCellMar>
            <w:left w:w="106" w:type="dxa"/>
            <w:right w:w="44" w:type="dxa"/>
          </w:tblCellMar>
        </w:tblPrEx>
        <w:trPr>
          <w:trHeight w:val="264"/>
        </w:trPr>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21CAE1DF" w14:textId="77777777" w:rsidR="00C22EAB" w:rsidRPr="00EE69D2" w:rsidRDefault="00C22EAB" w:rsidP="003945F1">
            <w:pPr>
              <w:spacing w:after="0" w:line="259" w:lineRule="auto"/>
              <w:ind w:left="0" w:right="0" w:firstLine="0"/>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right w:val="single" w:sz="4" w:space="0" w:color="000000"/>
            </w:tcBorders>
          </w:tcPr>
          <w:p w14:paraId="7F47DA0F" w14:textId="77777777" w:rsidR="00C22EAB" w:rsidRPr="00EE69D2" w:rsidRDefault="00C22EAB" w:rsidP="003945F1">
            <w:pPr>
              <w:spacing w:after="0" w:line="259" w:lineRule="auto"/>
              <w:ind w:left="2" w:right="0" w:firstLine="0"/>
              <w:jc w:val="center"/>
              <w:rPr>
                <w:rFonts w:asciiTheme="minorHAnsi" w:hAnsiTheme="minorHAnsi" w:cstheme="minorHAnsi"/>
                <w:b/>
              </w:rPr>
            </w:pPr>
          </w:p>
        </w:tc>
      </w:tr>
    </w:tbl>
    <w:p w14:paraId="767D1CB2" w14:textId="77777777" w:rsidR="00863715" w:rsidRPr="00C22EAB" w:rsidRDefault="00863715" w:rsidP="00D902E5">
      <w:pPr>
        <w:spacing w:after="160" w:line="259" w:lineRule="auto"/>
        <w:ind w:left="0" w:right="0" w:firstLine="0"/>
        <w:jc w:val="left"/>
        <w:rPr>
          <w:rFonts w:asciiTheme="minorHAnsi" w:hAnsiTheme="minorHAnsi" w:cstheme="minorHAnsi"/>
          <w:b/>
          <w:sz w:val="24"/>
          <w:szCs w:val="24"/>
        </w:rPr>
      </w:pPr>
    </w:p>
    <w:p w14:paraId="2C3989F2" w14:textId="17E42D2B" w:rsidR="00D902E5" w:rsidRPr="00FC44C7" w:rsidRDefault="00FC44C7" w:rsidP="00FC44C7">
      <w:pPr>
        <w:pStyle w:val="Paragrafoelenco"/>
        <w:numPr>
          <w:ilvl w:val="0"/>
          <w:numId w:val="34"/>
        </w:numPr>
        <w:spacing w:after="0" w:line="259" w:lineRule="auto"/>
        <w:ind w:right="0"/>
        <w:jc w:val="left"/>
        <w:rPr>
          <w:rFonts w:asciiTheme="minorHAnsi" w:hAnsiTheme="minorHAnsi" w:cstheme="minorHAnsi"/>
          <w:b/>
          <w:u w:val="single"/>
        </w:rPr>
      </w:pPr>
      <w:r w:rsidRPr="00FC44C7">
        <w:rPr>
          <w:rFonts w:asciiTheme="minorHAnsi" w:hAnsiTheme="minorHAnsi" w:cstheme="minorHAnsi"/>
          <w:b/>
          <w:sz w:val="24"/>
          <w:szCs w:val="24"/>
        </w:rPr>
        <w:t>PIANIFICAZIONE GESTIONE TERRITORI</w:t>
      </w:r>
    </w:p>
    <w:p w14:paraId="27A57DB9" w14:textId="77777777" w:rsidR="00FC44C7" w:rsidRPr="00FC44C7" w:rsidRDefault="00FC44C7" w:rsidP="00FC44C7">
      <w:pPr>
        <w:pStyle w:val="Paragrafoelenco"/>
        <w:spacing w:after="0" w:line="259" w:lineRule="auto"/>
        <w:ind w:left="360" w:right="0" w:firstLine="0"/>
        <w:jc w:val="left"/>
        <w:rPr>
          <w:rFonts w:asciiTheme="minorHAnsi" w:hAnsiTheme="minorHAnsi" w:cstheme="minorHAnsi"/>
          <w:b/>
          <w:u w:val="single"/>
        </w:rPr>
      </w:pPr>
    </w:p>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943"/>
        <w:gridCol w:w="2127"/>
      </w:tblGrid>
      <w:tr w:rsidR="00D902E5" w:rsidRPr="002713D9" w14:paraId="3F1673FD" w14:textId="77777777" w:rsidTr="00AD3B01">
        <w:trPr>
          <w:trHeight w:val="341"/>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66DE3BA" w14:textId="4A4E3CBF" w:rsidR="00D902E5" w:rsidRPr="002713D9" w:rsidRDefault="00D902E5" w:rsidP="00C22EAB">
            <w:pPr>
              <w:spacing w:after="0" w:line="259" w:lineRule="auto"/>
              <w:ind w:left="16" w:right="0" w:firstLine="0"/>
              <w:jc w:val="center"/>
              <w:rPr>
                <w:rFonts w:asciiTheme="minorHAnsi" w:hAnsiTheme="minorHAnsi" w:cstheme="minorHAnsi"/>
              </w:rPr>
            </w:pPr>
            <w:r w:rsidRPr="002713D9">
              <w:rPr>
                <w:rFonts w:asciiTheme="minorHAnsi" w:hAnsiTheme="minorHAnsi" w:cstheme="minorHAnsi"/>
                <w:b/>
              </w:rPr>
              <w:t>Attività collegabili</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0C6361B" w14:textId="367D5902" w:rsidR="00D902E5" w:rsidRPr="002713D9" w:rsidRDefault="00D902E5" w:rsidP="00C22EAB">
            <w:pPr>
              <w:spacing w:after="0" w:line="259" w:lineRule="auto"/>
              <w:ind w:left="17" w:right="0" w:firstLine="0"/>
              <w:jc w:val="center"/>
              <w:rPr>
                <w:rFonts w:asciiTheme="minorHAnsi" w:hAnsiTheme="minorHAnsi" w:cstheme="minorHAnsi"/>
              </w:rPr>
            </w:pPr>
            <w:r w:rsidRPr="002713D9">
              <w:rPr>
                <w:rFonts w:asciiTheme="minorHAnsi" w:hAnsiTheme="minorHAnsi" w:cstheme="minorHAnsi"/>
                <w:b/>
              </w:rPr>
              <w:t>Tipo reato</w:t>
            </w:r>
          </w:p>
        </w:tc>
      </w:tr>
      <w:tr w:rsidR="00D902E5" w:rsidRPr="002713D9" w14:paraId="40FC0377" w14:textId="77777777" w:rsidTr="00C40591">
        <w:trPr>
          <w:trHeight w:val="306"/>
        </w:trPr>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2D66242D" w14:textId="3F3A7142" w:rsidR="00FC44C7" w:rsidRDefault="00FC44C7" w:rsidP="00FC44C7">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FC44C7">
              <w:rPr>
                <w:rFonts w:asciiTheme="minorHAnsi" w:hAnsiTheme="minorHAnsi" w:cstheme="minorHAnsi"/>
                <w:bCs/>
              </w:rPr>
              <w:t>All’interno di ogni singolo Comune la gestione avviene secondo quanto previsto dai Piani di Assestamento: nelle superfici concesse in gestione il Comune autorizza il Consorzio Forestale a realizzare, in proprio o tramite terzi, interventi di ordinaria e straordinaria gestione forestale, concordati preventivamente</w:t>
            </w:r>
            <w:r w:rsidR="00A44677">
              <w:rPr>
                <w:rFonts w:asciiTheme="minorHAnsi" w:hAnsiTheme="minorHAnsi" w:cstheme="minorHAnsi"/>
                <w:bCs/>
              </w:rPr>
              <w:t xml:space="preserve">. </w:t>
            </w:r>
          </w:p>
          <w:p w14:paraId="71F306A9" w14:textId="3CB99220" w:rsidR="00FC44C7" w:rsidRPr="00FC44C7" w:rsidRDefault="00FC44C7" w:rsidP="00FC44C7">
            <w:pPr>
              <w:spacing w:after="0" w:line="259" w:lineRule="auto"/>
              <w:ind w:left="16" w:right="0" w:firstLine="0"/>
              <w:jc w:val="left"/>
              <w:rPr>
                <w:rFonts w:asciiTheme="minorHAnsi" w:hAnsiTheme="minorHAnsi" w:cstheme="minorHAnsi"/>
                <w:bCs/>
              </w:rPr>
            </w:pPr>
            <w:r>
              <w:rPr>
                <w:rFonts w:asciiTheme="minorHAnsi" w:hAnsiTheme="minorHAnsi" w:cstheme="minorHAnsi"/>
                <w:bCs/>
              </w:rPr>
              <w:t>-</w:t>
            </w:r>
            <w:r w:rsidRPr="00FC44C7">
              <w:rPr>
                <w:rFonts w:asciiTheme="minorHAnsi" w:hAnsiTheme="minorHAnsi" w:cstheme="minorHAnsi"/>
                <w:bCs/>
              </w:rPr>
              <w:t>Stesura dei Piani di Assestamento Forestale tramite incarico della Comunità Montana di Valle Camonica (L.R. 31/08, artt. 25-26, Azione 9)</w:t>
            </w:r>
          </w:p>
          <w:p w14:paraId="13536487"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Fasi di redazione:</w:t>
            </w:r>
          </w:p>
          <w:p w14:paraId="01444E83"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_ confinamento;</w:t>
            </w:r>
          </w:p>
          <w:p w14:paraId="3484A54C"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_ rilievi ed aree di saggio;</w:t>
            </w:r>
          </w:p>
          <w:p w14:paraId="5FC626CE"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_ stesura;</w:t>
            </w:r>
          </w:p>
          <w:p w14:paraId="4FCB9C24"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_ presentazione minuta;</w:t>
            </w:r>
          </w:p>
          <w:p w14:paraId="5131F76E" w14:textId="77777777" w:rsidR="00FC44C7" w:rsidRPr="00FC44C7"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_approvazione;</w:t>
            </w:r>
          </w:p>
          <w:p w14:paraId="5B6C8401" w14:textId="04EE1573" w:rsidR="00FC44C7" w:rsidRPr="00863715" w:rsidRDefault="00FC44C7" w:rsidP="00FC44C7">
            <w:pPr>
              <w:spacing w:after="0" w:line="259" w:lineRule="auto"/>
              <w:ind w:left="16" w:right="0" w:firstLine="0"/>
              <w:jc w:val="left"/>
              <w:rPr>
                <w:rFonts w:asciiTheme="minorHAnsi" w:hAnsiTheme="minorHAnsi" w:cstheme="minorHAnsi"/>
                <w:bCs/>
              </w:rPr>
            </w:pPr>
            <w:r w:rsidRPr="00FC44C7">
              <w:rPr>
                <w:rFonts w:asciiTheme="minorHAnsi" w:hAnsiTheme="minorHAnsi" w:cstheme="minorHAnsi"/>
                <w:bCs/>
              </w:rPr>
              <w:t>_ stampa.</w:t>
            </w:r>
          </w:p>
        </w:tc>
        <w:tc>
          <w:tcPr>
            <w:tcW w:w="2127" w:type="dxa"/>
            <w:tcBorders>
              <w:top w:val="single" w:sz="4" w:space="0" w:color="000000"/>
              <w:left w:val="single" w:sz="4" w:space="0" w:color="000000"/>
              <w:bottom w:val="single" w:sz="4" w:space="0" w:color="000000"/>
              <w:right w:val="single" w:sz="4" w:space="0" w:color="000000"/>
            </w:tcBorders>
          </w:tcPr>
          <w:p w14:paraId="658DBFB6" w14:textId="77777777" w:rsidR="00C40591" w:rsidRPr="00836384" w:rsidRDefault="00D902E5"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0A009B9C"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545E7820"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47335644"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6D11050F" w14:textId="17814519" w:rsidR="00D902E5"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D902E5" w:rsidRPr="002713D9" w14:paraId="3E5E00BA" w14:textId="77777777" w:rsidTr="00AD3B01">
        <w:trPr>
          <w:trHeight w:val="516"/>
        </w:trPr>
        <w:tc>
          <w:tcPr>
            <w:tcW w:w="10065" w:type="dxa"/>
            <w:gridSpan w:val="3"/>
            <w:tcBorders>
              <w:top w:val="single" w:sz="4" w:space="0" w:color="000000"/>
              <w:left w:val="single" w:sz="4" w:space="0" w:color="000000"/>
              <w:bottom w:val="single" w:sz="4" w:space="0" w:color="000000"/>
              <w:right w:val="single" w:sz="4" w:space="0" w:color="000000"/>
            </w:tcBorders>
          </w:tcPr>
          <w:p w14:paraId="2838D4AA" w14:textId="77777777" w:rsidR="00D902E5" w:rsidRPr="002713D9" w:rsidRDefault="00D902E5"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27433FD9" w14:textId="3F5305B8" w:rsidR="00D902E5" w:rsidRPr="002713D9" w:rsidRDefault="00AE5940" w:rsidP="00D902E5">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Errori nella fase di confinamento (a favore/sfavore della pubblica amministrazione).</w:t>
            </w:r>
          </w:p>
          <w:p w14:paraId="568BF29F" w14:textId="77777777" w:rsidR="00D902E5" w:rsidRPr="002713D9" w:rsidRDefault="00AE5940"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Errori nella fase di rilievo, previsione e progettazione</w:t>
            </w:r>
          </w:p>
          <w:p w14:paraId="657AD9CD" w14:textId="77777777" w:rsidR="00AE5940" w:rsidRPr="002713D9" w:rsidRDefault="00AE5940"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Mancato rispetto delle tempistiche</w:t>
            </w:r>
          </w:p>
          <w:p w14:paraId="7D39BAAB" w14:textId="77777777" w:rsidR="00AE5940" w:rsidRPr="002713D9" w:rsidRDefault="00AE5940"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Mancato rispetto delle procedure e dei bandi</w:t>
            </w:r>
          </w:p>
          <w:p w14:paraId="6765904E" w14:textId="78DAC032" w:rsidR="00AE5940" w:rsidRPr="002713D9" w:rsidRDefault="00AE5940"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Indirizzare in fase di revisione dei piani gli interventi in funzione dell'interesse dei comuni più che dalla necessità dal punto di visto selvicolturale</w:t>
            </w:r>
          </w:p>
        </w:tc>
      </w:tr>
      <w:tr w:rsidR="00D902E5" w:rsidRPr="002713D9" w14:paraId="36F9A854" w14:textId="77777777" w:rsidTr="00AD3B01">
        <w:trPr>
          <w:trHeight w:val="264"/>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C0495F4" w14:textId="5FB77A05" w:rsidR="00D902E5" w:rsidRPr="002713D9" w:rsidRDefault="00D902E5" w:rsidP="00C22EAB">
            <w:pPr>
              <w:spacing w:after="0" w:line="259" w:lineRule="auto"/>
              <w:ind w:left="16" w:right="0" w:firstLine="0"/>
              <w:jc w:val="center"/>
              <w:rPr>
                <w:rFonts w:asciiTheme="minorHAnsi" w:hAnsiTheme="minorHAnsi" w:cstheme="minorHAnsi"/>
              </w:rPr>
            </w:pPr>
            <w:r w:rsidRPr="00C22EAB">
              <w:rPr>
                <w:rFonts w:asciiTheme="minorHAnsi" w:hAnsiTheme="minorHAnsi" w:cstheme="minorHAnsi"/>
                <w:b/>
                <w:sz w:val="24"/>
                <w:szCs w:val="24"/>
              </w:rPr>
              <w:t>Funzioni coinvolte</w:t>
            </w:r>
          </w:p>
        </w:tc>
      </w:tr>
      <w:tr w:rsidR="00D902E5" w:rsidRPr="002713D9" w14:paraId="6F3508DA" w14:textId="77777777" w:rsidTr="00A44677">
        <w:trPr>
          <w:trHeight w:val="678"/>
        </w:trPr>
        <w:tc>
          <w:tcPr>
            <w:tcW w:w="10065" w:type="dxa"/>
            <w:gridSpan w:val="3"/>
            <w:tcBorders>
              <w:top w:val="single" w:sz="4" w:space="0" w:color="000000"/>
              <w:left w:val="single" w:sz="4" w:space="0" w:color="000000"/>
              <w:bottom w:val="single" w:sz="4" w:space="0" w:color="000000"/>
              <w:right w:val="single" w:sz="4" w:space="0" w:color="000000"/>
            </w:tcBorders>
          </w:tcPr>
          <w:p w14:paraId="22BB6D91" w14:textId="1CD10D4D" w:rsidR="00D902E5" w:rsidRPr="002713D9" w:rsidRDefault="00D902E5" w:rsidP="00C22EAB">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w:t>
            </w:r>
          </w:p>
          <w:p w14:paraId="1384B5B0" w14:textId="77777777" w:rsidR="00D902E5" w:rsidRDefault="00D902E5" w:rsidP="00A44677">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w:t>
            </w:r>
            <w:r w:rsidR="00A44677">
              <w:rPr>
                <w:rFonts w:asciiTheme="minorHAnsi" w:hAnsiTheme="minorHAnsi" w:cstheme="minorHAnsi"/>
              </w:rPr>
              <w:t>o</w:t>
            </w:r>
          </w:p>
          <w:p w14:paraId="15F1902F" w14:textId="170C183B" w:rsidR="00A44677" w:rsidRPr="002713D9" w:rsidRDefault="00A44677" w:rsidP="00A44677">
            <w:pPr>
              <w:spacing w:after="0" w:line="259" w:lineRule="auto"/>
              <w:ind w:left="16" w:right="0" w:firstLine="0"/>
              <w:jc w:val="center"/>
              <w:rPr>
                <w:rFonts w:asciiTheme="minorHAnsi" w:hAnsiTheme="minorHAnsi" w:cstheme="minorHAnsi"/>
              </w:rPr>
            </w:pPr>
            <w:r>
              <w:rPr>
                <w:rFonts w:asciiTheme="minorHAnsi" w:hAnsiTheme="minorHAnsi" w:cstheme="minorHAnsi"/>
              </w:rPr>
              <w:t>Operatori</w:t>
            </w:r>
          </w:p>
        </w:tc>
      </w:tr>
      <w:tr w:rsidR="00863715" w:rsidRPr="002713D9" w14:paraId="15299CB0"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0A192B9" w14:textId="1BE2B24C" w:rsidR="00863715" w:rsidRPr="00C22EAB" w:rsidRDefault="00C40591" w:rsidP="00863715">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186A30B" w14:textId="1CA283D2"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863715" w:rsidRPr="002713D9" w14:paraId="2AF28AF6"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745F7EF2" w14:textId="717B5DA3"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127" w:type="dxa"/>
            <w:tcBorders>
              <w:top w:val="single" w:sz="4" w:space="0" w:color="000000"/>
              <w:left w:val="single" w:sz="4" w:space="0" w:color="000000"/>
              <w:bottom w:val="single" w:sz="4" w:space="0" w:color="000000"/>
              <w:right w:val="single" w:sz="4" w:space="0" w:color="000000"/>
            </w:tcBorders>
          </w:tcPr>
          <w:p w14:paraId="0E95FC08" w14:textId="0AA8885E"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SI</w:t>
            </w:r>
          </w:p>
        </w:tc>
      </w:tr>
      <w:tr w:rsidR="00863715" w:rsidRPr="002713D9" w14:paraId="3F691245"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435193FC" w14:textId="24C43838"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127" w:type="dxa"/>
            <w:tcBorders>
              <w:top w:val="single" w:sz="4" w:space="0" w:color="000000"/>
              <w:left w:val="single" w:sz="4" w:space="0" w:color="000000"/>
              <w:bottom w:val="single" w:sz="4" w:space="0" w:color="000000"/>
              <w:right w:val="single" w:sz="4" w:space="0" w:color="000000"/>
            </w:tcBorders>
          </w:tcPr>
          <w:p w14:paraId="2BA6F746" w14:textId="3378B5E1"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NO</w:t>
            </w:r>
          </w:p>
        </w:tc>
      </w:tr>
      <w:tr w:rsidR="00863715" w:rsidRPr="002713D9" w14:paraId="2F5BEC83"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645F0BE5" w14:textId="16AD7584"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127" w:type="dxa"/>
            <w:tcBorders>
              <w:top w:val="single" w:sz="4" w:space="0" w:color="000000"/>
              <w:left w:val="single" w:sz="4" w:space="0" w:color="000000"/>
              <w:bottom w:val="single" w:sz="4" w:space="0" w:color="000000"/>
              <w:right w:val="single" w:sz="4" w:space="0" w:color="000000"/>
            </w:tcBorders>
          </w:tcPr>
          <w:p w14:paraId="2D584BAD" w14:textId="0CFB34FD"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SI</w:t>
            </w:r>
          </w:p>
        </w:tc>
      </w:tr>
      <w:tr w:rsidR="00863715" w:rsidRPr="002713D9" w14:paraId="31F00B68"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37106A13" w14:textId="17821323"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0BC2241C" w14:textId="1C2C8309"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SI</w:t>
            </w:r>
          </w:p>
        </w:tc>
      </w:tr>
      <w:tr w:rsidR="00863715" w:rsidRPr="002713D9" w14:paraId="16AB5BF2"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2250180D" w14:textId="7424D272"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127" w:type="dxa"/>
            <w:tcBorders>
              <w:top w:val="single" w:sz="4" w:space="0" w:color="000000"/>
              <w:left w:val="single" w:sz="4" w:space="0" w:color="000000"/>
              <w:bottom w:val="single" w:sz="4" w:space="0" w:color="000000"/>
              <w:right w:val="single" w:sz="4" w:space="0" w:color="000000"/>
            </w:tcBorders>
          </w:tcPr>
          <w:p w14:paraId="75B75E58" w14:textId="72ABC1CA"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SI</w:t>
            </w:r>
          </w:p>
        </w:tc>
      </w:tr>
      <w:tr w:rsidR="00863715" w:rsidRPr="002713D9" w14:paraId="12721670"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42D8E82D" w14:textId="43AA4A1D"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lastRenderedPageBreak/>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164FE788" w14:textId="42365433"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SI</w:t>
            </w:r>
          </w:p>
        </w:tc>
      </w:tr>
      <w:tr w:rsidR="00863715" w:rsidRPr="002713D9" w14:paraId="61A0574E" w14:textId="77777777" w:rsidTr="00863715">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5A627825" w14:textId="0B228F50"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Rapporti con imprese boschive</w:t>
            </w:r>
          </w:p>
        </w:tc>
        <w:tc>
          <w:tcPr>
            <w:tcW w:w="2127" w:type="dxa"/>
            <w:tcBorders>
              <w:top w:val="single" w:sz="4" w:space="0" w:color="000000"/>
              <w:left w:val="single" w:sz="4" w:space="0" w:color="000000"/>
              <w:bottom w:val="single" w:sz="4" w:space="0" w:color="000000"/>
              <w:right w:val="single" w:sz="4" w:space="0" w:color="000000"/>
            </w:tcBorders>
          </w:tcPr>
          <w:p w14:paraId="0EA817A9" w14:textId="406E2783" w:rsidR="00863715" w:rsidRPr="00863715" w:rsidRDefault="00863715" w:rsidP="00863715">
            <w:pPr>
              <w:spacing w:after="0" w:line="259" w:lineRule="auto"/>
              <w:ind w:left="0" w:right="0" w:firstLine="0"/>
              <w:jc w:val="center"/>
              <w:rPr>
                <w:rFonts w:asciiTheme="minorHAnsi" w:hAnsiTheme="minorHAnsi" w:cstheme="minorHAnsi"/>
              </w:rPr>
            </w:pPr>
            <w:r w:rsidRPr="00863715">
              <w:rPr>
                <w:rFonts w:asciiTheme="minorHAnsi" w:hAnsiTheme="minorHAnsi" w:cstheme="minorHAnsi"/>
              </w:rPr>
              <w:t>SI</w:t>
            </w:r>
          </w:p>
        </w:tc>
      </w:tr>
      <w:tr w:rsidR="00863715" w:rsidRPr="002713D9" w14:paraId="778E122A"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E03AEC4" w14:textId="62C35AE6"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Azione preventiva generale già in 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E546AB3" w14:textId="7B83051D" w:rsidR="00863715" w:rsidRPr="00C22EAB" w:rsidRDefault="00863715" w:rsidP="00863715">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Tipologia di azione</w:t>
            </w:r>
          </w:p>
        </w:tc>
      </w:tr>
      <w:tr w:rsidR="00863715" w:rsidRPr="002713D9" w14:paraId="122DA704"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786CCE8C"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127" w:type="dxa"/>
            <w:tcBorders>
              <w:top w:val="single" w:sz="4" w:space="0" w:color="000000"/>
              <w:left w:val="single" w:sz="4" w:space="0" w:color="000000"/>
              <w:bottom w:val="single" w:sz="4" w:space="0" w:color="000000"/>
              <w:right w:val="single" w:sz="4" w:space="0" w:color="000000"/>
            </w:tcBorders>
          </w:tcPr>
          <w:p w14:paraId="013CBD0F" w14:textId="4766A696"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C/D</w:t>
            </w:r>
          </w:p>
        </w:tc>
      </w:tr>
      <w:tr w:rsidR="00863715" w:rsidRPr="002713D9" w14:paraId="5D11097F"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7C6D11A1"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Formazione </w:t>
            </w:r>
          </w:p>
        </w:tc>
        <w:tc>
          <w:tcPr>
            <w:tcW w:w="2127" w:type="dxa"/>
            <w:tcBorders>
              <w:top w:val="single" w:sz="4" w:space="0" w:color="000000"/>
              <w:left w:val="single" w:sz="4" w:space="0" w:color="000000"/>
              <w:bottom w:val="single" w:sz="4" w:space="0" w:color="000000"/>
              <w:right w:val="single" w:sz="4" w:space="0" w:color="000000"/>
            </w:tcBorders>
          </w:tcPr>
          <w:p w14:paraId="7F4A3646" w14:textId="4811B5E3"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F</w:t>
            </w:r>
          </w:p>
        </w:tc>
      </w:tr>
      <w:tr w:rsidR="00863715" w:rsidRPr="002713D9" w14:paraId="33C1EE96"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71A646E4"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127" w:type="dxa"/>
            <w:tcBorders>
              <w:top w:val="single" w:sz="4" w:space="0" w:color="000000"/>
              <w:left w:val="single" w:sz="4" w:space="0" w:color="000000"/>
              <w:bottom w:val="single" w:sz="4" w:space="0" w:color="000000"/>
              <w:right w:val="single" w:sz="4" w:space="0" w:color="000000"/>
            </w:tcBorders>
          </w:tcPr>
          <w:p w14:paraId="12FA9F67" w14:textId="6A7BA6CB"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G</w:t>
            </w:r>
          </w:p>
        </w:tc>
      </w:tr>
      <w:tr w:rsidR="00863715" w:rsidRPr="002713D9" w14:paraId="0AE4F899"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31EAC4DD"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127" w:type="dxa"/>
            <w:tcBorders>
              <w:top w:val="single" w:sz="4" w:space="0" w:color="000000"/>
              <w:left w:val="single" w:sz="4" w:space="0" w:color="000000"/>
              <w:bottom w:val="single" w:sz="4" w:space="0" w:color="000000"/>
              <w:right w:val="single" w:sz="4" w:space="0" w:color="000000"/>
            </w:tcBorders>
          </w:tcPr>
          <w:p w14:paraId="168F19FF" w14:textId="24BAB814"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L</w:t>
            </w:r>
          </w:p>
        </w:tc>
      </w:tr>
      <w:tr w:rsidR="00863715" w:rsidRPr="002713D9" w14:paraId="75EC9D86"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0D21B876"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127" w:type="dxa"/>
            <w:tcBorders>
              <w:top w:val="single" w:sz="4" w:space="0" w:color="000000"/>
              <w:left w:val="single" w:sz="4" w:space="0" w:color="000000"/>
              <w:bottom w:val="single" w:sz="4" w:space="0" w:color="000000"/>
              <w:right w:val="single" w:sz="4" w:space="0" w:color="000000"/>
            </w:tcBorders>
          </w:tcPr>
          <w:p w14:paraId="61AE4727" w14:textId="2A34942F"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L</w:t>
            </w:r>
          </w:p>
        </w:tc>
      </w:tr>
      <w:tr w:rsidR="00863715" w:rsidRPr="002713D9" w14:paraId="1D7B34A4"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11640F46" w14:textId="77777777" w:rsidR="00863715" w:rsidRPr="002713D9" w:rsidRDefault="00863715" w:rsidP="00863715">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127" w:type="dxa"/>
            <w:tcBorders>
              <w:top w:val="single" w:sz="4" w:space="0" w:color="000000"/>
              <w:left w:val="single" w:sz="4" w:space="0" w:color="000000"/>
              <w:bottom w:val="single" w:sz="4" w:space="0" w:color="000000"/>
              <w:right w:val="single" w:sz="4" w:space="0" w:color="000000"/>
            </w:tcBorders>
          </w:tcPr>
          <w:p w14:paraId="46AAB1FE" w14:textId="3E259C67"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B</w:t>
            </w:r>
          </w:p>
        </w:tc>
      </w:tr>
      <w:tr w:rsidR="00863715" w:rsidRPr="002713D9" w14:paraId="5DF7FA5A"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21C7B518" w14:textId="60C98A4F" w:rsidR="00863715" w:rsidRPr="002713D9" w:rsidRDefault="00863715" w:rsidP="00863715">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127" w:type="dxa"/>
            <w:tcBorders>
              <w:top w:val="single" w:sz="4" w:space="0" w:color="000000"/>
              <w:left w:val="single" w:sz="4" w:space="0" w:color="000000"/>
              <w:bottom w:val="single" w:sz="4" w:space="0" w:color="000000"/>
              <w:right w:val="single" w:sz="4" w:space="0" w:color="000000"/>
            </w:tcBorders>
          </w:tcPr>
          <w:p w14:paraId="057B1597" w14:textId="43EDE047"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H</w:t>
            </w:r>
          </w:p>
        </w:tc>
      </w:tr>
      <w:tr w:rsidR="00863715" w:rsidRPr="002713D9" w14:paraId="29946587"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54DDA635" w14:textId="2ECBD889" w:rsidR="00863715" w:rsidRPr="002713D9" w:rsidRDefault="00863715" w:rsidP="00863715">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63E2814" w14:textId="17C1DADD" w:rsidR="00863715" w:rsidRPr="002713D9" w:rsidRDefault="00863715" w:rsidP="00863715">
            <w:pPr>
              <w:spacing w:after="0" w:line="259" w:lineRule="auto"/>
              <w:ind w:left="0" w:right="0" w:firstLine="0"/>
              <w:jc w:val="center"/>
              <w:rPr>
                <w:rFonts w:asciiTheme="minorHAnsi" w:hAnsiTheme="minorHAnsi" w:cstheme="minorHAnsi"/>
              </w:rPr>
            </w:pPr>
            <w:r w:rsidRPr="00411502">
              <w:rPr>
                <w:rFonts w:asciiTheme="minorHAnsi" w:hAnsiTheme="minorHAnsi" w:cstheme="minorHAnsi"/>
                <w:b/>
                <w:bCs/>
                <w:sz w:val="24"/>
                <w:szCs w:val="24"/>
              </w:rPr>
              <w:t>N</w:t>
            </w:r>
          </w:p>
        </w:tc>
      </w:tr>
      <w:tr w:rsidR="00D902E5" w:rsidRPr="002713D9" w14:paraId="08B4A07B"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1A9F497A" w14:textId="40A168E1" w:rsidR="00D902E5" w:rsidRPr="002713D9" w:rsidRDefault="00D902E5"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Condivisione del lavoro</w:t>
            </w:r>
            <w:r w:rsidR="00A44677">
              <w:rPr>
                <w:rFonts w:asciiTheme="minorHAnsi" w:hAnsiTheme="minorHAnsi" w:cstheme="minorHAnsi"/>
              </w:rPr>
              <w:t xml:space="preserve"> </w:t>
            </w:r>
            <w:r w:rsidRPr="002713D9">
              <w:rPr>
                <w:rFonts w:asciiTheme="minorHAnsi" w:hAnsiTheme="minorHAnsi" w:cstheme="minorHAnsi"/>
              </w:rPr>
              <w:t>e supervisione del direttore</w:t>
            </w:r>
          </w:p>
        </w:tc>
        <w:tc>
          <w:tcPr>
            <w:tcW w:w="2127" w:type="dxa"/>
            <w:tcBorders>
              <w:top w:val="single" w:sz="4" w:space="0" w:color="000000"/>
              <w:left w:val="single" w:sz="4" w:space="0" w:color="000000"/>
              <w:bottom w:val="single" w:sz="4" w:space="0" w:color="000000"/>
              <w:right w:val="single" w:sz="4" w:space="0" w:color="000000"/>
            </w:tcBorders>
          </w:tcPr>
          <w:p w14:paraId="6BD29540" w14:textId="226C1F48" w:rsidR="00D902E5" w:rsidRPr="00863715" w:rsidRDefault="00863715" w:rsidP="00863715">
            <w:pPr>
              <w:spacing w:after="0" w:line="259" w:lineRule="auto"/>
              <w:ind w:left="0" w:right="0" w:firstLine="0"/>
              <w:jc w:val="center"/>
              <w:rPr>
                <w:rFonts w:asciiTheme="minorHAnsi" w:hAnsiTheme="minorHAnsi" w:cstheme="minorHAnsi"/>
                <w:b/>
                <w:bCs/>
              </w:rPr>
            </w:pPr>
            <w:r w:rsidRPr="00863715">
              <w:rPr>
                <w:rFonts w:asciiTheme="minorHAnsi" w:hAnsiTheme="minorHAnsi" w:cstheme="minorHAnsi"/>
                <w:b/>
                <w:bCs/>
              </w:rPr>
              <w:t>A/D/G</w:t>
            </w:r>
          </w:p>
        </w:tc>
      </w:tr>
      <w:tr w:rsidR="00D902E5" w:rsidRPr="002713D9" w14:paraId="784D9EDE" w14:textId="77777777" w:rsidTr="00AD3B01">
        <w:tblPrEx>
          <w:tblCellMar>
            <w:left w:w="106" w:type="dxa"/>
            <w:right w:w="44" w:type="dxa"/>
          </w:tblCellMar>
        </w:tblPrEx>
        <w:trPr>
          <w:trHeight w:val="362"/>
        </w:trPr>
        <w:tc>
          <w:tcPr>
            <w:tcW w:w="7938" w:type="dxa"/>
            <w:gridSpan w:val="2"/>
            <w:tcBorders>
              <w:top w:val="single" w:sz="4" w:space="0" w:color="000000"/>
              <w:left w:val="single" w:sz="4" w:space="0" w:color="000000"/>
              <w:bottom w:val="single" w:sz="4" w:space="0" w:color="000000"/>
              <w:right w:val="single" w:sz="4" w:space="0" w:color="000000"/>
            </w:tcBorders>
          </w:tcPr>
          <w:p w14:paraId="147D3546" w14:textId="187F9BB2" w:rsidR="00D902E5" w:rsidRPr="002713D9" w:rsidRDefault="00D902E5"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Rispettare i ruoli previsti dal</w:t>
            </w:r>
            <w:r w:rsidR="00A44677">
              <w:rPr>
                <w:rFonts w:asciiTheme="minorHAnsi" w:hAnsiTheme="minorHAnsi" w:cstheme="minorHAnsi"/>
              </w:rPr>
              <w:t>l’Organigramma</w:t>
            </w:r>
          </w:p>
        </w:tc>
        <w:tc>
          <w:tcPr>
            <w:tcW w:w="2127" w:type="dxa"/>
            <w:tcBorders>
              <w:top w:val="single" w:sz="4" w:space="0" w:color="000000"/>
              <w:left w:val="single" w:sz="4" w:space="0" w:color="000000"/>
              <w:bottom w:val="single" w:sz="4" w:space="0" w:color="000000"/>
              <w:right w:val="single" w:sz="4" w:space="0" w:color="000000"/>
            </w:tcBorders>
          </w:tcPr>
          <w:p w14:paraId="227186D0" w14:textId="376D40D2" w:rsidR="00D902E5" w:rsidRPr="00863715" w:rsidRDefault="00863715" w:rsidP="00863715">
            <w:pPr>
              <w:spacing w:after="0" w:line="259" w:lineRule="auto"/>
              <w:ind w:left="0" w:right="0" w:firstLine="0"/>
              <w:jc w:val="center"/>
              <w:rPr>
                <w:rFonts w:asciiTheme="minorHAnsi" w:hAnsiTheme="minorHAnsi" w:cstheme="minorHAnsi"/>
                <w:b/>
                <w:bCs/>
              </w:rPr>
            </w:pPr>
            <w:r w:rsidRPr="00863715">
              <w:rPr>
                <w:rFonts w:asciiTheme="minorHAnsi" w:hAnsiTheme="minorHAnsi" w:cstheme="minorHAnsi"/>
                <w:b/>
                <w:bCs/>
              </w:rPr>
              <w:t>D/C</w:t>
            </w:r>
          </w:p>
        </w:tc>
      </w:tr>
      <w:tr w:rsidR="00D902E5" w:rsidRPr="002713D9" w14:paraId="4B2BB3D5" w14:textId="77777777" w:rsidTr="00AD3B01">
        <w:trPr>
          <w:trHeight w:val="376"/>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DC51DB3" w14:textId="2A283FB2" w:rsidR="00D902E5" w:rsidRPr="00C22EAB" w:rsidRDefault="00D902E5" w:rsidP="00C22EAB">
            <w:pPr>
              <w:spacing w:after="0" w:line="259" w:lineRule="auto"/>
              <w:ind w:left="16" w:right="0" w:firstLine="0"/>
              <w:jc w:val="center"/>
              <w:rPr>
                <w:rFonts w:asciiTheme="minorHAnsi" w:hAnsiTheme="minorHAnsi" w:cstheme="minorHAnsi"/>
                <w:b/>
                <w:sz w:val="24"/>
                <w:szCs w:val="24"/>
              </w:rPr>
            </w:pPr>
            <w:r w:rsidRPr="00C22EAB">
              <w:rPr>
                <w:rFonts w:asciiTheme="minorHAnsi" w:hAnsiTheme="minorHAnsi" w:cstheme="minorHAnsi"/>
                <w:b/>
                <w:sz w:val="24"/>
                <w:szCs w:val="24"/>
              </w:rPr>
              <w:t>Azion</w:t>
            </w:r>
            <w:r w:rsidR="00863715">
              <w:rPr>
                <w:rFonts w:asciiTheme="minorHAnsi" w:hAnsiTheme="minorHAnsi" w:cstheme="minorHAnsi"/>
                <w:b/>
                <w:sz w:val="24"/>
                <w:szCs w:val="24"/>
              </w:rPr>
              <w:t>e</w:t>
            </w:r>
            <w:r w:rsidRPr="00C22EAB">
              <w:rPr>
                <w:rFonts w:asciiTheme="minorHAnsi" w:hAnsiTheme="minorHAnsi" w:cstheme="minorHAnsi"/>
                <w:b/>
                <w:sz w:val="24"/>
                <w:szCs w:val="24"/>
              </w:rPr>
              <w:t xml:space="preserve"> specific</w:t>
            </w:r>
            <w:r w:rsidR="00863715">
              <w:rPr>
                <w:rFonts w:asciiTheme="minorHAnsi" w:hAnsiTheme="minorHAnsi" w:cstheme="minorHAnsi"/>
                <w:b/>
                <w:sz w:val="24"/>
                <w:szCs w:val="24"/>
              </w:rPr>
              <w:t>a</w:t>
            </w:r>
            <w:r w:rsidRPr="00C22EAB">
              <w:rPr>
                <w:rFonts w:asciiTheme="minorHAnsi" w:hAnsiTheme="minorHAnsi" w:cstheme="minorHAnsi"/>
                <w:b/>
                <w:sz w:val="24"/>
                <w:szCs w:val="24"/>
              </w:rPr>
              <w:t xml:space="preserve"> preventiv</w:t>
            </w:r>
            <w:r w:rsidR="00863715">
              <w:rPr>
                <w:rFonts w:asciiTheme="minorHAnsi" w:hAnsiTheme="minorHAnsi" w:cstheme="minorHAnsi"/>
                <w:b/>
                <w:sz w:val="24"/>
                <w:szCs w:val="24"/>
              </w:rPr>
              <w:t>a</w:t>
            </w:r>
            <w:r w:rsidRPr="00C22EAB">
              <w:rPr>
                <w:rFonts w:asciiTheme="minorHAnsi" w:hAnsiTheme="minorHAnsi" w:cstheme="minorHAnsi"/>
                <w:b/>
                <w:sz w:val="24"/>
                <w:szCs w:val="24"/>
              </w:rPr>
              <w:t xml:space="preserve"> già in 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E115D0F" w14:textId="7C3EA2EE" w:rsidR="00D902E5" w:rsidRPr="00C22EAB" w:rsidRDefault="00C22EAB" w:rsidP="00C22EAB">
            <w:pPr>
              <w:spacing w:after="0" w:line="259" w:lineRule="auto"/>
              <w:ind w:left="18" w:right="0" w:firstLine="0"/>
              <w:jc w:val="center"/>
              <w:rPr>
                <w:rFonts w:asciiTheme="minorHAnsi" w:hAnsiTheme="minorHAnsi" w:cstheme="minorHAnsi"/>
                <w:sz w:val="24"/>
                <w:szCs w:val="24"/>
              </w:rPr>
            </w:pPr>
            <w:r w:rsidRPr="00C22EAB">
              <w:rPr>
                <w:rFonts w:asciiTheme="minorHAnsi" w:hAnsiTheme="minorHAnsi" w:cstheme="minorHAnsi"/>
                <w:b/>
                <w:bCs/>
                <w:sz w:val="24"/>
                <w:szCs w:val="24"/>
              </w:rPr>
              <w:t>Tipologia di azione</w:t>
            </w:r>
          </w:p>
        </w:tc>
      </w:tr>
      <w:tr w:rsidR="00D902E5" w:rsidRPr="002713D9" w14:paraId="14FE3955"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669ED2BC" w14:textId="77777777" w:rsidR="00D902E5" w:rsidRPr="002713D9" w:rsidRDefault="00D902E5" w:rsidP="003945F1">
            <w:pPr>
              <w:spacing w:after="0" w:line="259" w:lineRule="auto"/>
              <w:ind w:left="0" w:right="0" w:firstLine="0"/>
              <w:rPr>
                <w:rFonts w:asciiTheme="minorHAnsi" w:hAnsiTheme="minorHAnsi" w:cstheme="minorHAnsi"/>
              </w:rPr>
            </w:pPr>
            <w:r w:rsidRPr="002713D9">
              <w:rPr>
                <w:rFonts w:asciiTheme="minorHAnsi" w:hAnsiTheme="minorHAnsi" w:cstheme="minorHAnsi"/>
              </w:rPr>
              <w:t>Non prendere iniziative senza consultare la direzione</w:t>
            </w:r>
          </w:p>
        </w:tc>
        <w:tc>
          <w:tcPr>
            <w:tcW w:w="2127" w:type="dxa"/>
            <w:tcBorders>
              <w:top w:val="single" w:sz="4" w:space="0" w:color="000000"/>
              <w:left w:val="single" w:sz="4" w:space="0" w:color="000000"/>
              <w:bottom w:val="single" w:sz="4" w:space="0" w:color="000000"/>
              <w:right w:val="single" w:sz="4" w:space="0" w:color="000000"/>
            </w:tcBorders>
          </w:tcPr>
          <w:p w14:paraId="760766C3" w14:textId="7C5322AA" w:rsidR="00D902E5" w:rsidRPr="002713D9" w:rsidRDefault="00863715" w:rsidP="00863715">
            <w:pPr>
              <w:spacing w:after="0" w:line="259" w:lineRule="auto"/>
              <w:ind w:left="18" w:right="0" w:firstLine="0"/>
              <w:jc w:val="center"/>
              <w:rPr>
                <w:rFonts w:asciiTheme="minorHAnsi" w:hAnsiTheme="minorHAnsi" w:cstheme="minorHAnsi"/>
              </w:rPr>
            </w:pPr>
            <w:r w:rsidRPr="00863715">
              <w:rPr>
                <w:rFonts w:asciiTheme="minorHAnsi" w:hAnsiTheme="minorHAnsi" w:cstheme="minorHAnsi"/>
                <w:b/>
                <w:bCs/>
                <w:sz w:val="24"/>
                <w:szCs w:val="24"/>
              </w:rPr>
              <w:t>D</w:t>
            </w:r>
          </w:p>
        </w:tc>
      </w:tr>
      <w:tr w:rsidR="00C22EAB" w:rsidRPr="002713D9" w14:paraId="395F2E56"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F781B04" w14:textId="178B1031" w:rsidR="00C22EAB" w:rsidRPr="00C22EAB" w:rsidRDefault="00C40591" w:rsidP="00C22EAB">
            <w:pPr>
              <w:spacing w:after="0" w:line="259" w:lineRule="auto"/>
              <w:ind w:left="0" w:right="0" w:firstLine="0"/>
              <w:jc w:val="center"/>
              <w:rPr>
                <w:rFonts w:asciiTheme="minorHAnsi" w:hAnsiTheme="minorHAnsi" w:cstheme="minorHAnsi"/>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DB1643D" w14:textId="050AD878" w:rsidR="00C22EAB" w:rsidRPr="00C22EAB" w:rsidRDefault="00C22EAB" w:rsidP="00C22EAB">
            <w:pPr>
              <w:spacing w:after="0" w:line="259" w:lineRule="auto"/>
              <w:ind w:left="18"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Impatto concreto</w:t>
            </w:r>
          </w:p>
        </w:tc>
      </w:tr>
      <w:tr w:rsidR="00C22EAB" w:rsidRPr="002713D9" w14:paraId="672C66C4"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27EE9AD0" w14:textId="134428B0" w:rsidR="00C22EAB" w:rsidRPr="002713D9" w:rsidRDefault="00C22EAB" w:rsidP="00C22EAB">
            <w:pPr>
              <w:spacing w:after="0" w:line="259" w:lineRule="auto"/>
              <w:ind w:left="0" w:right="0" w:firstLine="0"/>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127" w:type="dxa"/>
            <w:tcBorders>
              <w:top w:val="single" w:sz="4" w:space="0" w:color="000000"/>
              <w:left w:val="single" w:sz="4" w:space="0" w:color="000000"/>
              <w:bottom w:val="single" w:sz="4" w:space="0" w:color="000000"/>
              <w:right w:val="single" w:sz="4" w:space="0" w:color="000000"/>
            </w:tcBorders>
          </w:tcPr>
          <w:p w14:paraId="07B5DEAE" w14:textId="48CFEE84" w:rsidR="00C22EAB" w:rsidRPr="002713D9" w:rsidRDefault="00863715" w:rsidP="00863715">
            <w:pPr>
              <w:spacing w:after="0" w:line="259" w:lineRule="auto"/>
              <w:ind w:left="18" w:right="0" w:firstLine="0"/>
              <w:jc w:val="center"/>
              <w:rPr>
                <w:rFonts w:asciiTheme="minorHAnsi" w:hAnsiTheme="minorHAnsi" w:cstheme="minorHAnsi"/>
              </w:rPr>
            </w:pPr>
            <w:r>
              <w:rPr>
                <w:rFonts w:asciiTheme="minorHAnsi" w:hAnsiTheme="minorHAnsi" w:cstheme="minorHAnsi"/>
              </w:rPr>
              <w:t>NO</w:t>
            </w:r>
          </w:p>
        </w:tc>
      </w:tr>
      <w:tr w:rsidR="00863715" w:rsidRPr="002713D9" w14:paraId="3F5E58A9"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4A12ED6D" w14:textId="38D994E5" w:rsidR="00863715" w:rsidRPr="002713D9" w:rsidRDefault="00863715" w:rsidP="00863715">
            <w:pPr>
              <w:spacing w:after="0" w:line="259" w:lineRule="auto"/>
              <w:ind w:left="0" w:right="0" w:firstLine="0"/>
              <w:rPr>
                <w:rFonts w:asciiTheme="minorHAnsi" w:hAnsiTheme="minorHAnsi" w:cstheme="minorHAnsi"/>
              </w:rPr>
            </w:pPr>
            <w:r w:rsidRPr="002713D9">
              <w:rPr>
                <w:rFonts w:asciiTheme="minorHAnsi" w:hAnsiTheme="minorHAnsi" w:cstheme="minorHAnsi"/>
              </w:rPr>
              <w:t>Scarsa responsabilizzazione interna</w:t>
            </w:r>
          </w:p>
        </w:tc>
        <w:tc>
          <w:tcPr>
            <w:tcW w:w="2127" w:type="dxa"/>
            <w:tcBorders>
              <w:top w:val="single" w:sz="4" w:space="0" w:color="000000"/>
              <w:left w:val="single" w:sz="4" w:space="0" w:color="000000"/>
              <w:bottom w:val="single" w:sz="4" w:space="0" w:color="000000"/>
              <w:right w:val="single" w:sz="4" w:space="0" w:color="000000"/>
            </w:tcBorders>
          </w:tcPr>
          <w:p w14:paraId="532B4E0E" w14:textId="443122AE" w:rsidR="00863715" w:rsidRPr="002713D9" w:rsidRDefault="00863715" w:rsidP="00863715">
            <w:pPr>
              <w:spacing w:after="0" w:line="259" w:lineRule="auto"/>
              <w:ind w:left="18" w:right="0" w:firstLine="0"/>
              <w:jc w:val="center"/>
              <w:rPr>
                <w:rFonts w:asciiTheme="minorHAnsi" w:hAnsiTheme="minorHAnsi" w:cstheme="minorHAnsi"/>
              </w:rPr>
            </w:pPr>
            <w:r w:rsidRPr="00372B87">
              <w:rPr>
                <w:rFonts w:asciiTheme="minorHAnsi" w:hAnsiTheme="minorHAnsi" w:cstheme="minorHAnsi"/>
              </w:rPr>
              <w:t>NO</w:t>
            </w:r>
          </w:p>
        </w:tc>
      </w:tr>
      <w:tr w:rsidR="00863715" w:rsidRPr="002713D9" w14:paraId="054BBA8F"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59471113" w14:textId="0E31EE6F" w:rsidR="00863715" w:rsidRPr="002713D9" w:rsidRDefault="00863715" w:rsidP="00863715">
            <w:pPr>
              <w:spacing w:after="0" w:line="259" w:lineRule="auto"/>
              <w:ind w:left="0" w:right="0" w:firstLine="0"/>
              <w:rPr>
                <w:rFonts w:asciiTheme="minorHAnsi" w:hAnsiTheme="minorHAnsi" w:cstheme="minorHAnsi"/>
              </w:rPr>
            </w:pPr>
            <w:r w:rsidRPr="002713D9">
              <w:rPr>
                <w:rFonts w:asciiTheme="minorHAnsi" w:hAnsiTheme="minorHAnsi" w:cstheme="minorHAnsi"/>
              </w:rPr>
              <w:t>Mancanza di misure di controllo</w:t>
            </w:r>
          </w:p>
        </w:tc>
        <w:tc>
          <w:tcPr>
            <w:tcW w:w="2127" w:type="dxa"/>
            <w:tcBorders>
              <w:top w:val="single" w:sz="4" w:space="0" w:color="000000"/>
              <w:left w:val="single" w:sz="4" w:space="0" w:color="000000"/>
              <w:bottom w:val="single" w:sz="4" w:space="0" w:color="000000"/>
              <w:right w:val="single" w:sz="4" w:space="0" w:color="000000"/>
            </w:tcBorders>
          </w:tcPr>
          <w:p w14:paraId="1666EAD5" w14:textId="2C0C513E" w:rsidR="00863715" w:rsidRPr="002713D9" w:rsidRDefault="00863715" w:rsidP="00863715">
            <w:pPr>
              <w:spacing w:after="0" w:line="259" w:lineRule="auto"/>
              <w:ind w:left="18" w:right="0" w:firstLine="0"/>
              <w:jc w:val="center"/>
              <w:rPr>
                <w:rFonts w:asciiTheme="minorHAnsi" w:hAnsiTheme="minorHAnsi" w:cstheme="minorHAnsi"/>
              </w:rPr>
            </w:pPr>
            <w:r w:rsidRPr="00372B87">
              <w:rPr>
                <w:rFonts w:asciiTheme="minorHAnsi" w:hAnsiTheme="minorHAnsi" w:cstheme="minorHAnsi"/>
              </w:rPr>
              <w:t>NO</w:t>
            </w:r>
          </w:p>
        </w:tc>
      </w:tr>
      <w:tr w:rsidR="00863715" w:rsidRPr="002713D9" w14:paraId="3D769E29"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6C576A4C" w14:textId="2C94D89D" w:rsidR="00863715" w:rsidRPr="002713D9" w:rsidRDefault="00863715" w:rsidP="00863715">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7095CA16" w14:textId="6F957DCE" w:rsidR="00863715" w:rsidRPr="002713D9" w:rsidRDefault="00863715" w:rsidP="00863715">
            <w:pPr>
              <w:spacing w:after="0" w:line="259" w:lineRule="auto"/>
              <w:ind w:left="18" w:right="0" w:firstLine="0"/>
              <w:jc w:val="center"/>
              <w:rPr>
                <w:rFonts w:asciiTheme="minorHAnsi" w:hAnsiTheme="minorHAnsi" w:cstheme="minorHAnsi"/>
              </w:rPr>
            </w:pPr>
            <w:r w:rsidRPr="00372B87">
              <w:rPr>
                <w:rFonts w:asciiTheme="minorHAnsi" w:hAnsiTheme="minorHAnsi" w:cstheme="minorHAnsi"/>
              </w:rPr>
              <w:t>NO</w:t>
            </w:r>
          </w:p>
        </w:tc>
      </w:tr>
      <w:tr w:rsidR="00863715" w:rsidRPr="002713D9" w14:paraId="33B01062"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4EBEE42C" w14:textId="6546D307" w:rsidR="00863715" w:rsidRPr="002713D9" w:rsidRDefault="00863715" w:rsidP="00863715">
            <w:pPr>
              <w:spacing w:after="0" w:line="259" w:lineRule="auto"/>
              <w:ind w:left="0" w:right="0" w:firstLine="0"/>
              <w:rPr>
                <w:rFonts w:asciiTheme="minorHAnsi" w:hAnsiTheme="minorHAnsi" w:cstheme="minorHAnsi"/>
              </w:rPr>
            </w:pPr>
            <w:r w:rsidRPr="002713D9">
              <w:rPr>
                <w:rFonts w:asciiTheme="minorHAnsi" w:hAnsiTheme="minorHAnsi" w:cstheme="minorHAnsi"/>
              </w:rPr>
              <w:t>Mancanza di trasparenza</w:t>
            </w:r>
          </w:p>
        </w:tc>
        <w:tc>
          <w:tcPr>
            <w:tcW w:w="2127" w:type="dxa"/>
            <w:tcBorders>
              <w:top w:val="single" w:sz="4" w:space="0" w:color="000000"/>
              <w:left w:val="single" w:sz="4" w:space="0" w:color="000000"/>
              <w:bottom w:val="single" w:sz="4" w:space="0" w:color="000000"/>
              <w:right w:val="single" w:sz="4" w:space="0" w:color="000000"/>
            </w:tcBorders>
          </w:tcPr>
          <w:p w14:paraId="0C444FA4" w14:textId="55083036" w:rsidR="00863715" w:rsidRPr="002713D9" w:rsidRDefault="00863715" w:rsidP="00863715">
            <w:pPr>
              <w:spacing w:after="0" w:line="259" w:lineRule="auto"/>
              <w:ind w:left="18" w:right="0" w:firstLine="0"/>
              <w:jc w:val="center"/>
              <w:rPr>
                <w:rFonts w:asciiTheme="minorHAnsi" w:hAnsiTheme="minorHAnsi" w:cstheme="minorHAnsi"/>
              </w:rPr>
            </w:pPr>
            <w:r w:rsidRPr="00372B87">
              <w:rPr>
                <w:rFonts w:asciiTheme="minorHAnsi" w:hAnsiTheme="minorHAnsi" w:cstheme="minorHAnsi"/>
              </w:rPr>
              <w:t>NO</w:t>
            </w:r>
          </w:p>
        </w:tc>
      </w:tr>
      <w:tr w:rsidR="00863715" w:rsidRPr="002713D9" w14:paraId="031E1A3E"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20A398D9" w14:textId="691AA522" w:rsidR="00863715" w:rsidRPr="002713D9" w:rsidRDefault="00863715" w:rsidP="00863715">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3F2B81C4" w14:textId="362E6282" w:rsidR="00863715" w:rsidRPr="002713D9" w:rsidRDefault="00863715" w:rsidP="00863715">
            <w:pPr>
              <w:spacing w:after="0" w:line="259" w:lineRule="auto"/>
              <w:ind w:left="18" w:right="0" w:firstLine="0"/>
              <w:jc w:val="center"/>
              <w:rPr>
                <w:rFonts w:asciiTheme="minorHAnsi" w:hAnsiTheme="minorHAnsi" w:cstheme="minorHAnsi"/>
              </w:rPr>
            </w:pPr>
            <w:r w:rsidRPr="00372B87">
              <w:rPr>
                <w:rFonts w:asciiTheme="minorHAnsi" w:hAnsiTheme="minorHAnsi" w:cstheme="minorHAnsi"/>
              </w:rPr>
              <w:t>NO</w:t>
            </w:r>
          </w:p>
        </w:tc>
      </w:tr>
      <w:tr w:rsidR="00C22EAB" w:rsidRPr="002713D9" w14:paraId="4D8636F8"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347DA311" w14:textId="3E3DF147" w:rsidR="00C22EAB" w:rsidRPr="002713D9" w:rsidRDefault="00C22EAB" w:rsidP="00C22EAB">
            <w:pPr>
              <w:spacing w:after="0" w:line="259" w:lineRule="auto"/>
              <w:ind w:left="0" w:right="0" w:firstLine="0"/>
              <w:rPr>
                <w:rFonts w:asciiTheme="minorHAnsi" w:hAnsiTheme="minorHAnsi" w:cstheme="minorHAnsi"/>
              </w:rPr>
            </w:pPr>
            <w:r w:rsidRPr="002713D9">
              <w:rPr>
                <w:rFonts w:asciiTheme="minorHAnsi" w:hAnsiTheme="minorHAnsi" w:cstheme="minorHAnsi"/>
              </w:rPr>
              <w:t>Rapporti con i proprietari dei sedimi privati confinanti</w:t>
            </w:r>
          </w:p>
        </w:tc>
        <w:tc>
          <w:tcPr>
            <w:tcW w:w="2127" w:type="dxa"/>
            <w:tcBorders>
              <w:top w:val="single" w:sz="4" w:space="0" w:color="000000"/>
              <w:left w:val="single" w:sz="4" w:space="0" w:color="000000"/>
              <w:bottom w:val="single" w:sz="4" w:space="0" w:color="000000"/>
              <w:right w:val="single" w:sz="4" w:space="0" w:color="000000"/>
            </w:tcBorders>
          </w:tcPr>
          <w:p w14:paraId="52E59B5E" w14:textId="25573D35" w:rsidR="00C22EAB" w:rsidRPr="002713D9" w:rsidRDefault="00863715" w:rsidP="00863715">
            <w:pPr>
              <w:spacing w:after="0" w:line="259" w:lineRule="auto"/>
              <w:ind w:left="18" w:right="0" w:firstLine="0"/>
              <w:jc w:val="center"/>
              <w:rPr>
                <w:rFonts w:asciiTheme="minorHAnsi" w:hAnsiTheme="minorHAnsi" w:cstheme="minorHAnsi"/>
              </w:rPr>
            </w:pPr>
            <w:r>
              <w:rPr>
                <w:rFonts w:asciiTheme="minorHAnsi" w:hAnsiTheme="minorHAnsi" w:cstheme="minorHAnsi"/>
              </w:rPr>
              <w:t>NO</w:t>
            </w:r>
          </w:p>
        </w:tc>
      </w:tr>
      <w:tr w:rsidR="00C22EAB" w:rsidRPr="002713D9" w14:paraId="473A4919" w14:textId="77777777" w:rsidTr="00AD3B01">
        <w:trPr>
          <w:trHeight w:val="308"/>
        </w:trPr>
        <w:tc>
          <w:tcPr>
            <w:tcW w:w="7938" w:type="dxa"/>
            <w:gridSpan w:val="2"/>
            <w:tcBorders>
              <w:top w:val="single" w:sz="4" w:space="0" w:color="000000"/>
              <w:left w:val="single" w:sz="4" w:space="0" w:color="000000"/>
              <w:bottom w:val="single" w:sz="4" w:space="0" w:color="000000"/>
              <w:right w:val="single" w:sz="4" w:space="0" w:color="000000"/>
            </w:tcBorders>
          </w:tcPr>
          <w:p w14:paraId="5DD5721C" w14:textId="695E0828" w:rsidR="00C22EAB" w:rsidRPr="002713D9" w:rsidRDefault="00C22EAB" w:rsidP="00C22EAB">
            <w:pPr>
              <w:spacing w:after="0" w:line="259" w:lineRule="auto"/>
              <w:ind w:left="0" w:right="0" w:firstLine="0"/>
              <w:rPr>
                <w:rFonts w:asciiTheme="minorHAnsi" w:hAnsiTheme="minorHAnsi" w:cstheme="minorHAnsi"/>
              </w:rPr>
            </w:pPr>
            <w:r w:rsidRPr="002713D9">
              <w:rPr>
                <w:rFonts w:asciiTheme="minorHAnsi" w:hAnsiTheme="minorHAnsi" w:cstheme="minorHAnsi"/>
              </w:rPr>
              <w:t>Rapporti con imprese boschive</w:t>
            </w:r>
          </w:p>
        </w:tc>
        <w:tc>
          <w:tcPr>
            <w:tcW w:w="2127" w:type="dxa"/>
            <w:tcBorders>
              <w:top w:val="single" w:sz="4" w:space="0" w:color="000000"/>
              <w:left w:val="single" w:sz="4" w:space="0" w:color="000000"/>
              <w:bottom w:val="single" w:sz="4" w:space="0" w:color="000000"/>
              <w:right w:val="single" w:sz="4" w:space="0" w:color="000000"/>
            </w:tcBorders>
          </w:tcPr>
          <w:p w14:paraId="60877256" w14:textId="4353B962" w:rsidR="00C22EAB" w:rsidRPr="002713D9" w:rsidRDefault="00863715" w:rsidP="00863715">
            <w:pPr>
              <w:spacing w:after="0" w:line="259" w:lineRule="auto"/>
              <w:ind w:left="18" w:right="0" w:firstLine="0"/>
              <w:jc w:val="center"/>
              <w:rPr>
                <w:rFonts w:asciiTheme="minorHAnsi" w:hAnsiTheme="minorHAnsi" w:cstheme="minorHAnsi"/>
              </w:rPr>
            </w:pPr>
            <w:r>
              <w:rPr>
                <w:rFonts w:asciiTheme="minorHAnsi" w:hAnsiTheme="minorHAnsi" w:cstheme="minorHAnsi"/>
              </w:rPr>
              <w:t>NO</w:t>
            </w:r>
          </w:p>
        </w:tc>
      </w:tr>
      <w:tr w:rsidR="00C22EAB" w:rsidRPr="002D5BDD" w14:paraId="33A8DAB4" w14:textId="77777777" w:rsidTr="00C22EAB">
        <w:trPr>
          <w:trHeight w:val="264"/>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E502505" w14:textId="77777777" w:rsidR="00C22EAB" w:rsidRPr="002D5BDD" w:rsidRDefault="00C22EAB"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C22EAB" w:rsidRPr="00960B2F" w14:paraId="27880D92" w14:textId="77777777" w:rsidTr="00C22EAB">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FDAF378" w14:textId="77777777" w:rsidR="00C22EAB" w:rsidRPr="00960B2F" w:rsidRDefault="00C22EAB"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9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DBB38C2" w14:textId="77777777" w:rsidR="00C22EAB" w:rsidRPr="00960B2F" w:rsidRDefault="00C22EAB"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27D2F2F" w14:textId="77777777" w:rsidR="00C22EAB" w:rsidRPr="00960B2F" w:rsidRDefault="00C22EAB"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C22EAB" w:rsidRPr="00960B2F" w14:paraId="78E7FC60" w14:textId="77777777" w:rsidTr="00C22EAB">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297D584E" w14:textId="77777777" w:rsidR="00C22EAB" w:rsidRPr="00960B2F" w:rsidRDefault="00C22EAB"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943" w:type="dxa"/>
            <w:tcBorders>
              <w:top w:val="single" w:sz="4" w:space="0" w:color="000000"/>
              <w:left w:val="single" w:sz="4" w:space="0" w:color="000000"/>
              <w:bottom w:val="single" w:sz="4" w:space="0" w:color="000000"/>
              <w:right w:val="single" w:sz="4" w:space="0" w:color="000000"/>
            </w:tcBorders>
            <w:shd w:val="clear" w:color="auto" w:fill="00B0F0"/>
          </w:tcPr>
          <w:p w14:paraId="48B18000" w14:textId="77777777" w:rsidR="00C22EAB" w:rsidRPr="00960B2F" w:rsidRDefault="00C22EAB"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127" w:type="dxa"/>
            <w:tcBorders>
              <w:top w:val="single" w:sz="4" w:space="0" w:color="000000"/>
              <w:left w:val="single" w:sz="4" w:space="0" w:color="000000"/>
              <w:bottom w:val="single" w:sz="4" w:space="0" w:color="000000"/>
              <w:right w:val="single" w:sz="4" w:space="0" w:color="000000"/>
            </w:tcBorders>
            <w:shd w:val="clear" w:color="auto" w:fill="00B0F0"/>
          </w:tcPr>
          <w:p w14:paraId="5C886DC5" w14:textId="77777777" w:rsidR="00C22EAB" w:rsidRPr="00960B2F" w:rsidRDefault="00C22EAB"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C22EAB" w:rsidRPr="00EE69D2" w14:paraId="394DD053" w14:textId="77777777" w:rsidTr="00C22EAB">
        <w:tblPrEx>
          <w:tblCellMar>
            <w:left w:w="106" w:type="dxa"/>
            <w:right w:w="44" w:type="dxa"/>
          </w:tblCellMar>
        </w:tblPrEx>
        <w:trPr>
          <w:trHeight w:val="264"/>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6C9D899" w14:textId="77777777" w:rsidR="00C22EAB" w:rsidRPr="00EE69D2" w:rsidRDefault="00C22EAB"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8874AD0" w14:textId="77777777" w:rsidR="00C22EAB" w:rsidRPr="00EE69D2" w:rsidRDefault="00C22EAB"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C22EAB" w:rsidRPr="00EE69D2" w14:paraId="678FBA3C" w14:textId="77777777" w:rsidTr="00C22EAB">
        <w:tblPrEx>
          <w:tblCellMar>
            <w:left w:w="106" w:type="dxa"/>
            <w:right w:w="44" w:type="dxa"/>
          </w:tblCellMar>
        </w:tblPrEx>
        <w:trPr>
          <w:trHeight w:val="264"/>
        </w:trPr>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793DD3EB" w14:textId="77777777" w:rsidR="00C22EAB" w:rsidRPr="00EE69D2" w:rsidRDefault="00C22EAB" w:rsidP="003945F1">
            <w:pPr>
              <w:spacing w:after="0" w:line="259" w:lineRule="auto"/>
              <w:ind w:left="0" w:right="0" w:firstLine="0"/>
              <w:jc w:val="center"/>
              <w:rPr>
                <w:rFonts w:asciiTheme="minorHAnsi" w:hAnsiTheme="minorHAnsi" w:cstheme="minorHAnsi"/>
                <w:b/>
              </w:rPr>
            </w:pPr>
          </w:p>
        </w:tc>
        <w:tc>
          <w:tcPr>
            <w:tcW w:w="2127" w:type="dxa"/>
            <w:tcBorders>
              <w:top w:val="single" w:sz="4" w:space="0" w:color="000000"/>
              <w:left w:val="single" w:sz="4" w:space="0" w:color="000000"/>
              <w:bottom w:val="single" w:sz="4" w:space="0" w:color="000000"/>
              <w:right w:val="single" w:sz="4" w:space="0" w:color="000000"/>
            </w:tcBorders>
          </w:tcPr>
          <w:p w14:paraId="53F7E16B" w14:textId="77777777" w:rsidR="00C22EAB" w:rsidRPr="00EE69D2" w:rsidRDefault="00C22EAB" w:rsidP="003945F1">
            <w:pPr>
              <w:spacing w:after="0" w:line="259" w:lineRule="auto"/>
              <w:ind w:left="2" w:right="0" w:firstLine="0"/>
              <w:jc w:val="center"/>
              <w:rPr>
                <w:rFonts w:asciiTheme="minorHAnsi" w:hAnsiTheme="minorHAnsi" w:cstheme="minorHAnsi"/>
                <w:b/>
              </w:rPr>
            </w:pPr>
          </w:p>
        </w:tc>
      </w:tr>
    </w:tbl>
    <w:p w14:paraId="76BD9766" w14:textId="4BD3F008" w:rsidR="00D902E5" w:rsidRDefault="00D902E5" w:rsidP="00D902E5">
      <w:pPr>
        <w:spacing w:after="0" w:line="259" w:lineRule="auto"/>
        <w:ind w:left="269" w:right="0" w:firstLine="0"/>
        <w:jc w:val="left"/>
        <w:rPr>
          <w:rFonts w:asciiTheme="minorHAnsi" w:hAnsiTheme="minorHAnsi" w:cstheme="minorHAnsi"/>
        </w:rPr>
      </w:pPr>
    </w:p>
    <w:p w14:paraId="1CAC388D" w14:textId="77777777" w:rsidR="00C22EAB" w:rsidRPr="002713D9" w:rsidRDefault="00C22EAB" w:rsidP="00D902E5">
      <w:pPr>
        <w:spacing w:after="0" w:line="259" w:lineRule="auto"/>
        <w:ind w:left="269" w:right="0" w:firstLine="0"/>
        <w:jc w:val="left"/>
        <w:rPr>
          <w:rFonts w:asciiTheme="minorHAnsi" w:hAnsiTheme="minorHAnsi" w:cstheme="minorHAnsi"/>
        </w:rPr>
      </w:pPr>
    </w:p>
    <w:p w14:paraId="48C005D3" w14:textId="51CD21EC" w:rsidR="00772786" w:rsidRPr="00FC44C7" w:rsidRDefault="00FC44C7" w:rsidP="00FC44C7">
      <w:pPr>
        <w:pStyle w:val="Paragrafoelenco"/>
        <w:numPr>
          <w:ilvl w:val="0"/>
          <w:numId w:val="34"/>
        </w:numPr>
        <w:spacing w:after="0" w:line="259" w:lineRule="auto"/>
        <w:ind w:right="0"/>
        <w:jc w:val="left"/>
        <w:rPr>
          <w:rFonts w:asciiTheme="minorHAnsi" w:hAnsiTheme="minorHAnsi" w:cstheme="minorHAnsi"/>
          <w:b/>
          <w:sz w:val="24"/>
          <w:szCs w:val="24"/>
          <w:u w:val="single"/>
        </w:rPr>
      </w:pPr>
      <w:r w:rsidRPr="00FC44C7">
        <w:rPr>
          <w:rFonts w:asciiTheme="minorHAnsi" w:hAnsiTheme="minorHAnsi" w:cstheme="minorHAnsi"/>
          <w:b/>
          <w:sz w:val="24"/>
          <w:szCs w:val="24"/>
        </w:rPr>
        <w:lastRenderedPageBreak/>
        <w:t>VENDITA LEGNAME</w:t>
      </w:r>
    </w:p>
    <w:p w14:paraId="459B2F67" w14:textId="77777777" w:rsidR="00FC44C7" w:rsidRPr="00FC44C7" w:rsidRDefault="00FC44C7" w:rsidP="00FC44C7">
      <w:pPr>
        <w:pStyle w:val="Paragrafoelenco"/>
        <w:spacing w:after="0" w:line="259" w:lineRule="auto"/>
        <w:ind w:left="360" w:right="0" w:firstLine="0"/>
        <w:jc w:val="left"/>
        <w:rPr>
          <w:rFonts w:asciiTheme="minorHAnsi" w:hAnsiTheme="minorHAnsi" w:cstheme="minorHAnsi"/>
          <w:b/>
          <w:u w:val="single"/>
        </w:rPr>
      </w:pPr>
    </w:p>
    <w:tbl>
      <w:tblPr>
        <w:tblStyle w:val="TableGrid"/>
        <w:tblW w:w="9923" w:type="dxa"/>
        <w:tblInd w:w="137" w:type="dxa"/>
        <w:tblCellMar>
          <w:top w:w="38" w:type="dxa"/>
          <w:left w:w="90" w:type="dxa"/>
          <w:right w:w="26" w:type="dxa"/>
        </w:tblCellMar>
        <w:tblLook w:val="04A0" w:firstRow="1" w:lastRow="0" w:firstColumn="1" w:lastColumn="0" w:noHBand="0" w:noVBand="1"/>
      </w:tblPr>
      <w:tblGrid>
        <w:gridCol w:w="4853"/>
        <w:gridCol w:w="2943"/>
        <w:gridCol w:w="2127"/>
      </w:tblGrid>
      <w:tr w:rsidR="00772786" w:rsidRPr="002713D9" w14:paraId="3C054DC6" w14:textId="77777777" w:rsidTr="00AD3B01">
        <w:trPr>
          <w:trHeight w:val="341"/>
        </w:trPr>
        <w:tc>
          <w:tcPr>
            <w:tcW w:w="779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9AC4CF1" w14:textId="1700749F" w:rsidR="00772786" w:rsidRPr="00AD3B01" w:rsidRDefault="00772786" w:rsidP="00AD3B01">
            <w:pPr>
              <w:spacing w:after="0" w:line="259" w:lineRule="auto"/>
              <w:ind w:left="16" w:right="0" w:firstLine="0"/>
              <w:jc w:val="center"/>
              <w:rPr>
                <w:rFonts w:asciiTheme="minorHAnsi" w:hAnsiTheme="minorHAnsi" w:cstheme="minorHAnsi"/>
                <w:sz w:val="24"/>
                <w:szCs w:val="24"/>
              </w:rPr>
            </w:pPr>
            <w:r w:rsidRPr="00AD3B01">
              <w:rPr>
                <w:rFonts w:asciiTheme="minorHAnsi" w:hAnsiTheme="minorHAnsi" w:cstheme="minorHAnsi"/>
                <w:b/>
                <w:sz w:val="24"/>
                <w:szCs w:val="24"/>
              </w:rPr>
              <w:t>Attività collegabili</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210727F" w14:textId="0786ADF0" w:rsidR="00772786" w:rsidRPr="00AD3B01" w:rsidRDefault="00772786" w:rsidP="00AD3B01">
            <w:pPr>
              <w:spacing w:after="0" w:line="259" w:lineRule="auto"/>
              <w:ind w:left="17" w:right="0" w:firstLine="0"/>
              <w:jc w:val="center"/>
              <w:rPr>
                <w:rFonts w:asciiTheme="minorHAnsi" w:hAnsiTheme="minorHAnsi" w:cstheme="minorHAnsi"/>
                <w:sz w:val="24"/>
                <w:szCs w:val="24"/>
              </w:rPr>
            </w:pPr>
            <w:r w:rsidRPr="00AD3B01">
              <w:rPr>
                <w:rFonts w:asciiTheme="minorHAnsi" w:hAnsiTheme="minorHAnsi" w:cstheme="minorHAnsi"/>
                <w:b/>
                <w:sz w:val="24"/>
                <w:szCs w:val="24"/>
              </w:rPr>
              <w:t>Tipo reato</w:t>
            </w:r>
          </w:p>
        </w:tc>
      </w:tr>
      <w:tr w:rsidR="00772786" w:rsidRPr="002713D9" w14:paraId="4BD88C59" w14:textId="77777777" w:rsidTr="00C40591">
        <w:trPr>
          <w:trHeight w:val="306"/>
        </w:trPr>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2858464" w14:textId="036B5944" w:rsidR="00772786" w:rsidRPr="00863715" w:rsidRDefault="00FC44C7" w:rsidP="00FC44C7">
            <w:pPr>
              <w:spacing w:after="160" w:line="259" w:lineRule="auto"/>
              <w:ind w:left="0" w:right="0" w:firstLine="0"/>
              <w:jc w:val="left"/>
              <w:rPr>
                <w:rFonts w:asciiTheme="minorHAnsi" w:hAnsiTheme="minorHAnsi" w:cstheme="minorHAnsi"/>
                <w:bCs/>
              </w:rPr>
            </w:pPr>
            <w:r>
              <w:rPr>
                <w:rFonts w:asciiTheme="minorHAnsi" w:hAnsiTheme="minorHAnsi" w:cstheme="minorHAnsi"/>
                <w:bCs/>
              </w:rPr>
              <w:t>-</w:t>
            </w:r>
            <w:r w:rsidRPr="00FC44C7">
              <w:rPr>
                <w:rFonts w:asciiTheme="minorHAnsi" w:hAnsiTheme="minorHAnsi" w:cstheme="minorHAnsi"/>
                <w:bCs/>
              </w:rPr>
              <w:t>Viene pubblicato un avviso di asta pubblica sul sito istituzionale relativo al lotto in vendita, partecipa la ditta mediante consegna della documentazione richiesta che viene protocollata dall'ufficio amministrativo, con data e ora. Al termine della data viene redatto da direttore tecnico (con un presente) un verbale di apertura buste, segue comunicazione vincita al comune e alla ditta venditrice, segue contratto e capitolato fi</w:t>
            </w:r>
            <w:r>
              <w:rPr>
                <w:rFonts w:asciiTheme="minorHAnsi" w:hAnsiTheme="minorHAnsi" w:cstheme="minorHAnsi"/>
                <w:bCs/>
              </w:rPr>
              <w:t>rmato</w:t>
            </w:r>
            <w:r w:rsidRPr="00FC44C7">
              <w:rPr>
                <w:rFonts w:asciiTheme="minorHAnsi" w:hAnsiTheme="minorHAnsi" w:cstheme="minorHAnsi"/>
                <w:bCs/>
              </w:rPr>
              <w:t xml:space="preserve"> da t</w:t>
            </w:r>
            <w:r>
              <w:rPr>
                <w:rFonts w:asciiTheme="minorHAnsi" w:hAnsiTheme="minorHAnsi" w:cstheme="minorHAnsi"/>
                <w:bCs/>
              </w:rPr>
              <w:t>u</w:t>
            </w:r>
            <w:r w:rsidRPr="00FC44C7">
              <w:rPr>
                <w:rFonts w:asciiTheme="minorHAnsi" w:hAnsiTheme="minorHAnsi" w:cstheme="minorHAnsi"/>
                <w:bCs/>
              </w:rPr>
              <w:t>tta vincitrice e presidente del consorzio.</w:t>
            </w:r>
          </w:p>
        </w:tc>
        <w:tc>
          <w:tcPr>
            <w:tcW w:w="2127" w:type="dxa"/>
            <w:tcBorders>
              <w:top w:val="single" w:sz="4" w:space="0" w:color="000000"/>
              <w:left w:val="single" w:sz="4" w:space="0" w:color="000000"/>
              <w:bottom w:val="single" w:sz="4" w:space="0" w:color="000000"/>
              <w:right w:val="single" w:sz="4" w:space="0" w:color="000000"/>
            </w:tcBorders>
          </w:tcPr>
          <w:p w14:paraId="5544941E" w14:textId="77777777" w:rsidR="00C40591" w:rsidRPr="00836384" w:rsidRDefault="00772786"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00C40591" w:rsidRPr="00836384">
              <w:rPr>
                <w:rFonts w:asciiTheme="minorHAnsi" w:hAnsiTheme="minorHAnsi" w:cstheme="minorHAnsi"/>
              </w:rPr>
              <w:t xml:space="preserve">-Abuso d’ufficio (art.323 c.p.); </w:t>
            </w:r>
          </w:p>
          <w:p w14:paraId="42F31A0A"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033AD4FE"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0309C235"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4734B38A" w14:textId="286C2BFF" w:rsidR="00772786"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772786" w:rsidRPr="002713D9" w14:paraId="38503D01" w14:textId="77777777" w:rsidTr="00AD3B01">
        <w:trPr>
          <w:trHeight w:val="516"/>
        </w:trPr>
        <w:tc>
          <w:tcPr>
            <w:tcW w:w="9923" w:type="dxa"/>
            <w:gridSpan w:val="3"/>
            <w:tcBorders>
              <w:top w:val="single" w:sz="4" w:space="0" w:color="000000"/>
              <w:left w:val="single" w:sz="4" w:space="0" w:color="000000"/>
              <w:bottom w:val="single" w:sz="4" w:space="0" w:color="000000"/>
              <w:right w:val="single" w:sz="4" w:space="0" w:color="000000"/>
            </w:tcBorders>
          </w:tcPr>
          <w:p w14:paraId="7861EAB5" w14:textId="77777777" w:rsidR="00772786" w:rsidRPr="002713D9" w:rsidRDefault="00772786"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7ECAB7C1" w14:textId="5CFC76C3" w:rsidR="00772786" w:rsidRPr="002713D9" w:rsidRDefault="00F61CDB"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-Possibilità di favorire una ditta specifica nella fase ante-</w:t>
            </w:r>
            <w:proofErr w:type="gramStart"/>
            <w:r w:rsidRPr="002713D9">
              <w:rPr>
                <w:rFonts w:asciiTheme="minorHAnsi" w:hAnsiTheme="minorHAnsi" w:cstheme="minorHAnsi"/>
                <w:b/>
                <w:bCs/>
                <w:color w:val="002060"/>
              </w:rPr>
              <w:t>post vendita</w:t>
            </w:r>
            <w:proofErr w:type="gramEnd"/>
          </w:p>
          <w:p w14:paraId="21C6F454" w14:textId="3F814337" w:rsidR="00F61CDB" w:rsidRPr="002713D9" w:rsidRDefault="00F61CDB"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-Omessa verifica per interesse di parte; non rilevamento e/o eccessivo rilevamento delle lavorazioni effettuate</w:t>
            </w:r>
          </w:p>
          <w:p w14:paraId="5600671C" w14:textId="7758EFC4" w:rsidR="00F61CDB" w:rsidRPr="002713D9" w:rsidRDefault="00F61CDB"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 xml:space="preserve">-Assegno di alberi </w:t>
            </w:r>
            <w:r w:rsidR="00380DCF">
              <w:rPr>
                <w:rFonts w:asciiTheme="minorHAnsi" w:hAnsiTheme="minorHAnsi" w:cstheme="minorHAnsi"/>
                <w:b/>
                <w:bCs/>
                <w:color w:val="002060"/>
              </w:rPr>
              <w:t>non</w:t>
            </w:r>
            <w:r w:rsidRPr="002713D9">
              <w:rPr>
                <w:rFonts w:asciiTheme="minorHAnsi" w:hAnsiTheme="minorHAnsi" w:cstheme="minorHAnsi"/>
                <w:b/>
                <w:bCs/>
                <w:color w:val="002060"/>
              </w:rPr>
              <w:t xml:space="preserve"> conteggiati nei pagamenti</w:t>
            </w:r>
          </w:p>
          <w:p w14:paraId="3D79F25B" w14:textId="77777777" w:rsidR="00F61CDB" w:rsidRPr="002713D9" w:rsidRDefault="00F61CDB" w:rsidP="003945F1">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w:t>
            </w:r>
            <w:r w:rsidRPr="002713D9">
              <w:rPr>
                <w:rFonts w:asciiTheme="minorHAnsi" w:hAnsiTheme="minorHAnsi" w:cstheme="minorHAnsi"/>
              </w:rPr>
              <w:t xml:space="preserve"> </w:t>
            </w:r>
            <w:r w:rsidRPr="002713D9">
              <w:rPr>
                <w:rFonts w:asciiTheme="minorHAnsi" w:hAnsiTheme="minorHAnsi" w:cstheme="minorHAnsi"/>
                <w:b/>
                <w:bCs/>
                <w:color w:val="002060"/>
              </w:rPr>
              <w:t>Indirizzare la vendita ad una ditta boschiva piuttosto che ad un'altra</w:t>
            </w:r>
          </w:p>
          <w:p w14:paraId="5D98570C" w14:textId="52D52688" w:rsidR="00F61CDB" w:rsidRPr="002713D9" w:rsidRDefault="00F61CDB" w:rsidP="00F61CDB">
            <w:pPr>
              <w:spacing w:after="0" w:line="259" w:lineRule="auto"/>
              <w:ind w:right="0"/>
              <w:jc w:val="left"/>
              <w:rPr>
                <w:rFonts w:asciiTheme="minorHAnsi" w:hAnsiTheme="minorHAnsi" w:cstheme="minorHAnsi"/>
                <w:b/>
                <w:bCs/>
                <w:color w:val="002060"/>
              </w:rPr>
            </w:pPr>
          </w:p>
        </w:tc>
      </w:tr>
      <w:tr w:rsidR="00772786" w:rsidRPr="002713D9" w14:paraId="0A8F9BAC" w14:textId="77777777" w:rsidTr="00AD3B01">
        <w:trPr>
          <w:trHeight w:val="264"/>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71E9039" w14:textId="761D1178" w:rsidR="00772786" w:rsidRPr="00AD3B01" w:rsidRDefault="00772786" w:rsidP="00AD3B01">
            <w:pPr>
              <w:spacing w:after="0" w:line="259" w:lineRule="auto"/>
              <w:ind w:left="16" w:right="0" w:firstLine="0"/>
              <w:jc w:val="center"/>
              <w:rPr>
                <w:rFonts w:asciiTheme="minorHAnsi" w:hAnsiTheme="minorHAnsi" w:cstheme="minorHAnsi"/>
                <w:sz w:val="24"/>
                <w:szCs w:val="24"/>
              </w:rPr>
            </w:pPr>
            <w:r w:rsidRPr="00AD3B01">
              <w:rPr>
                <w:rFonts w:asciiTheme="minorHAnsi" w:hAnsiTheme="minorHAnsi" w:cstheme="minorHAnsi"/>
                <w:b/>
                <w:sz w:val="24"/>
                <w:szCs w:val="24"/>
              </w:rPr>
              <w:t>Funzioni coinvolte</w:t>
            </w:r>
          </w:p>
        </w:tc>
      </w:tr>
      <w:tr w:rsidR="00772786" w:rsidRPr="002713D9" w14:paraId="0B8625AE" w14:textId="77777777" w:rsidTr="00AD3B01">
        <w:trPr>
          <w:trHeight w:val="362"/>
        </w:trPr>
        <w:tc>
          <w:tcPr>
            <w:tcW w:w="9923" w:type="dxa"/>
            <w:gridSpan w:val="3"/>
            <w:tcBorders>
              <w:top w:val="single" w:sz="4" w:space="0" w:color="000000"/>
              <w:left w:val="single" w:sz="4" w:space="0" w:color="000000"/>
              <w:bottom w:val="single" w:sz="4" w:space="0" w:color="000000"/>
              <w:right w:val="single" w:sz="4" w:space="0" w:color="000000"/>
            </w:tcBorders>
          </w:tcPr>
          <w:p w14:paraId="3394FA16" w14:textId="77777777" w:rsidR="00F61CDB" w:rsidRPr="002713D9" w:rsidRDefault="00F61CDB" w:rsidP="00AD3B01">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Direttore tecnico</w:t>
            </w:r>
          </w:p>
          <w:p w14:paraId="1D9E9D3B" w14:textId="7284ABEA" w:rsidR="00F61CDB" w:rsidRPr="002713D9" w:rsidRDefault="00F61CDB" w:rsidP="00AD3B01">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tecnico</w:t>
            </w:r>
          </w:p>
          <w:p w14:paraId="1303F948" w14:textId="77777777" w:rsidR="00772786" w:rsidRPr="002713D9" w:rsidRDefault="00F61CDB" w:rsidP="00AD3B01">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Commissione asta</w:t>
            </w:r>
          </w:p>
          <w:p w14:paraId="48BD56A0" w14:textId="77777777" w:rsidR="00F61CDB" w:rsidRPr="002713D9" w:rsidRDefault="00F61CDB" w:rsidP="00AD3B01">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RUP</w:t>
            </w:r>
          </w:p>
          <w:p w14:paraId="72EC5D72" w14:textId="77777777" w:rsidR="00F61CDB" w:rsidRPr="002713D9" w:rsidRDefault="00F61CDB" w:rsidP="00AD3B01">
            <w:pPr>
              <w:spacing w:after="0" w:line="259" w:lineRule="auto"/>
              <w:ind w:left="16" w:right="0" w:firstLine="0"/>
              <w:jc w:val="center"/>
              <w:rPr>
                <w:rFonts w:asciiTheme="minorHAnsi" w:hAnsiTheme="minorHAnsi" w:cstheme="minorHAnsi"/>
              </w:rPr>
            </w:pPr>
            <w:r w:rsidRPr="002713D9">
              <w:rPr>
                <w:rFonts w:asciiTheme="minorHAnsi" w:hAnsiTheme="minorHAnsi" w:cstheme="minorHAnsi"/>
              </w:rPr>
              <w:t>Ufficio Amministrativo</w:t>
            </w:r>
          </w:p>
          <w:p w14:paraId="7033BA7C" w14:textId="5F06E4A2" w:rsidR="00F61CDB" w:rsidRPr="002713D9" w:rsidRDefault="00F61CDB" w:rsidP="00AD3B01">
            <w:pPr>
              <w:spacing w:after="0" w:line="259" w:lineRule="auto"/>
              <w:ind w:left="16" w:right="0" w:firstLine="0"/>
              <w:jc w:val="center"/>
              <w:rPr>
                <w:rFonts w:asciiTheme="minorHAnsi" w:hAnsiTheme="minorHAnsi" w:cstheme="minorHAnsi"/>
              </w:rPr>
            </w:pPr>
            <w:proofErr w:type="spellStart"/>
            <w:r w:rsidRPr="002713D9">
              <w:rPr>
                <w:rFonts w:asciiTheme="minorHAnsi" w:hAnsiTheme="minorHAnsi" w:cstheme="minorHAnsi"/>
              </w:rPr>
              <w:t>CdA</w:t>
            </w:r>
            <w:proofErr w:type="spellEnd"/>
          </w:p>
        </w:tc>
      </w:tr>
      <w:tr w:rsidR="00863715" w:rsidRPr="002713D9" w14:paraId="4F803F5F"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46036CA" w14:textId="03A79175" w:rsidR="00863715" w:rsidRPr="00AD3B01" w:rsidRDefault="00C40591" w:rsidP="00863715">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A22AE29" w14:textId="6D956E5F"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863715" w:rsidRPr="002713D9" w14:paraId="4BE352C0" w14:textId="77777777" w:rsidTr="00863715">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3CDEC9BC" w14:textId="66F1F989"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127" w:type="dxa"/>
            <w:tcBorders>
              <w:top w:val="single" w:sz="4" w:space="0" w:color="000000"/>
              <w:left w:val="single" w:sz="4" w:space="0" w:color="000000"/>
              <w:bottom w:val="single" w:sz="4" w:space="0" w:color="000000"/>
              <w:right w:val="single" w:sz="4" w:space="0" w:color="000000"/>
            </w:tcBorders>
          </w:tcPr>
          <w:p w14:paraId="49EE0930" w14:textId="05A9912D" w:rsidR="00863715" w:rsidRDefault="00863715" w:rsidP="0086371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sz w:val="24"/>
                <w:szCs w:val="24"/>
              </w:rPr>
              <w:t>SI</w:t>
            </w:r>
          </w:p>
        </w:tc>
      </w:tr>
      <w:tr w:rsidR="00863715" w:rsidRPr="002713D9" w14:paraId="2C53A87F" w14:textId="77777777" w:rsidTr="00863715">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2D5B5F11" w14:textId="6BFEE25F"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127" w:type="dxa"/>
            <w:tcBorders>
              <w:top w:val="single" w:sz="4" w:space="0" w:color="000000"/>
              <w:left w:val="single" w:sz="4" w:space="0" w:color="000000"/>
              <w:bottom w:val="single" w:sz="4" w:space="0" w:color="000000"/>
              <w:right w:val="single" w:sz="4" w:space="0" w:color="000000"/>
            </w:tcBorders>
          </w:tcPr>
          <w:p w14:paraId="255AED70" w14:textId="20F2F0D6" w:rsidR="00863715" w:rsidRDefault="00863715" w:rsidP="0086371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sz w:val="24"/>
                <w:szCs w:val="24"/>
              </w:rPr>
              <w:t>NO</w:t>
            </w:r>
          </w:p>
        </w:tc>
      </w:tr>
      <w:tr w:rsidR="00863715" w:rsidRPr="002713D9" w14:paraId="69123CBB" w14:textId="77777777" w:rsidTr="00863715">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2BE610C1" w14:textId="2C3F3C0B"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127" w:type="dxa"/>
            <w:tcBorders>
              <w:top w:val="single" w:sz="4" w:space="0" w:color="000000"/>
              <w:left w:val="single" w:sz="4" w:space="0" w:color="000000"/>
              <w:bottom w:val="single" w:sz="4" w:space="0" w:color="000000"/>
              <w:right w:val="single" w:sz="4" w:space="0" w:color="000000"/>
            </w:tcBorders>
          </w:tcPr>
          <w:p w14:paraId="341D74AF" w14:textId="232E0448" w:rsidR="00863715" w:rsidRPr="00863715" w:rsidRDefault="00863715" w:rsidP="00863715">
            <w:pPr>
              <w:spacing w:after="0" w:line="259" w:lineRule="auto"/>
              <w:ind w:left="0" w:right="0" w:firstLine="0"/>
              <w:jc w:val="center"/>
              <w:rPr>
                <w:rFonts w:asciiTheme="minorHAnsi" w:hAnsiTheme="minorHAnsi" w:cstheme="minorHAnsi"/>
                <w:sz w:val="24"/>
                <w:szCs w:val="24"/>
              </w:rPr>
            </w:pPr>
            <w:r>
              <w:rPr>
                <w:rFonts w:asciiTheme="minorHAnsi" w:hAnsiTheme="minorHAnsi" w:cstheme="minorHAnsi"/>
                <w:sz w:val="24"/>
                <w:szCs w:val="24"/>
              </w:rPr>
              <w:t>SI</w:t>
            </w:r>
          </w:p>
        </w:tc>
      </w:tr>
      <w:tr w:rsidR="00863715" w:rsidRPr="002713D9" w14:paraId="611E680F" w14:textId="77777777" w:rsidTr="00863715">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34D92BCF" w14:textId="10EF2A45"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0A7261CB" w14:textId="49760D56" w:rsidR="00863715" w:rsidRPr="00863715" w:rsidRDefault="00863715" w:rsidP="00863715">
            <w:pPr>
              <w:spacing w:after="0" w:line="259" w:lineRule="auto"/>
              <w:ind w:left="0" w:right="0" w:firstLine="0"/>
              <w:jc w:val="center"/>
              <w:rPr>
                <w:rFonts w:asciiTheme="minorHAnsi" w:hAnsiTheme="minorHAnsi" w:cstheme="minorHAnsi"/>
                <w:sz w:val="24"/>
                <w:szCs w:val="24"/>
              </w:rPr>
            </w:pPr>
            <w:r w:rsidRPr="00A3191C">
              <w:rPr>
                <w:rFonts w:asciiTheme="minorHAnsi" w:hAnsiTheme="minorHAnsi" w:cstheme="minorHAnsi"/>
                <w:sz w:val="24"/>
                <w:szCs w:val="24"/>
              </w:rPr>
              <w:t>SI</w:t>
            </w:r>
          </w:p>
        </w:tc>
      </w:tr>
      <w:tr w:rsidR="00863715" w:rsidRPr="002713D9" w14:paraId="043EA74C" w14:textId="77777777" w:rsidTr="00863715">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6733D3F3" w14:textId="42355C5A"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trasparenza</w:t>
            </w:r>
          </w:p>
        </w:tc>
        <w:tc>
          <w:tcPr>
            <w:tcW w:w="2127" w:type="dxa"/>
            <w:tcBorders>
              <w:top w:val="single" w:sz="4" w:space="0" w:color="000000"/>
              <w:left w:val="single" w:sz="4" w:space="0" w:color="000000"/>
              <w:bottom w:val="single" w:sz="4" w:space="0" w:color="000000"/>
              <w:right w:val="single" w:sz="4" w:space="0" w:color="000000"/>
            </w:tcBorders>
          </w:tcPr>
          <w:p w14:paraId="4A56EFE9" w14:textId="50EA72C9" w:rsidR="00863715" w:rsidRDefault="00863715" w:rsidP="00863715">
            <w:pPr>
              <w:spacing w:after="0" w:line="259" w:lineRule="auto"/>
              <w:ind w:left="0" w:right="0" w:firstLine="0"/>
              <w:jc w:val="center"/>
              <w:rPr>
                <w:rFonts w:asciiTheme="minorHAnsi" w:hAnsiTheme="minorHAnsi" w:cstheme="minorHAnsi"/>
                <w:b/>
                <w:bCs/>
                <w:sz w:val="24"/>
                <w:szCs w:val="24"/>
              </w:rPr>
            </w:pPr>
            <w:r w:rsidRPr="00A3191C">
              <w:rPr>
                <w:rFonts w:asciiTheme="minorHAnsi" w:hAnsiTheme="minorHAnsi" w:cstheme="minorHAnsi"/>
                <w:sz w:val="24"/>
                <w:szCs w:val="24"/>
              </w:rPr>
              <w:t>SI</w:t>
            </w:r>
          </w:p>
        </w:tc>
      </w:tr>
      <w:tr w:rsidR="00863715" w:rsidRPr="002713D9" w14:paraId="4FED8222" w14:textId="77777777" w:rsidTr="00863715">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5C43736C" w14:textId="1424C6E2"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22AFDE3D" w14:textId="4D425AFE" w:rsidR="00863715" w:rsidRDefault="00863715" w:rsidP="00863715">
            <w:pPr>
              <w:spacing w:after="0" w:line="259" w:lineRule="auto"/>
              <w:ind w:left="0" w:right="0" w:firstLine="0"/>
              <w:jc w:val="center"/>
              <w:rPr>
                <w:rFonts w:asciiTheme="minorHAnsi" w:hAnsiTheme="minorHAnsi" w:cstheme="minorHAnsi"/>
                <w:b/>
                <w:bCs/>
                <w:sz w:val="24"/>
                <w:szCs w:val="24"/>
              </w:rPr>
            </w:pPr>
            <w:r w:rsidRPr="00A3191C">
              <w:rPr>
                <w:rFonts w:asciiTheme="minorHAnsi" w:hAnsiTheme="minorHAnsi" w:cstheme="minorHAnsi"/>
                <w:sz w:val="24"/>
                <w:szCs w:val="24"/>
              </w:rPr>
              <w:t>SI</w:t>
            </w:r>
          </w:p>
        </w:tc>
      </w:tr>
      <w:tr w:rsidR="00863715" w:rsidRPr="002713D9" w14:paraId="07EF3EC7"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E40FB0C" w14:textId="220E23F8" w:rsidR="00863715" w:rsidRPr="00AD3B01" w:rsidRDefault="00863715" w:rsidP="00863715">
            <w:pPr>
              <w:spacing w:after="0" w:line="259" w:lineRule="auto"/>
              <w:ind w:left="0" w:right="0" w:firstLine="0"/>
              <w:jc w:val="center"/>
              <w:rPr>
                <w:rFonts w:asciiTheme="minorHAnsi" w:hAnsiTheme="minorHAnsi" w:cstheme="minorHAnsi"/>
                <w:b/>
                <w:bCs/>
                <w:sz w:val="24"/>
                <w:szCs w:val="24"/>
              </w:rPr>
            </w:pPr>
            <w:r w:rsidRPr="00AD3B01">
              <w:rPr>
                <w:rFonts w:asciiTheme="minorHAnsi" w:hAnsiTheme="minorHAnsi" w:cstheme="minorHAnsi"/>
                <w:b/>
                <w:bCs/>
                <w:sz w:val="24"/>
                <w:szCs w:val="24"/>
              </w:rPr>
              <w:t>Azione preventiva generale già in 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DEBBE45" w14:textId="1386A2E2" w:rsidR="00863715" w:rsidRDefault="00863715" w:rsidP="00863715">
            <w:pPr>
              <w:spacing w:after="0" w:line="259" w:lineRule="auto"/>
              <w:ind w:left="0" w:right="0" w:firstLine="0"/>
              <w:jc w:val="center"/>
              <w:rPr>
                <w:rFonts w:asciiTheme="minorHAnsi" w:hAnsiTheme="minorHAnsi" w:cstheme="minorHAnsi"/>
                <w:b/>
                <w:bCs/>
                <w:sz w:val="24"/>
                <w:szCs w:val="24"/>
              </w:rPr>
            </w:pPr>
            <w:r>
              <w:rPr>
                <w:rFonts w:asciiTheme="minorHAnsi" w:hAnsiTheme="minorHAnsi" w:cstheme="minorHAnsi"/>
                <w:b/>
                <w:bCs/>
                <w:sz w:val="24"/>
                <w:szCs w:val="24"/>
              </w:rPr>
              <w:t>Tipologia di azione</w:t>
            </w:r>
          </w:p>
        </w:tc>
      </w:tr>
      <w:tr w:rsidR="00690D76" w:rsidRPr="002713D9" w14:paraId="2829A011"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060C0F9C"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127" w:type="dxa"/>
            <w:tcBorders>
              <w:top w:val="single" w:sz="4" w:space="0" w:color="000000"/>
              <w:left w:val="single" w:sz="4" w:space="0" w:color="000000"/>
              <w:bottom w:val="single" w:sz="4" w:space="0" w:color="000000"/>
              <w:right w:val="single" w:sz="4" w:space="0" w:color="000000"/>
            </w:tcBorders>
          </w:tcPr>
          <w:p w14:paraId="17BF7CF6" w14:textId="221443FB"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C/D</w:t>
            </w:r>
          </w:p>
        </w:tc>
      </w:tr>
      <w:tr w:rsidR="00690D76" w:rsidRPr="002713D9" w14:paraId="155F848A"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5FEE7694"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lastRenderedPageBreak/>
              <w:t xml:space="preserve">Formazione </w:t>
            </w:r>
          </w:p>
        </w:tc>
        <w:tc>
          <w:tcPr>
            <w:tcW w:w="2127" w:type="dxa"/>
            <w:tcBorders>
              <w:top w:val="single" w:sz="4" w:space="0" w:color="000000"/>
              <w:left w:val="single" w:sz="4" w:space="0" w:color="000000"/>
              <w:bottom w:val="single" w:sz="4" w:space="0" w:color="000000"/>
              <w:right w:val="single" w:sz="4" w:space="0" w:color="000000"/>
            </w:tcBorders>
          </w:tcPr>
          <w:p w14:paraId="5A47F3C4" w14:textId="7E80A7A8"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F</w:t>
            </w:r>
          </w:p>
        </w:tc>
      </w:tr>
      <w:tr w:rsidR="00690D76" w:rsidRPr="002713D9" w14:paraId="30071FFB"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0C6C6FE9"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Whistleblowing</w:t>
            </w:r>
          </w:p>
        </w:tc>
        <w:tc>
          <w:tcPr>
            <w:tcW w:w="2127" w:type="dxa"/>
            <w:tcBorders>
              <w:top w:val="single" w:sz="4" w:space="0" w:color="000000"/>
              <w:left w:val="single" w:sz="4" w:space="0" w:color="000000"/>
              <w:bottom w:val="single" w:sz="4" w:space="0" w:color="000000"/>
              <w:right w:val="single" w:sz="4" w:space="0" w:color="000000"/>
            </w:tcBorders>
          </w:tcPr>
          <w:p w14:paraId="370E05F4" w14:textId="28ACD011"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G</w:t>
            </w:r>
          </w:p>
        </w:tc>
      </w:tr>
      <w:tr w:rsidR="00690D76" w:rsidRPr="002713D9" w14:paraId="7CC38295"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1C62BED2"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Gestione conflitto di interesse </w:t>
            </w:r>
          </w:p>
        </w:tc>
        <w:tc>
          <w:tcPr>
            <w:tcW w:w="2127" w:type="dxa"/>
            <w:tcBorders>
              <w:top w:val="single" w:sz="4" w:space="0" w:color="000000"/>
              <w:left w:val="single" w:sz="4" w:space="0" w:color="000000"/>
              <w:bottom w:val="single" w:sz="4" w:space="0" w:color="000000"/>
              <w:right w:val="single" w:sz="4" w:space="0" w:color="000000"/>
            </w:tcBorders>
          </w:tcPr>
          <w:p w14:paraId="133F4194" w14:textId="08B6F5B8"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L</w:t>
            </w:r>
          </w:p>
        </w:tc>
      </w:tr>
      <w:tr w:rsidR="00690D76" w:rsidRPr="002713D9" w14:paraId="35034EA6"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73759AB1"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Inconferibilità incompatibilità </w:t>
            </w:r>
          </w:p>
        </w:tc>
        <w:tc>
          <w:tcPr>
            <w:tcW w:w="2127" w:type="dxa"/>
            <w:tcBorders>
              <w:top w:val="single" w:sz="4" w:space="0" w:color="000000"/>
              <w:left w:val="single" w:sz="4" w:space="0" w:color="000000"/>
              <w:bottom w:val="single" w:sz="4" w:space="0" w:color="000000"/>
              <w:right w:val="single" w:sz="4" w:space="0" w:color="000000"/>
            </w:tcBorders>
          </w:tcPr>
          <w:p w14:paraId="01BC6F37" w14:textId="6DFD49A4"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L</w:t>
            </w:r>
          </w:p>
        </w:tc>
      </w:tr>
      <w:tr w:rsidR="00690D76" w:rsidRPr="002713D9" w14:paraId="19250DC3"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5AECFC97"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 xml:space="preserve">Trasparenza </w:t>
            </w:r>
          </w:p>
        </w:tc>
        <w:tc>
          <w:tcPr>
            <w:tcW w:w="2127" w:type="dxa"/>
            <w:tcBorders>
              <w:top w:val="single" w:sz="4" w:space="0" w:color="000000"/>
              <w:left w:val="single" w:sz="4" w:space="0" w:color="000000"/>
              <w:bottom w:val="single" w:sz="4" w:space="0" w:color="000000"/>
              <w:right w:val="single" w:sz="4" w:space="0" w:color="000000"/>
            </w:tcBorders>
          </w:tcPr>
          <w:p w14:paraId="50A305DF" w14:textId="28FF0274"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B</w:t>
            </w:r>
          </w:p>
        </w:tc>
      </w:tr>
      <w:tr w:rsidR="00690D76" w:rsidRPr="002713D9" w14:paraId="0141701B"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1F70C817" w14:textId="02AFB90E" w:rsidR="00690D76" w:rsidRPr="002713D9" w:rsidRDefault="00690D76" w:rsidP="00690D76">
            <w:pPr>
              <w:spacing w:after="0" w:line="259" w:lineRule="auto"/>
              <w:ind w:left="0" w:right="0" w:firstLine="0"/>
              <w:jc w:val="left"/>
              <w:rPr>
                <w:rFonts w:asciiTheme="minorHAnsi" w:hAnsiTheme="minorHAnsi" w:cstheme="minorHAnsi"/>
              </w:rPr>
            </w:pPr>
            <w:r>
              <w:rPr>
                <w:rFonts w:asciiTheme="minorHAnsi" w:hAnsiTheme="minorHAnsi" w:cstheme="minorHAnsi"/>
              </w:rPr>
              <w:t>Rotazione</w:t>
            </w:r>
          </w:p>
        </w:tc>
        <w:tc>
          <w:tcPr>
            <w:tcW w:w="2127" w:type="dxa"/>
            <w:tcBorders>
              <w:top w:val="single" w:sz="4" w:space="0" w:color="000000"/>
              <w:left w:val="single" w:sz="4" w:space="0" w:color="000000"/>
              <w:bottom w:val="single" w:sz="4" w:space="0" w:color="000000"/>
              <w:right w:val="single" w:sz="4" w:space="0" w:color="000000"/>
            </w:tcBorders>
          </w:tcPr>
          <w:p w14:paraId="44B8D147" w14:textId="5A0DE8F1"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H</w:t>
            </w:r>
          </w:p>
        </w:tc>
      </w:tr>
      <w:tr w:rsidR="00690D76" w:rsidRPr="002713D9" w14:paraId="3BDE5D5B"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2427AF33" w14:textId="2A5B011D" w:rsidR="00690D76" w:rsidRPr="002713D9" w:rsidRDefault="00690D76" w:rsidP="00690D76">
            <w:pPr>
              <w:spacing w:after="0" w:line="259" w:lineRule="auto"/>
              <w:ind w:left="0" w:right="0" w:firstLine="0"/>
              <w:jc w:val="left"/>
              <w:rPr>
                <w:rFonts w:asciiTheme="minorHAnsi" w:hAnsiTheme="minorHAnsi" w:cstheme="minorHAnsi"/>
              </w:rPr>
            </w:pPr>
            <w:proofErr w:type="spellStart"/>
            <w:r>
              <w:rPr>
                <w:rFonts w:asciiTheme="minorHAnsi" w:hAnsiTheme="minorHAnsi" w:cstheme="minorHAnsi"/>
              </w:rPr>
              <w:t>Pantouflage</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1790C6C" w14:textId="62AE465B" w:rsidR="00690D7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N</w:t>
            </w:r>
          </w:p>
        </w:tc>
      </w:tr>
      <w:tr w:rsidR="00772786" w:rsidRPr="002713D9" w14:paraId="237522F6" w14:textId="77777777" w:rsidTr="00AD3B01">
        <w:tblPrEx>
          <w:tblCellMar>
            <w:left w:w="106" w:type="dxa"/>
            <w:right w:w="44" w:type="dxa"/>
          </w:tblCellMar>
        </w:tblPrEx>
        <w:trPr>
          <w:trHeight w:val="362"/>
        </w:trPr>
        <w:tc>
          <w:tcPr>
            <w:tcW w:w="7796" w:type="dxa"/>
            <w:gridSpan w:val="2"/>
            <w:tcBorders>
              <w:top w:val="single" w:sz="4" w:space="0" w:color="000000"/>
              <w:left w:val="single" w:sz="4" w:space="0" w:color="000000"/>
              <w:bottom w:val="single" w:sz="4" w:space="0" w:color="000000"/>
              <w:right w:val="single" w:sz="4" w:space="0" w:color="000000"/>
            </w:tcBorders>
          </w:tcPr>
          <w:p w14:paraId="3D8DABD6" w14:textId="529622B8" w:rsidR="00772786" w:rsidRPr="002713D9" w:rsidRDefault="00F61CDB" w:rsidP="003945F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Mansionario</w:t>
            </w:r>
          </w:p>
        </w:tc>
        <w:tc>
          <w:tcPr>
            <w:tcW w:w="2127" w:type="dxa"/>
            <w:tcBorders>
              <w:top w:val="single" w:sz="4" w:space="0" w:color="000000"/>
              <w:left w:val="single" w:sz="4" w:space="0" w:color="000000"/>
              <w:bottom w:val="single" w:sz="4" w:space="0" w:color="000000"/>
              <w:right w:val="single" w:sz="4" w:space="0" w:color="000000"/>
            </w:tcBorders>
          </w:tcPr>
          <w:p w14:paraId="7F05FAD8" w14:textId="004683C4" w:rsidR="00772786" w:rsidRPr="00690D76" w:rsidRDefault="00690D76" w:rsidP="00690D76">
            <w:pPr>
              <w:spacing w:after="0" w:line="259" w:lineRule="auto"/>
              <w:ind w:left="0"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B</w:t>
            </w:r>
          </w:p>
        </w:tc>
      </w:tr>
      <w:tr w:rsidR="00AD3B01" w:rsidRPr="002713D9" w14:paraId="265DA297" w14:textId="77777777" w:rsidTr="00AD3B01">
        <w:trPr>
          <w:trHeight w:val="279"/>
        </w:trPr>
        <w:tc>
          <w:tcPr>
            <w:tcW w:w="779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066805C" w14:textId="573C9865" w:rsidR="00AD3B01" w:rsidRPr="00AD3B01" w:rsidRDefault="00AD3B01" w:rsidP="00AD3B01">
            <w:pPr>
              <w:spacing w:after="0" w:line="259" w:lineRule="auto"/>
              <w:ind w:left="16" w:right="0" w:firstLine="0"/>
              <w:jc w:val="center"/>
              <w:rPr>
                <w:rFonts w:asciiTheme="minorHAnsi" w:hAnsiTheme="minorHAnsi" w:cstheme="minorHAnsi"/>
                <w:b/>
                <w:sz w:val="24"/>
                <w:szCs w:val="24"/>
              </w:rPr>
            </w:pPr>
            <w:r w:rsidRPr="00AD3B01">
              <w:rPr>
                <w:rFonts w:asciiTheme="minorHAnsi" w:hAnsiTheme="minorHAnsi" w:cstheme="minorHAnsi"/>
                <w:b/>
                <w:sz w:val="24"/>
                <w:szCs w:val="24"/>
              </w:rPr>
              <w:t>Azion</w:t>
            </w:r>
            <w:r w:rsidR="00690D76">
              <w:rPr>
                <w:rFonts w:asciiTheme="minorHAnsi" w:hAnsiTheme="minorHAnsi" w:cstheme="minorHAnsi"/>
                <w:b/>
                <w:sz w:val="24"/>
                <w:szCs w:val="24"/>
              </w:rPr>
              <w:t>e</w:t>
            </w:r>
            <w:r w:rsidRPr="00AD3B01">
              <w:rPr>
                <w:rFonts w:asciiTheme="minorHAnsi" w:hAnsiTheme="minorHAnsi" w:cstheme="minorHAnsi"/>
                <w:b/>
                <w:sz w:val="24"/>
                <w:szCs w:val="24"/>
              </w:rPr>
              <w:t xml:space="preserve"> specific</w:t>
            </w:r>
            <w:r w:rsidR="00690D76">
              <w:rPr>
                <w:rFonts w:asciiTheme="minorHAnsi" w:hAnsiTheme="minorHAnsi" w:cstheme="minorHAnsi"/>
                <w:b/>
                <w:sz w:val="24"/>
                <w:szCs w:val="24"/>
              </w:rPr>
              <w:t xml:space="preserve">a </w:t>
            </w:r>
            <w:r w:rsidRPr="00AD3B01">
              <w:rPr>
                <w:rFonts w:asciiTheme="minorHAnsi" w:hAnsiTheme="minorHAnsi" w:cstheme="minorHAnsi"/>
                <w:b/>
                <w:sz w:val="24"/>
                <w:szCs w:val="24"/>
              </w:rPr>
              <w:t>preventi</w:t>
            </w:r>
            <w:r w:rsidR="00690D76">
              <w:rPr>
                <w:rFonts w:asciiTheme="minorHAnsi" w:hAnsiTheme="minorHAnsi" w:cstheme="minorHAnsi"/>
                <w:b/>
                <w:sz w:val="24"/>
                <w:szCs w:val="24"/>
              </w:rPr>
              <w:t>va</w:t>
            </w:r>
            <w:r w:rsidRPr="00AD3B01">
              <w:rPr>
                <w:rFonts w:asciiTheme="minorHAnsi" w:hAnsiTheme="minorHAnsi" w:cstheme="minorHAnsi"/>
                <w:b/>
                <w:sz w:val="24"/>
                <w:szCs w:val="24"/>
              </w:rPr>
              <w:t xml:space="preserve"> già in 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7572CC7" w14:textId="1C7A30F6" w:rsidR="00AD3B01" w:rsidRPr="00AD3B01" w:rsidRDefault="00AD3B01" w:rsidP="00AD3B01">
            <w:pPr>
              <w:spacing w:after="0" w:line="259" w:lineRule="auto"/>
              <w:ind w:left="18" w:right="0" w:firstLine="0"/>
              <w:jc w:val="center"/>
              <w:rPr>
                <w:rFonts w:asciiTheme="minorHAnsi" w:hAnsiTheme="minorHAnsi" w:cstheme="minorHAnsi"/>
                <w:sz w:val="24"/>
                <w:szCs w:val="24"/>
              </w:rPr>
            </w:pPr>
            <w:r>
              <w:rPr>
                <w:rFonts w:asciiTheme="minorHAnsi" w:hAnsiTheme="minorHAnsi" w:cstheme="minorHAnsi"/>
                <w:b/>
                <w:bCs/>
                <w:sz w:val="24"/>
                <w:szCs w:val="24"/>
              </w:rPr>
              <w:t>Tipologia di azione</w:t>
            </w:r>
          </w:p>
        </w:tc>
      </w:tr>
      <w:tr w:rsidR="00AD3B01" w:rsidRPr="002713D9" w14:paraId="7952E555"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tcPr>
          <w:p w14:paraId="71333B97" w14:textId="135C0E2C" w:rsidR="00AD3B01" w:rsidRPr="002713D9" w:rsidRDefault="00AD3B01" w:rsidP="00AD3B01">
            <w:pPr>
              <w:spacing w:after="0" w:line="259" w:lineRule="auto"/>
              <w:ind w:left="0" w:right="0" w:firstLine="0"/>
              <w:rPr>
                <w:rFonts w:asciiTheme="minorHAnsi" w:hAnsiTheme="minorHAnsi" w:cstheme="minorHAnsi"/>
              </w:rPr>
            </w:pPr>
            <w:r w:rsidRPr="002713D9">
              <w:rPr>
                <w:rFonts w:asciiTheme="minorHAnsi" w:hAnsiTheme="minorHAnsi" w:cstheme="minorHAnsi"/>
              </w:rPr>
              <w:t xml:space="preserve">Approvazione da parte del Presidente e </w:t>
            </w:r>
            <w:proofErr w:type="spellStart"/>
            <w:r w:rsidRPr="002713D9">
              <w:rPr>
                <w:rFonts w:asciiTheme="minorHAnsi" w:hAnsiTheme="minorHAnsi" w:cstheme="minorHAnsi"/>
              </w:rPr>
              <w:t>CdA</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5820DA9" w14:textId="5F20326B" w:rsidR="00AD3B01" w:rsidRPr="00690D76" w:rsidRDefault="00690D76" w:rsidP="00690D76">
            <w:pPr>
              <w:spacing w:after="0" w:line="259" w:lineRule="auto"/>
              <w:ind w:left="18"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D/A</w:t>
            </w:r>
          </w:p>
        </w:tc>
      </w:tr>
      <w:tr w:rsidR="00AD3B01" w:rsidRPr="002713D9" w14:paraId="64909827" w14:textId="77777777" w:rsidTr="00C40591">
        <w:trPr>
          <w:trHeight w:val="472"/>
        </w:trPr>
        <w:tc>
          <w:tcPr>
            <w:tcW w:w="7796" w:type="dxa"/>
            <w:gridSpan w:val="2"/>
            <w:tcBorders>
              <w:top w:val="single" w:sz="4" w:space="0" w:color="000000"/>
              <w:left w:val="single" w:sz="4" w:space="0" w:color="000000"/>
              <w:bottom w:val="single" w:sz="4" w:space="0" w:color="000000"/>
              <w:right w:val="single" w:sz="4" w:space="0" w:color="000000"/>
            </w:tcBorders>
          </w:tcPr>
          <w:p w14:paraId="7C34DF04" w14:textId="08C9A4FB" w:rsidR="00AD3B01" w:rsidRPr="002713D9" w:rsidRDefault="00AD3B01" w:rsidP="00AD3B01">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Gestione delle procedure da più figure per un controllo incrociato</w:t>
            </w:r>
          </w:p>
        </w:tc>
        <w:tc>
          <w:tcPr>
            <w:tcW w:w="2127" w:type="dxa"/>
            <w:tcBorders>
              <w:top w:val="single" w:sz="4" w:space="0" w:color="000000"/>
              <w:left w:val="single" w:sz="4" w:space="0" w:color="000000"/>
              <w:bottom w:val="single" w:sz="4" w:space="0" w:color="000000"/>
              <w:right w:val="single" w:sz="4" w:space="0" w:color="000000"/>
            </w:tcBorders>
          </w:tcPr>
          <w:p w14:paraId="135CA773" w14:textId="713B18FF" w:rsidR="00AD3B01" w:rsidRPr="00690D76" w:rsidRDefault="00690D76" w:rsidP="00690D76">
            <w:pPr>
              <w:spacing w:after="0" w:line="259" w:lineRule="auto"/>
              <w:ind w:left="18" w:right="0" w:firstLine="0"/>
              <w:jc w:val="center"/>
              <w:rPr>
                <w:rFonts w:asciiTheme="minorHAnsi" w:hAnsiTheme="minorHAnsi" w:cstheme="minorHAnsi"/>
                <w:b/>
                <w:bCs/>
                <w:sz w:val="24"/>
                <w:szCs w:val="24"/>
              </w:rPr>
            </w:pPr>
            <w:r w:rsidRPr="00690D76">
              <w:rPr>
                <w:rFonts w:asciiTheme="minorHAnsi" w:hAnsiTheme="minorHAnsi" w:cstheme="minorHAnsi"/>
                <w:b/>
                <w:bCs/>
                <w:sz w:val="24"/>
                <w:szCs w:val="24"/>
              </w:rPr>
              <w:t>A</w:t>
            </w:r>
          </w:p>
        </w:tc>
      </w:tr>
      <w:tr w:rsidR="00AD3B01" w:rsidRPr="00C22EAB" w14:paraId="4F18CAD6"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3142236" w14:textId="1E9CCB41" w:rsidR="00AD3B01" w:rsidRPr="00C22EAB" w:rsidRDefault="00C40591" w:rsidP="003945F1">
            <w:pPr>
              <w:spacing w:after="0" w:line="259" w:lineRule="auto"/>
              <w:ind w:left="0" w:right="0" w:firstLine="0"/>
              <w:jc w:val="center"/>
              <w:rPr>
                <w:rFonts w:asciiTheme="minorHAnsi" w:hAnsiTheme="minorHAnsi" w:cstheme="minorHAnsi"/>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6712EAF" w14:textId="77777777" w:rsidR="00AD3B01" w:rsidRPr="00C22EAB" w:rsidRDefault="00AD3B01" w:rsidP="003945F1">
            <w:pPr>
              <w:spacing w:after="0" w:line="259" w:lineRule="auto"/>
              <w:ind w:left="18"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Impatto concreto</w:t>
            </w:r>
          </w:p>
        </w:tc>
      </w:tr>
      <w:tr w:rsidR="00690D76" w:rsidRPr="002713D9" w14:paraId="780BEE85"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tcPr>
          <w:p w14:paraId="052A56BA" w14:textId="77777777" w:rsidR="00690D76" w:rsidRPr="002713D9" w:rsidRDefault="00690D76" w:rsidP="00690D76">
            <w:pPr>
              <w:spacing w:after="0" w:line="259" w:lineRule="auto"/>
              <w:ind w:left="0" w:right="0" w:firstLine="0"/>
              <w:rPr>
                <w:rFonts w:asciiTheme="minorHAnsi" w:hAnsiTheme="minorHAnsi" w:cstheme="minorHAnsi"/>
              </w:rPr>
            </w:pPr>
            <w:r w:rsidRPr="002713D9">
              <w:rPr>
                <w:rFonts w:asciiTheme="minorHAnsi" w:hAnsiTheme="minorHAnsi" w:cstheme="minorHAnsi"/>
              </w:rPr>
              <w:t xml:space="preserve">Uso improprio o distorto della discrezionalità </w:t>
            </w:r>
          </w:p>
        </w:tc>
        <w:tc>
          <w:tcPr>
            <w:tcW w:w="2127" w:type="dxa"/>
            <w:tcBorders>
              <w:top w:val="single" w:sz="4" w:space="0" w:color="000000"/>
              <w:left w:val="single" w:sz="4" w:space="0" w:color="000000"/>
              <w:bottom w:val="single" w:sz="4" w:space="0" w:color="000000"/>
              <w:right w:val="single" w:sz="4" w:space="0" w:color="000000"/>
            </w:tcBorders>
          </w:tcPr>
          <w:p w14:paraId="444DCF06" w14:textId="0DB83B1D" w:rsidR="00690D76" w:rsidRPr="00690D76" w:rsidRDefault="00690D76" w:rsidP="00690D76">
            <w:pPr>
              <w:spacing w:after="0" w:line="259" w:lineRule="auto"/>
              <w:ind w:left="18" w:right="0" w:firstLine="0"/>
              <w:jc w:val="center"/>
              <w:rPr>
                <w:rFonts w:asciiTheme="minorHAnsi" w:hAnsiTheme="minorHAnsi" w:cstheme="minorHAnsi"/>
              </w:rPr>
            </w:pPr>
            <w:r w:rsidRPr="00690D76">
              <w:rPr>
                <w:rFonts w:asciiTheme="minorHAnsi" w:hAnsiTheme="minorHAnsi" w:cstheme="minorHAnsi"/>
              </w:rPr>
              <w:t>NO</w:t>
            </w:r>
          </w:p>
        </w:tc>
      </w:tr>
      <w:tr w:rsidR="00690D76" w:rsidRPr="002713D9" w14:paraId="4786D659"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tcPr>
          <w:p w14:paraId="7CCA603F" w14:textId="77777777" w:rsidR="00690D76" w:rsidRPr="002713D9" w:rsidRDefault="00690D76" w:rsidP="00690D76">
            <w:pPr>
              <w:spacing w:after="0" w:line="259" w:lineRule="auto"/>
              <w:ind w:left="0" w:right="0" w:firstLine="0"/>
              <w:rPr>
                <w:rFonts w:asciiTheme="minorHAnsi" w:hAnsiTheme="minorHAnsi" w:cstheme="minorHAnsi"/>
              </w:rPr>
            </w:pPr>
            <w:r w:rsidRPr="002713D9">
              <w:rPr>
                <w:rFonts w:asciiTheme="minorHAnsi" w:hAnsiTheme="minorHAnsi" w:cstheme="minorHAnsi"/>
              </w:rPr>
              <w:t>Scarsa responsabilizzazione interna</w:t>
            </w:r>
          </w:p>
        </w:tc>
        <w:tc>
          <w:tcPr>
            <w:tcW w:w="2127" w:type="dxa"/>
            <w:tcBorders>
              <w:top w:val="single" w:sz="4" w:space="0" w:color="000000"/>
              <w:left w:val="single" w:sz="4" w:space="0" w:color="000000"/>
              <w:bottom w:val="single" w:sz="4" w:space="0" w:color="000000"/>
              <w:right w:val="single" w:sz="4" w:space="0" w:color="000000"/>
            </w:tcBorders>
          </w:tcPr>
          <w:p w14:paraId="7ADB3B82" w14:textId="6FC06DF9" w:rsidR="00690D76" w:rsidRPr="00690D76" w:rsidRDefault="00690D76" w:rsidP="00690D76">
            <w:pPr>
              <w:spacing w:after="0" w:line="259" w:lineRule="auto"/>
              <w:ind w:left="18" w:right="0" w:firstLine="0"/>
              <w:jc w:val="center"/>
              <w:rPr>
                <w:rFonts w:asciiTheme="minorHAnsi" w:hAnsiTheme="minorHAnsi" w:cstheme="minorHAnsi"/>
              </w:rPr>
            </w:pPr>
            <w:r w:rsidRPr="00690D76">
              <w:rPr>
                <w:rFonts w:asciiTheme="minorHAnsi" w:hAnsiTheme="minorHAnsi" w:cstheme="minorHAnsi"/>
              </w:rPr>
              <w:t>NO</w:t>
            </w:r>
          </w:p>
        </w:tc>
      </w:tr>
      <w:tr w:rsidR="00690D76" w:rsidRPr="002713D9" w14:paraId="7E02334B"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tcPr>
          <w:p w14:paraId="1AD9F25F" w14:textId="77777777" w:rsidR="00690D76" w:rsidRPr="002713D9" w:rsidRDefault="00690D76" w:rsidP="00690D76">
            <w:pPr>
              <w:spacing w:after="0" w:line="259" w:lineRule="auto"/>
              <w:ind w:left="0" w:right="0" w:firstLine="0"/>
              <w:rPr>
                <w:rFonts w:asciiTheme="minorHAnsi" w:hAnsiTheme="minorHAnsi" w:cstheme="minorHAnsi"/>
              </w:rPr>
            </w:pPr>
            <w:r w:rsidRPr="002713D9">
              <w:rPr>
                <w:rFonts w:asciiTheme="minorHAnsi" w:hAnsiTheme="minorHAnsi" w:cstheme="minorHAnsi"/>
              </w:rPr>
              <w:t>Mancanza di misure di controllo</w:t>
            </w:r>
          </w:p>
        </w:tc>
        <w:tc>
          <w:tcPr>
            <w:tcW w:w="2127" w:type="dxa"/>
            <w:tcBorders>
              <w:top w:val="single" w:sz="4" w:space="0" w:color="000000"/>
              <w:left w:val="single" w:sz="4" w:space="0" w:color="000000"/>
              <w:bottom w:val="single" w:sz="4" w:space="0" w:color="000000"/>
              <w:right w:val="single" w:sz="4" w:space="0" w:color="000000"/>
            </w:tcBorders>
          </w:tcPr>
          <w:p w14:paraId="3633D86A" w14:textId="4447CA44" w:rsidR="00690D76" w:rsidRPr="00690D76" w:rsidRDefault="00690D76" w:rsidP="00690D76">
            <w:pPr>
              <w:spacing w:after="0" w:line="259" w:lineRule="auto"/>
              <w:ind w:left="18" w:right="0" w:firstLine="0"/>
              <w:jc w:val="center"/>
              <w:rPr>
                <w:rFonts w:asciiTheme="minorHAnsi" w:hAnsiTheme="minorHAnsi" w:cstheme="minorHAnsi"/>
              </w:rPr>
            </w:pPr>
            <w:r w:rsidRPr="00690D76">
              <w:rPr>
                <w:rFonts w:asciiTheme="minorHAnsi" w:hAnsiTheme="minorHAnsi" w:cstheme="minorHAnsi"/>
              </w:rPr>
              <w:t>NO</w:t>
            </w:r>
          </w:p>
        </w:tc>
      </w:tr>
      <w:tr w:rsidR="00690D76" w:rsidRPr="002713D9" w14:paraId="284C6680"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tcPr>
          <w:p w14:paraId="3576CDD1" w14:textId="77777777" w:rsidR="00690D76" w:rsidRPr="002713D9" w:rsidRDefault="00690D76" w:rsidP="00690D76">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29C29149" w14:textId="11276042" w:rsidR="00690D76" w:rsidRPr="00690D76" w:rsidRDefault="00690D76" w:rsidP="00690D76">
            <w:pPr>
              <w:spacing w:after="0" w:line="259" w:lineRule="auto"/>
              <w:ind w:left="18" w:right="0" w:firstLine="0"/>
              <w:jc w:val="center"/>
              <w:rPr>
                <w:rFonts w:asciiTheme="minorHAnsi" w:hAnsiTheme="minorHAnsi" w:cstheme="minorHAnsi"/>
              </w:rPr>
            </w:pPr>
            <w:r w:rsidRPr="00690D76">
              <w:rPr>
                <w:rFonts w:asciiTheme="minorHAnsi" w:hAnsiTheme="minorHAnsi" w:cstheme="minorHAnsi"/>
              </w:rPr>
              <w:t>NO</w:t>
            </w:r>
          </w:p>
        </w:tc>
      </w:tr>
      <w:tr w:rsidR="00690D76" w:rsidRPr="002713D9" w14:paraId="27ACF2C7" w14:textId="77777777" w:rsidTr="00690D76">
        <w:trPr>
          <w:trHeight w:val="26"/>
        </w:trPr>
        <w:tc>
          <w:tcPr>
            <w:tcW w:w="7796" w:type="dxa"/>
            <w:gridSpan w:val="2"/>
            <w:tcBorders>
              <w:top w:val="single" w:sz="4" w:space="0" w:color="000000"/>
              <w:left w:val="single" w:sz="4" w:space="0" w:color="000000"/>
              <w:bottom w:val="single" w:sz="4" w:space="0" w:color="000000"/>
              <w:right w:val="single" w:sz="4" w:space="0" w:color="000000"/>
            </w:tcBorders>
          </w:tcPr>
          <w:p w14:paraId="16051332" w14:textId="77777777" w:rsidR="00690D76" w:rsidRPr="002713D9" w:rsidRDefault="00690D76" w:rsidP="00690D76">
            <w:pPr>
              <w:spacing w:after="0" w:line="259" w:lineRule="auto"/>
              <w:ind w:left="0" w:right="0" w:firstLine="0"/>
              <w:rPr>
                <w:rFonts w:asciiTheme="minorHAnsi" w:hAnsiTheme="minorHAnsi" w:cstheme="minorHAnsi"/>
              </w:rPr>
            </w:pPr>
            <w:r w:rsidRPr="002713D9">
              <w:rPr>
                <w:rFonts w:asciiTheme="minorHAnsi" w:hAnsiTheme="minorHAnsi" w:cstheme="minorHAnsi"/>
              </w:rPr>
              <w:t>Mancanza di trasparenza</w:t>
            </w:r>
          </w:p>
        </w:tc>
        <w:tc>
          <w:tcPr>
            <w:tcW w:w="2127" w:type="dxa"/>
            <w:tcBorders>
              <w:top w:val="single" w:sz="4" w:space="0" w:color="000000"/>
              <w:left w:val="single" w:sz="4" w:space="0" w:color="000000"/>
              <w:bottom w:val="single" w:sz="4" w:space="0" w:color="000000"/>
              <w:right w:val="single" w:sz="4" w:space="0" w:color="000000"/>
            </w:tcBorders>
          </w:tcPr>
          <w:p w14:paraId="5BBE1EB5" w14:textId="2EA47761" w:rsidR="00690D76" w:rsidRPr="00690D76" w:rsidRDefault="00690D76" w:rsidP="00690D76">
            <w:pPr>
              <w:spacing w:after="0" w:line="259" w:lineRule="auto"/>
              <w:ind w:left="18" w:right="0" w:firstLine="0"/>
              <w:jc w:val="center"/>
              <w:rPr>
                <w:rFonts w:asciiTheme="minorHAnsi" w:hAnsiTheme="minorHAnsi" w:cstheme="minorHAnsi"/>
              </w:rPr>
            </w:pPr>
            <w:r w:rsidRPr="00690D76">
              <w:rPr>
                <w:rFonts w:asciiTheme="minorHAnsi" w:hAnsiTheme="minorHAnsi" w:cstheme="minorHAnsi"/>
              </w:rPr>
              <w:t>NO</w:t>
            </w:r>
          </w:p>
        </w:tc>
      </w:tr>
      <w:tr w:rsidR="00690D76" w:rsidRPr="002713D9" w14:paraId="61D48D7A" w14:textId="77777777" w:rsidTr="00AD3B01">
        <w:trPr>
          <w:trHeight w:val="308"/>
        </w:trPr>
        <w:tc>
          <w:tcPr>
            <w:tcW w:w="7796" w:type="dxa"/>
            <w:gridSpan w:val="2"/>
            <w:tcBorders>
              <w:top w:val="single" w:sz="4" w:space="0" w:color="000000"/>
              <w:left w:val="single" w:sz="4" w:space="0" w:color="000000"/>
              <w:bottom w:val="single" w:sz="4" w:space="0" w:color="000000"/>
              <w:right w:val="single" w:sz="4" w:space="0" w:color="000000"/>
            </w:tcBorders>
          </w:tcPr>
          <w:p w14:paraId="30EA7AC9" w14:textId="77777777" w:rsidR="00690D76" w:rsidRPr="002713D9" w:rsidRDefault="00690D76" w:rsidP="00690D76">
            <w:pPr>
              <w:spacing w:after="0" w:line="259" w:lineRule="auto"/>
              <w:ind w:left="0" w:right="0" w:firstLine="0"/>
              <w:rPr>
                <w:rFonts w:asciiTheme="minorHAnsi" w:hAnsiTheme="minorHAnsi" w:cstheme="minorHAnsi"/>
              </w:rPr>
            </w:pPr>
            <w:r w:rsidRPr="002713D9">
              <w:rPr>
                <w:rFonts w:asciiTheme="minorHAnsi" w:hAnsiTheme="minorHAnsi" w:cstheme="minorHAnsi"/>
              </w:rPr>
              <w:t>Esercizio prolungato ed esclusivo della responsabilità di un processo da parte di pochi o di un unico soggetto</w:t>
            </w:r>
          </w:p>
        </w:tc>
        <w:tc>
          <w:tcPr>
            <w:tcW w:w="2127" w:type="dxa"/>
            <w:tcBorders>
              <w:top w:val="single" w:sz="4" w:space="0" w:color="000000"/>
              <w:left w:val="single" w:sz="4" w:space="0" w:color="000000"/>
              <w:bottom w:val="single" w:sz="4" w:space="0" w:color="000000"/>
              <w:right w:val="single" w:sz="4" w:space="0" w:color="000000"/>
            </w:tcBorders>
          </w:tcPr>
          <w:p w14:paraId="2E75373B" w14:textId="76848EF0" w:rsidR="00690D76" w:rsidRPr="00690D76" w:rsidRDefault="00690D76" w:rsidP="00690D76">
            <w:pPr>
              <w:spacing w:after="0" w:line="259" w:lineRule="auto"/>
              <w:ind w:left="18" w:right="0" w:firstLine="0"/>
              <w:jc w:val="center"/>
              <w:rPr>
                <w:rFonts w:asciiTheme="minorHAnsi" w:hAnsiTheme="minorHAnsi" w:cstheme="minorHAnsi"/>
              </w:rPr>
            </w:pPr>
            <w:r w:rsidRPr="00690D76">
              <w:rPr>
                <w:rFonts w:asciiTheme="minorHAnsi" w:hAnsiTheme="minorHAnsi" w:cstheme="minorHAnsi"/>
              </w:rPr>
              <w:t>NO</w:t>
            </w:r>
          </w:p>
        </w:tc>
      </w:tr>
      <w:tr w:rsidR="00AD3B01" w:rsidRPr="002D5BDD" w14:paraId="1FEA4836" w14:textId="77777777" w:rsidTr="00AD3B01">
        <w:trPr>
          <w:trHeight w:val="264"/>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0DD2BE8" w14:textId="77777777" w:rsidR="00AD3B01" w:rsidRPr="002D5BDD" w:rsidRDefault="00AD3B01"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AD3B01" w:rsidRPr="00960B2F" w14:paraId="5D87107D" w14:textId="77777777" w:rsidTr="00AD3B01">
        <w:tblPrEx>
          <w:tblCellMar>
            <w:left w:w="106" w:type="dxa"/>
            <w:right w:w="44" w:type="dxa"/>
          </w:tblCellMar>
        </w:tblPrEx>
        <w:trPr>
          <w:trHeight w:val="770"/>
        </w:trPr>
        <w:tc>
          <w:tcPr>
            <w:tcW w:w="485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9E10CCA" w14:textId="77777777" w:rsidR="00AD3B01" w:rsidRPr="00960B2F" w:rsidRDefault="00AD3B01"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9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9B4A508" w14:textId="77777777" w:rsidR="00AD3B01" w:rsidRPr="00960B2F" w:rsidRDefault="00AD3B01"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12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22C034B" w14:textId="77777777" w:rsidR="00AD3B01" w:rsidRPr="00960B2F" w:rsidRDefault="00AD3B01"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AD3B01" w:rsidRPr="00960B2F" w14:paraId="02CF79E9" w14:textId="77777777" w:rsidTr="00AD3B01">
        <w:tblPrEx>
          <w:tblCellMar>
            <w:left w:w="106" w:type="dxa"/>
            <w:right w:w="44" w:type="dxa"/>
          </w:tblCellMar>
        </w:tblPrEx>
        <w:trPr>
          <w:trHeight w:val="497"/>
        </w:trPr>
        <w:tc>
          <w:tcPr>
            <w:tcW w:w="4853" w:type="dxa"/>
            <w:tcBorders>
              <w:top w:val="single" w:sz="4" w:space="0" w:color="000000"/>
              <w:left w:val="single" w:sz="4" w:space="0" w:color="000000"/>
              <w:bottom w:val="single" w:sz="4" w:space="0" w:color="000000"/>
              <w:right w:val="single" w:sz="4" w:space="0" w:color="000000"/>
            </w:tcBorders>
            <w:shd w:val="clear" w:color="auto" w:fill="00B0F0"/>
          </w:tcPr>
          <w:p w14:paraId="219066C0" w14:textId="77777777" w:rsidR="00AD3B01" w:rsidRPr="00960B2F" w:rsidRDefault="00AD3B01"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943" w:type="dxa"/>
            <w:tcBorders>
              <w:top w:val="single" w:sz="4" w:space="0" w:color="000000"/>
              <w:left w:val="single" w:sz="4" w:space="0" w:color="000000"/>
              <w:bottom w:val="single" w:sz="4" w:space="0" w:color="000000"/>
              <w:right w:val="single" w:sz="4" w:space="0" w:color="000000"/>
            </w:tcBorders>
            <w:shd w:val="clear" w:color="auto" w:fill="00B0F0"/>
          </w:tcPr>
          <w:p w14:paraId="3BC29756" w14:textId="77777777" w:rsidR="00AD3B01" w:rsidRPr="00960B2F" w:rsidRDefault="00AD3B01"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127" w:type="dxa"/>
            <w:tcBorders>
              <w:top w:val="single" w:sz="4" w:space="0" w:color="000000"/>
              <w:left w:val="single" w:sz="4" w:space="0" w:color="000000"/>
              <w:bottom w:val="single" w:sz="4" w:space="0" w:color="000000"/>
              <w:right w:val="single" w:sz="4" w:space="0" w:color="000000"/>
            </w:tcBorders>
            <w:shd w:val="clear" w:color="auto" w:fill="00B0F0"/>
          </w:tcPr>
          <w:p w14:paraId="333491F0" w14:textId="77777777" w:rsidR="00AD3B01" w:rsidRPr="00960B2F" w:rsidRDefault="00AD3B01"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AD3B01" w:rsidRPr="00EE69D2" w14:paraId="7D1005A9" w14:textId="77777777" w:rsidTr="00AD3B01">
        <w:tblPrEx>
          <w:tblCellMar>
            <w:left w:w="106" w:type="dxa"/>
            <w:right w:w="44" w:type="dxa"/>
          </w:tblCellMar>
        </w:tblPrEx>
        <w:trPr>
          <w:trHeight w:val="264"/>
        </w:trPr>
        <w:tc>
          <w:tcPr>
            <w:tcW w:w="779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C848B53" w14:textId="77777777" w:rsidR="00AD3B01" w:rsidRPr="00EE69D2" w:rsidRDefault="00AD3B01"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E1EB63" w14:textId="77777777" w:rsidR="00AD3B01" w:rsidRPr="00EE69D2" w:rsidRDefault="00AD3B01"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AD3B01" w:rsidRPr="00EE69D2" w14:paraId="1C7A3CE3" w14:textId="77777777" w:rsidTr="00AD3B01">
        <w:tblPrEx>
          <w:tblCellMar>
            <w:left w:w="106" w:type="dxa"/>
            <w:right w:w="44" w:type="dxa"/>
          </w:tblCellMar>
        </w:tblPrEx>
        <w:trPr>
          <w:trHeight w:val="264"/>
        </w:trPr>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AB61649" w14:textId="77777777" w:rsidR="00AD3B01" w:rsidRPr="00EE69D2" w:rsidRDefault="00AD3B01" w:rsidP="003945F1">
            <w:pPr>
              <w:spacing w:after="0" w:line="259" w:lineRule="auto"/>
              <w:ind w:left="0" w:right="0" w:firstLine="0"/>
              <w:jc w:val="center"/>
              <w:rPr>
                <w:rFonts w:asciiTheme="minorHAnsi" w:hAnsiTheme="minorHAnsi" w:cstheme="minorHAnsi"/>
                <w:b/>
              </w:rPr>
            </w:pPr>
          </w:p>
        </w:tc>
        <w:tc>
          <w:tcPr>
            <w:tcW w:w="2127" w:type="dxa"/>
            <w:tcBorders>
              <w:top w:val="single" w:sz="4" w:space="0" w:color="000000"/>
              <w:left w:val="single" w:sz="4" w:space="0" w:color="000000"/>
              <w:bottom w:val="single" w:sz="4" w:space="0" w:color="000000"/>
              <w:right w:val="single" w:sz="4" w:space="0" w:color="000000"/>
            </w:tcBorders>
          </w:tcPr>
          <w:p w14:paraId="6681CBF4" w14:textId="77777777" w:rsidR="00AD3B01" w:rsidRPr="00EE69D2" w:rsidRDefault="00AD3B01" w:rsidP="003945F1">
            <w:pPr>
              <w:spacing w:after="0" w:line="259" w:lineRule="auto"/>
              <w:ind w:left="2" w:right="0" w:firstLine="0"/>
              <w:jc w:val="center"/>
              <w:rPr>
                <w:rFonts w:asciiTheme="minorHAnsi" w:hAnsiTheme="minorHAnsi" w:cstheme="minorHAnsi"/>
                <w:b/>
              </w:rPr>
            </w:pPr>
          </w:p>
        </w:tc>
      </w:tr>
    </w:tbl>
    <w:p w14:paraId="4A1632B1" w14:textId="50A391A2" w:rsidR="00961944" w:rsidRDefault="00961944" w:rsidP="00303EE1">
      <w:pPr>
        <w:spacing w:after="0" w:line="259" w:lineRule="auto"/>
        <w:ind w:left="0" w:right="0" w:firstLine="0"/>
        <w:jc w:val="left"/>
        <w:rPr>
          <w:rFonts w:asciiTheme="minorHAnsi" w:hAnsiTheme="minorHAnsi" w:cstheme="minorHAnsi"/>
        </w:rPr>
      </w:pPr>
    </w:p>
    <w:p w14:paraId="2E16CBD2" w14:textId="3B95F435" w:rsidR="00961944" w:rsidRDefault="00961944" w:rsidP="00772786">
      <w:pPr>
        <w:spacing w:after="0" w:line="259" w:lineRule="auto"/>
        <w:ind w:left="269" w:right="0" w:firstLine="0"/>
        <w:jc w:val="left"/>
        <w:rPr>
          <w:rFonts w:asciiTheme="minorHAnsi" w:hAnsiTheme="minorHAnsi" w:cstheme="minorHAnsi"/>
        </w:rPr>
      </w:pPr>
    </w:p>
    <w:p w14:paraId="02C66295" w14:textId="77777777" w:rsidR="00961944" w:rsidRDefault="00961944" w:rsidP="00772786">
      <w:pPr>
        <w:spacing w:after="0" w:line="259" w:lineRule="auto"/>
        <w:ind w:left="269" w:right="0" w:firstLine="0"/>
        <w:jc w:val="left"/>
        <w:rPr>
          <w:rFonts w:asciiTheme="minorHAnsi" w:hAnsiTheme="minorHAnsi" w:cstheme="minorHAnsi"/>
        </w:rPr>
      </w:pPr>
    </w:p>
    <w:p w14:paraId="67C8083A" w14:textId="77777777" w:rsidR="00AD3B01" w:rsidRPr="002713D9" w:rsidRDefault="00AD3B01" w:rsidP="00772786">
      <w:pPr>
        <w:spacing w:after="0" w:line="259" w:lineRule="auto"/>
        <w:ind w:left="269" w:right="0" w:firstLine="0"/>
        <w:jc w:val="left"/>
        <w:rPr>
          <w:rFonts w:asciiTheme="minorHAnsi" w:hAnsiTheme="minorHAnsi" w:cstheme="minorHAnsi"/>
        </w:rPr>
      </w:pPr>
    </w:p>
    <w:p w14:paraId="3DF49F81" w14:textId="636F448A" w:rsidR="00F61CDB" w:rsidRPr="0063084F" w:rsidRDefault="0063084F" w:rsidP="00961944">
      <w:pPr>
        <w:tabs>
          <w:tab w:val="left" w:pos="5081"/>
        </w:tabs>
        <w:spacing w:after="0" w:line="259" w:lineRule="auto"/>
        <w:ind w:left="0" w:right="0" w:firstLine="0"/>
        <w:rPr>
          <w:rFonts w:asciiTheme="minorHAnsi" w:hAnsiTheme="minorHAnsi" w:cstheme="minorHAnsi"/>
          <w:bCs/>
        </w:rPr>
      </w:pPr>
      <w:r w:rsidRPr="0063084F">
        <w:rPr>
          <w:rFonts w:asciiTheme="minorHAnsi" w:hAnsiTheme="minorHAnsi" w:cstheme="minorHAnsi"/>
          <w:b/>
          <w:sz w:val="24"/>
          <w:szCs w:val="24"/>
        </w:rPr>
        <w:t>SERVIZIO GUARDIA BOSCHIVA PER IL COMUNE</w:t>
      </w:r>
      <w:r w:rsidR="00961944">
        <w:rPr>
          <w:rFonts w:asciiTheme="minorHAnsi" w:hAnsiTheme="minorHAnsi" w:cstheme="minorHAnsi"/>
          <w:b/>
          <w:sz w:val="24"/>
          <w:szCs w:val="24"/>
        </w:rPr>
        <w:t xml:space="preserve"> </w:t>
      </w:r>
    </w:p>
    <w:p w14:paraId="6C97E2B7" w14:textId="77777777" w:rsidR="00F61CDB" w:rsidRPr="002713D9" w:rsidRDefault="00F61CDB" w:rsidP="00F61CDB">
      <w:pPr>
        <w:spacing w:after="0" w:line="259" w:lineRule="auto"/>
        <w:ind w:left="264" w:right="0"/>
        <w:jc w:val="left"/>
        <w:rPr>
          <w:rFonts w:asciiTheme="minorHAnsi" w:hAnsiTheme="minorHAnsi" w:cstheme="minorHAnsi"/>
          <w:u w:val="single"/>
        </w:rPr>
      </w:pPr>
    </w:p>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188"/>
        <w:gridCol w:w="567"/>
        <w:gridCol w:w="47"/>
        <w:gridCol w:w="2268"/>
      </w:tblGrid>
      <w:tr w:rsidR="00F61CDB" w:rsidRPr="002713D9" w14:paraId="3DBCAB4E" w14:textId="77777777" w:rsidTr="00690D76">
        <w:trPr>
          <w:trHeight w:val="341"/>
        </w:trPr>
        <w:tc>
          <w:tcPr>
            <w:tcW w:w="7183"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9E171EE" w14:textId="7FF078D3" w:rsidR="00F61CDB" w:rsidRPr="00AD3B01" w:rsidRDefault="00F61CDB" w:rsidP="00AD3B01">
            <w:pPr>
              <w:spacing w:after="0" w:line="259" w:lineRule="auto"/>
              <w:ind w:left="16" w:right="0" w:firstLine="0"/>
              <w:jc w:val="center"/>
              <w:rPr>
                <w:rFonts w:asciiTheme="minorHAnsi" w:hAnsiTheme="minorHAnsi" w:cstheme="minorHAnsi"/>
                <w:sz w:val="24"/>
                <w:szCs w:val="24"/>
              </w:rPr>
            </w:pPr>
            <w:r w:rsidRPr="00AD3B01">
              <w:rPr>
                <w:rFonts w:asciiTheme="minorHAnsi" w:hAnsiTheme="minorHAnsi" w:cstheme="minorHAnsi"/>
                <w:b/>
                <w:sz w:val="24"/>
                <w:szCs w:val="24"/>
              </w:rPr>
              <w:t>Attività collegabili</w:t>
            </w:r>
          </w:p>
        </w:tc>
        <w:tc>
          <w:tcPr>
            <w:tcW w:w="2882"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8DC7D37" w14:textId="47583C19" w:rsidR="00F61CDB" w:rsidRPr="00AD3B01" w:rsidRDefault="00F61CDB" w:rsidP="00AD3B01">
            <w:pPr>
              <w:spacing w:after="0" w:line="259" w:lineRule="auto"/>
              <w:ind w:left="17" w:right="0" w:firstLine="0"/>
              <w:jc w:val="center"/>
              <w:rPr>
                <w:rFonts w:asciiTheme="minorHAnsi" w:hAnsiTheme="minorHAnsi" w:cstheme="minorHAnsi"/>
                <w:sz w:val="24"/>
                <w:szCs w:val="24"/>
              </w:rPr>
            </w:pPr>
            <w:r w:rsidRPr="00AD3B01">
              <w:rPr>
                <w:rFonts w:asciiTheme="minorHAnsi" w:hAnsiTheme="minorHAnsi" w:cstheme="minorHAnsi"/>
                <w:b/>
                <w:sz w:val="24"/>
                <w:szCs w:val="24"/>
              </w:rPr>
              <w:t>Tipo reato</w:t>
            </w:r>
          </w:p>
        </w:tc>
      </w:tr>
      <w:tr w:rsidR="00F61CDB" w:rsidRPr="002713D9" w14:paraId="7F284673" w14:textId="77777777" w:rsidTr="00C40591">
        <w:trPr>
          <w:trHeight w:val="306"/>
        </w:trPr>
        <w:tc>
          <w:tcPr>
            <w:tcW w:w="7183" w:type="dxa"/>
            <w:gridSpan w:val="2"/>
            <w:tcBorders>
              <w:top w:val="single" w:sz="4" w:space="0" w:color="000000"/>
              <w:left w:val="single" w:sz="4" w:space="0" w:color="000000"/>
              <w:bottom w:val="single" w:sz="4" w:space="0" w:color="000000"/>
              <w:right w:val="single" w:sz="4" w:space="0" w:color="000000"/>
            </w:tcBorders>
            <w:vAlign w:val="center"/>
          </w:tcPr>
          <w:p w14:paraId="14974C56" w14:textId="0BCC0C8E" w:rsidR="0063084F" w:rsidRDefault="0063084F" w:rsidP="0063084F">
            <w:pPr>
              <w:tabs>
                <w:tab w:val="left" w:pos="5081"/>
              </w:tabs>
              <w:spacing w:after="0" w:line="259" w:lineRule="auto"/>
              <w:ind w:left="16" w:right="0" w:firstLine="0"/>
              <w:jc w:val="left"/>
              <w:rPr>
                <w:rFonts w:asciiTheme="minorHAnsi" w:hAnsiTheme="minorHAnsi" w:cstheme="minorHAnsi"/>
                <w:bCs/>
              </w:rPr>
            </w:pPr>
            <w:r w:rsidRPr="0063084F">
              <w:rPr>
                <w:rFonts w:asciiTheme="minorHAnsi" w:hAnsiTheme="minorHAnsi" w:cstheme="minorHAnsi"/>
                <w:bCs/>
              </w:rPr>
              <w:t>in base alle richieste presentate dai privati cittadini ai propri comuni, il direttore e/o tecnico procede a contrassegnare gli alberi da assegnare per uso civico</w:t>
            </w:r>
          </w:p>
          <w:p w14:paraId="0A04A0C9" w14:textId="1EDB7274" w:rsidR="0063084F" w:rsidRPr="00690D76" w:rsidRDefault="0063084F" w:rsidP="00C40591">
            <w:pPr>
              <w:tabs>
                <w:tab w:val="left" w:pos="5081"/>
              </w:tabs>
              <w:spacing w:after="0" w:line="259" w:lineRule="auto"/>
              <w:ind w:left="16" w:right="0" w:firstLine="0"/>
              <w:jc w:val="center"/>
              <w:rPr>
                <w:rFonts w:asciiTheme="minorHAnsi" w:hAnsiTheme="minorHAnsi" w:cstheme="minorHAnsi"/>
                <w:bCs/>
              </w:rPr>
            </w:pPr>
          </w:p>
        </w:tc>
        <w:tc>
          <w:tcPr>
            <w:tcW w:w="2882" w:type="dxa"/>
            <w:gridSpan w:val="3"/>
            <w:tcBorders>
              <w:top w:val="single" w:sz="4" w:space="0" w:color="000000"/>
              <w:left w:val="single" w:sz="4" w:space="0" w:color="000000"/>
              <w:bottom w:val="single" w:sz="4" w:space="0" w:color="000000"/>
              <w:right w:val="single" w:sz="4" w:space="0" w:color="000000"/>
            </w:tcBorders>
          </w:tcPr>
          <w:p w14:paraId="58E09DB6" w14:textId="77777777" w:rsidR="00C40591" w:rsidRPr="00836384" w:rsidRDefault="00F61CDB" w:rsidP="00C40591">
            <w:pPr>
              <w:spacing w:after="0" w:line="259" w:lineRule="auto"/>
              <w:ind w:left="0" w:right="0" w:firstLine="0"/>
              <w:rPr>
                <w:rFonts w:asciiTheme="minorHAnsi" w:hAnsiTheme="minorHAnsi" w:cstheme="minorHAnsi"/>
              </w:rPr>
            </w:pPr>
            <w:r w:rsidRPr="002713D9">
              <w:rPr>
                <w:rFonts w:asciiTheme="minorHAnsi" w:hAnsiTheme="minorHAnsi" w:cstheme="minorHAnsi"/>
                <w:b/>
              </w:rPr>
              <w:lastRenderedPageBreak/>
              <w:t xml:space="preserve">  </w:t>
            </w:r>
            <w:r w:rsidR="00C40591" w:rsidRPr="00836384">
              <w:rPr>
                <w:rFonts w:asciiTheme="minorHAnsi" w:hAnsiTheme="minorHAnsi" w:cstheme="minorHAnsi"/>
              </w:rPr>
              <w:t xml:space="preserve">-Abuso d’ufficio (art.323 c.p.); </w:t>
            </w:r>
          </w:p>
          <w:p w14:paraId="3C0F3DA3"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2FBC6CFC"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lastRenderedPageBreak/>
              <w:t xml:space="preserve">-Concussione (art. 317 c.p.); </w:t>
            </w:r>
          </w:p>
          <w:p w14:paraId="6AADC00F" w14:textId="77777777" w:rsidR="00C40591" w:rsidRPr="00836384" w:rsidRDefault="00C40591" w:rsidP="00C40591">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6E990380" w14:textId="26ADE85A" w:rsidR="00F61CDB" w:rsidRPr="002713D9" w:rsidRDefault="00C40591" w:rsidP="00C40591">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F61CDB" w:rsidRPr="002713D9" w14:paraId="60315A08" w14:textId="77777777" w:rsidTr="00690D76">
        <w:trPr>
          <w:trHeight w:val="516"/>
        </w:trPr>
        <w:tc>
          <w:tcPr>
            <w:tcW w:w="10065" w:type="dxa"/>
            <w:gridSpan w:val="5"/>
            <w:tcBorders>
              <w:top w:val="single" w:sz="4" w:space="0" w:color="000000"/>
              <w:left w:val="single" w:sz="4" w:space="0" w:color="000000"/>
              <w:bottom w:val="single" w:sz="4" w:space="0" w:color="000000"/>
              <w:right w:val="single" w:sz="4" w:space="0" w:color="000000"/>
            </w:tcBorders>
          </w:tcPr>
          <w:p w14:paraId="39F9E6C4" w14:textId="77777777" w:rsidR="00F61CDB" w:rsidRPr="002713D9" w:rsidRDefault="00F61CDB" w:rsidP="003945F1">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lastRenderedPageBreak/>
              <w:t xml:space="preserve">Esempio di comportamenti illeciti: </w:t>
            </w:r>
          </w:p>
          <w:p w14:paraId="5E3065D8" w14:textId="5E501E4C" w:rsidR="00923204" w:rsidRPr="002713D9" w:rsidRDefault="00923204" w:rsidP="00F61CDB">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 xml:space="preserve">-Ingiustificata dilatazione dei tempi per costringere il destinatario del provvedimento tardivo a concedere "utilità" al funzionario. </w:t>
            </w:r>
          </w:p>
          <w:p w14:paraId="55CACD43" w14:textId="43B9AAE9" w:rsidR="00F61CDB" w:rsidRPr="002713D9" w:rsidRDefault="00923204" w:rsidP="00F61CDB">
            <w:pPr>
              <w:spacing w:after="0" w:line="259" w:lineRule="auto"/>
              <w:ind w:left="16" w:right="0" w:firstLine="0"/>
              <w:jc w:val="left"/>
              <w:rPr>
                <w:rFonts w:asciiTheme="minorHAnsi" w:hAnsiTheme="minorHAnsi" w:cstheme="minorHAnsi"/>
                <w:b/>
                <w:bCs/>
                <w:color w:val="002060"/>
              </w:rPr>
            </w:pPr>
            <w:r w:rsidRPr="002713D9">
              <w:rPr>
                <w:rFonts w:asciiTheme="minorHAnsi" w:hAnsiTheme="minorHAnsi" w:cstheme="minorHAnsi"/>
                <w:b/>
                <w:bCs/>
                <w:color w:val="002060"/>
              </w:rPr>
              <w:t>-Assegno di quantità maggiori rispetto alla richiesta per avere un</w:t>
            </w:r>
            <w:r w:rsidR="00AD3B01">
              <w:rPr>
                <w:rFonts w:asciiTheme="minorHAnsi" w:hAnsiTheme="minorHAnsi" w:cstheme="minorHAnsi"/>
                <w:b/>
                <w:bCs/>
                <w:color w:val="002060"/>
              </w:rPr>
              <w:t xml:space="preserve">a </w:t>
            </w:r>
            <w:r w:rsidRPr="002713D9">
              <w:rPr>
                <w:rFonts w:asciiTheme="minorHAnsi" w:hAnsiTheme="minorHAnsi" w:cstheme="minorHAnsi"/>
                <w:b/>
                <w:bCs/>
                <w:color w:val="002060"/>
              </w:rPr>
              <w:t>"utilità"</w:t>
            </w:r>
          </w:p>
        </w:tc>
      </w:tr>
      <w:tr w:rsidR="00F61CDB" w:rsidRPr="002713D9" w14:paraId="4122492E" w14:textId="77777777" w:rsidTr="00690D76">
        <w:trPr>
          <w:trHeight w:val="264"/>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2D499EF" w14:textId="3B8F363A" w:rsidR="00F61CDB" w:rsidRPr="0057100C" w:rsidRDefault="00F61CDB" w:rsidP="00AD3B01">
            <w:pPr>
              <w:spacing w:after="0" w:line="259" w:lineRule="auto"/>
              <w:ind w:left="16" w:right="0" w:firstLine="0"/>
              <w:jc w:val="center"/>
              <w:rPr>
                <w:rFonts w:asciiTheme="minorHAnsi" w:hAnsiTheme="minorHAnsi" w:cstheme="minorHAnsi"/>
                <w:sz w:val="24"/>
                <w:szCs w:val="24"/>
              </w:rPr>
            </w:pPr>
            <w:r w:rsidRPr="0057100C">
              <w:rPr>
                <w:rFonts w:asciiTheme="minorHAnsi" w:hAnsiTheme="minorHAnsi" w:cstheme="minorHAnsi"/>
                <w:b/>
                <w:sz w:val="24"/>
                <w:szCs w:val="24"/>
              </w:rPr>
              <w:t>Funzioni coinvolte</w:t>
            </w:r>
          </w:p>
        </w:tc>
      </w:tr>
      <w:tr w:rsidR="00F61CDB" w:rsidRPr="002713D9" w14:paraId="6BB8795D" w14:textId="77777777" w:rsidTr="00690D76">
        <w:trPr>
          <w:trHeight w:val="362"/>
        </w:trPr>
        <w:tc>
          <w:tcPr>
            <w:tcW w:w="10065" w:type="dxa"/>
            <w:gridSpan w:val="5"/>
            <w:tcBorders>
              <w:top w:val="single" w:sz="4" w:space="0" w:color="000000"/>
              <w:left w:val="single" w:sz="4" w:space="0" w:color="000000"/>
              <w:bottom w:val="single" w:sz="4" w:space="0" w:color="000000"/>
              <w:right w:val="single" w:sz="4" w:space="0" w:color="000000"/>
            </w:tcBorders>
          </w:tcPr>
          <w:p w14:paraId="497521BB" w14:textId="4AE42321" w:rsidR="0057100C" w:rsidRPr="0089492B" w:rsidRDefault="0057100C" w:rsidP="0089492B">
            <w:pPr>
              <w:tabs>
                <w:tab w:val="left" w:pos="5585"/>
              </w:tabs>
              <w:spacing w:after="0" w:line="259" w:lineRule="auto"/>
              <w:ind w:left="16" w:right="0" w:firstLine="0"/>
              <w:jc w:val="center"/>
              <w:rPr>
                <w:rFonts w:asciiTheme="minorHAnsi" w:hAnsiTheme="minorHAnsi" w:cstheme="minorHAnsi"/>
              </w:rPr>
            </w:pPr>
            <w:r w:rsidRPr="0089492B">
              <w:rPr>
                <w:rFonts w:asciiTheme="minorHAnsi" w:hAnsiTheme="minorHAnsi" w:cstheme="minorHAnsi"/>
              </w:rPr>
              <w:t>Direttore</w:t>
            </w:r>
          </w:p>
          <w:p w14:paraId="76887334" w14:textId="41318BAC" w:rsidR="00F61CDB" w:rsidRPr="0057100C" w:rsidRDefault="0057100C" w:rsidP="0089492B">
            <w:pPr>
              <w:tabs>
                <w:tab w:val="left" w:pos="5585"/>
              </w:tabs>
              <w:spacing w:after="0" w:line="259" w:lineRule="auto"/>
              <w:ind w:left="16" w:right="0" w:firstLine="0"/>
              <w:jc w:val="center"/>
              <w:rPr>
                <w:rFonts w:asciiTheme="minorHAnsi" w:hAnsiTheme="minorHAnsi" w:cstheme="minorHAnsi"/>
                <w:sz w:val="24"/>
                <w:szCs w:val="24"/>
              </w:rPr>
            </w:pPr>
            <w:r w:rsidRPr="0089492B">
              <w:rPr>
                <w:rFonts w:asciiTheme="minorHAnsi" w:hAnsiTheme="minorHAnsi" w:cstheme="minorHAnsi"/>
              </w:rPr>
              <w:t>Ufficio tecnico</w:t>
            </w:r>
          </w:p>
        </w:tc>
      </w:tr>
      <w:tr w:rsidR="00690D76" w:rsidRPr="002713D9" w14:paraId="5A9CBCEA"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F14DF25" w14:textId="0836C5AD" w:rsidR="00690D76" w:rsidRPr="0057100C" w:rsidRDefault="00C40591" w:rsidP="00690D76">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EC159BE" w14:textId="52A397BC" w:rsidR="00690D76" w:rsidRPr="0057100C" w:rsidRDefault="00690D76" w:rsidP="00690D76">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690D76" w:rsidRPr="002713D9" w14:paraId="78A1D728"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2A25B708" w14:textId="1B612872" w:rsidR="00690D76" w:rsidRPr="0057100C" w:rsidRDefault="00690D76" w:rsidP="00690D76">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03EB6582" w14:textId="0EEE1FA0" w:rsidR="00690D76" w:rsidRPr="00AD3B01" w:rsidRDefault="00690D76" w:rsidP="00690D76">
            <w:pPr>
              <w:spacing w:after="0" w:line="259" w:lineRule="auto"/>
              <w:ind w:left="0" w:right="0" w:firstLine="0"/>
              <w:jc w:val="center"/>
              <w:rPr>
                <w:rFonts w:asciiTheme="minorHAnsi" w:hAnsiTheme="minorHAnsi" w:cstheme="minorHAnsi"/>
                <w:b/>
                <w:sz w:val="24"/>
                <w:szCs w:val="24"/>
              </w:rPr>
            </w:pPr>
            <w:r>
              <w:rPr>
                <w:rFonts w:asciiTheme="minorHAnsi" w:hAnsiTheme="minorHAnsi" w:cstheme="minorHAnsi"/>
              </w:rPr>
              <w:t>SI</w:t>
            </w:r>
          </w:p>
        </w:tc>
      </w:tr>
      <w:tr w:rsidR="00690D76" w:rsidRPr="002713D9" w14:paraId="08308131"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76C15CC" w14:textId="749A9450" w:rsidR="00690D76" w:rsidRPr="0057100C" w:rsidRDefault="00690D76" w:rsidP="00690D76">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688D1A22" w14:textId="6938BD84" w:rsidR="00690D76" w:rsidRPr="00AD3B01" w:rsidRDefault="00690D76" w:rsidP="00690D76">
            <w:pPr>
              <w:spacing w:after="0" w:line="259" w:lineRule="auto"/>
              <w:ind w:left="0" w:right="0" w:firstLine="0"/>
              <w:jc w:val="center"/>
              <w:rPr>
                <w:rFonts w:asciiTheme="minorHAnsi" w:hAnsiTheme="minorHAnsi" w:cstheme="minorHAnsi"/>
                <w:b/>
                <w:sz w:val="24"/>
                <w:szCs w:val="24"/>
              </w:rPr>
            </w:pPr>
            <w:r w:rsidRPr="00690D76">
              <w:rPr>
                <w:rFonts w:asciiTheme="minorHAnsi" w:hAnsiTheme="minorHAnsi" w:cstheme="minorHAnsi"/>
              </w:rPr>
              <w:t>NO</w:t>
            </w:r>
          </w:p>
        </w:tc>
      </w:tr>
      <w:tr w:rsidR="00690D76" w:rsidRPr="002713D9" w14:paraId="6CA5913F"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D137CD9" w14:textId="40CB65EB" w:rsidR="00690D76" w:rsidRPr="0057100C" w:rsidRDefault="00690D76" w:rsidP="00690D76">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0FA94AC1" w14:textId="74732D00" w:rsidR="00690D76" w:rsidRPr="00AD3B01" w:rsidRDefault="00690D76" w:rsidP="00690D76">
            <w:pPr>
              <w:spacing w:after="0" w:line="259" w:lineRule="auto"/>
              <w:ind w:left="0" w:right="0" w:firstLine="0"/>
              <w:jc w:val="center"/>
              <w:rPr>
                <w:rFonts w:asciiTheme="minorHAnsi" w:hAnsiTheme="minorHAnsi" w:cstheme="minorHAnsi"/>
                <w:b/>
                <w:sz w:val="24"/>
                <w:szCs w:val="24"/>
              </w:rPr>
            </w:pPr>
            <w:r w:rsidRPr="00402A66">
              <w:rPr>
                <w:rFonts w:asciiTheme="minorHAnsi" w:hAnsiTheme="minorHAnsi" w:cstheme="minorHAnsi"/>
              </w:rPr>
              <w:t>SI</w:t>
            </w:r>
          </w:p>
        </w:tc>
      </w:tr>
      <w:tr w:rsidR="00690D76" w:rsidRPr="002713D9" w14:paraId="31F2E8F8"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7E143E5F" w14:textId="7FB0E1AD" w:rsidR="00690D76" w:rsidRPr="0057100C" w:rsidRDefault="00690D76" w:rsidP="00690D76">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69A9CB8E" w14:textId="6230A2C8" w:rsidR="00690D76" w:rsidRPr="00AD3B01" w:rsidRDefault="00690D76" w:rsidP="00690D76">
            <w:pPr>
              <w:spacing w:after="0" w:line="259" w:lineRule="auto"/>
              <w:ind w:left="0" w:right="0" w:firstLine="0"/>
              <w:jc w:val="center"/>
              <w:rPr>
                <w:rFonts w:asciiTheme="minorHAnsi" w:hAnsiTheme="minorHAnsi" w:cstheme="minorHAnsi"/>
                <w:b/>
                <w:sz w:val="24"/>
                <w:szCs w:val="24"/>
              </w:rPr>
            </w:pPr>
            <w:r w:rsidRPr="00402A66">
              <w:rPr>
                <w:rFonts w:asciiTheme="minorHAnsi" w:hAnsiTheme="minorHAnsi" w:cstheme="minorHAnsi"/>
              </w:rPr>
              <w:t>SI</w:t>
            </w:r>
          </w:p>
        </w:tc>
      </w:tr>
      <w:tr w:rsidR="00690D76" w:rsidRPr="002713D9" w14:paraId="1D747DC3"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0C2A9B5F" w14:textId="51AAA9BD" w:rsidR="00690D76" w:rsidRPr="002713D9" w:rsidRDefault="00690D76" w:rsidP="00690D76">
            <w:pPr>
              <w:spacing w:after="0" w:line="259" w:lineRule="auto"/>
              <w:ind w:left="0" w:right="0" w:firstLine="0"/>
              <w:jc w:val="center"/>
              <w:rPr>
                <w:rFonts w:asciiTheme="minorHAnsi" w:hAnsiTheme="minorHAnsi" w:cstheme="minorHAnsi"/>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599753BE" w14:textId="1B3E86DD" w:rsidR="00690D76" w:rsidRPr="00402A66" w:rsidRDefault="00690D76" w:rsidP="00690D76">
            <w:pPr>
              <w:spacing w:after="0" w:line="259" w:lineRule="auto"/>
              <w:ind w:left="0" w:right="0" w:firstLine="0"/>
              <w:jc w:val="center"/>
              <w:rPr>
                <w:rFonts w:asciiTheme="minorHAnsi" w:hAnsiTheme="minorHAnsi" w:cstheme="minorHAnsi"/>
              </w:rPr>
            </w:pPr>
            <w:r w:rsidRPr="00A3191C">
              <w:rPr>
                <w:rFonts w:asciiTheme="minorHAnsi" w:hAnsiTheme="minorHAnsi" w:cstheme="minorHAnsi"/>
                <w:sz w:val="24"/>
                <w:szCs w:val="24"/>
              </w:rPr>
              <w:t>SI</w:t>
            </w:r>
          </w:p>
        </w:tc>
      </w:tr>
      <w:tr w:rsidR="00690D76" w:rsidRPr="002713D9" w14:paraId="2D9FC987"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9EF75DF" w14:textId="2E925E18" w:rsidR="00690D76" w:rsidRPr="0057100C" w:rsidRDefault="00690D76" w:rsidP="00690D76">
            <w:pPr>
              <w:spacing w:after="0" w:line="259" w:lineRule="auto"/>
              <w:ind w:left="0" w:right="0" w:firstLine="0"/>
              <w:jc w:val="center"/>
              <w:rPr>
                <w:rFonts w:asciiTheme="minorHAnsi" w:hAnsiTheme="minorHAnsi" w:cstheme="minorHAnsi"/>
                <w:b/>
                <w:bCs/>
                <w:sz w:val="24"/>
                <w:szCs w:val="24"/>
              </w:rPr>
            </w:pPr>
            <w:r w:rsidRPr="0057100C">
              <w:rPr>
                <w:rFonts w:asciiTheme="minorHAnsi" w:hAnsiTheme="minorHAnsi" w:cstheme="minorHAnsi"/>
                <w:b/>
                <w:bCs/>
                <w:sz w:val="24"/>
                <w:szCs w:val="24"/>
              </w:rPr>
              <w:t>Azione preventiva generale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289DAE7" w14:textId="4030976F" w:rsidR="00690D76" w:rsidRPr="00AD3B01" w:rsidRDefault="00690D76" w:rsidP="00690D76">
            <w:pPr>
              <w:spacing w:after="0" w:line="259" w:lineRule="auto"/>
              <w:ind w:left="0" w:right="0" w:firstLine="0"/>
              <w:jc w:val="center"/>
              <w:rPr>
                <w:rFonts w:asciiTheme="minorHAnsi" w:hAnsiTheme="minorHAnsi" w:cstheme="minorHAnsi"/>
                <w:b/>
                <w:sz w:val="24"/>
                <w:szCs w:val="24"/>
              </w:rPr>
            </w:pPr>
            <w:r w:rsidRPr="00AD3B01">
              <w:rPr>
                <w:rFonts w:asciiTheme="minorHAnsi" w:hAnsiTheme="minorHAnsi" w:cstheme="minorHAnsi"/>
                <w:b/>
                <w:sz w:val="24"/>
                <w:szCs w:val="24"/>
              </w:rPr>
              <w:t>Tipologia di azione</w:t>
            </w:r>
          </w:p>
        </w:tc>
      </w:tr>
      <w:tr w:rsidR="00690D76" w:rsidRPr="002713D9" w14:paraId="544C33E5"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4A08569E" w14:textId="77777777" w:rsidR="00690D76" w:rsidRPr="002713D9" w:rsidRDefault="00690D76" w:rsidP="00690D76">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3CEFBDAC" w14:textId="49200EA9" w:rsidR="00690D76" w:rsidRPr="002713D9" w:rsidRDefault="00690D76" w:rsidP="00690D76">
            <w:pPr>
              <w:spacing w:after="0" w:line="259" w:lineRule="auto"/>
              <w:ind w:left="0" w:right="0" w:firstLine="0"/>
              <w:jc w:val="center"/>
              <w:rPr>
                <w:rFonts w:asciiTheme="minorHAnsi" w:hAnsiTheme="minorHAnsi" w:cstheme="minorHAnsi"/>
              </w:rPr>
            </w:pPr>
            <w:r w:rsidRPr="00690D76">
              <w:rPr>
                <w:rFonts w:asciiTheme="minorHAnsi" w:hAnsiTheme="minorHAnsi" w:cstheme="minorHAnsi"/>
                <w:b/>
                <w:bCs/>
                <w:sz w:val="24"/>
                <w:szCs w:val="24"/>
              </w:rPr>
              <w:t>C/D</w:t>
            </w:r>
          </w:p>
        </w:tc>
      </w:tr>
      <w:tr w:rsidR="00690D76" w:rsidRPr="0001227C" w14:paraId="391AE83B"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0A6FABD1" w14:textId="77777777"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Formazione </w:t>
            </w:r>
          </w:p>
        </w:tc>
        <w:tc>
          <w:tcPr>
            <w:tcW w:w="2315" w:type="dxa"/>
            <w:gridSpan w:val="2"/>
            <w:tcBorders>
              <w:top w:val="single" w:sz="4" w:space="0" w:color="000000"/>
              <w:left w:val="single" w:sz="4" w:space="0" w:color="000000"/>
              <w:bottom w:val="single" w:sz="4" w:space="0" w:color="000000"/>
              <w:right w:val="single" w:sz="4" w:space="0" w:color="000000"/>
            </w:tcBorders>
          </w:tcPr>
          <w:p w14:paraId="791F194F" w14:textId="6DDF3824"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F</w:t>
            </w:r>
          </w:p>
        </w:tc>
      </w:tr>
      <w:tr w:rsidR="00690D76" w:rsidRPr="0001227C" w14:paraId="7A56C8F4"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84BF513" w14:textId="77777777"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Whistleblowing</w:t>
            </w:r>
          </w:p>
        </w:tc>
        <w:tc>
          <w:tcPr>
            <w:tcW w:w="2315" w:type="dxa"/>
            <w:gridSpan w:val="2"/>
            <w:tcBorders>
              <w:top w:val="single" w:sz="4" w:space="0" w:color="000000"/>
              <w:left w:val="single" w:sz="4" w:space="0" w:color="000000"/>
              <w:bottom w:val="single" w:sz="4" w:space="0" w:color="000000"/>
              <w:right w:val="single" w:sz="4" w:space="0" w:color="000000"/>
            </w:tcBorders>
          </w:tcPr>
          <w:p w14:paraId="7505CB57" w14:textId="2779B99C"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G</w:t>
            </w:r>
          </w:p>
        </w:tc>
      </w:tr>
      <w:tr w:rsidR="00690D76" w:rsidRPr="0001227C" w14:paraId="323FC9E3"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6E683EAF" w14:textId="77777777"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Gestione conflitto di interesse </w:t>
            </w:r>
          </w:p>
        </w:tc>
        <w:tc>
          <w:tcPr>
            <w:tcW w:w="2315" w:type="dxa"/>
            <w:gridSpan w:val="2"/>
            <w:tcBorders>
              <w:top w:val="single" w:sz="4" w:space="0" w:color="000000"/>
              <w:left w:val="single" w:sz="4" w:space="0" w:color="000000"/>
              <w:bottom w:val="single" w:sz="4" w:space="0" w:color="000000"/>
              <w:right w:val="single" w:sz="4" w:space="0" w:color="000000"/>
            </w:tcBorders>
          </w:tcPr>
          <w:p w14:paraId="3039BE21" w14:textId="03D26B52"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L</w:t>
            </w:r>
          </w:p>
        </w:tc>
      </w:tr>
      <w:tr w:rsidR="00690D76" w:rsidRPr="0001227C" w14:paraId="317CBF40"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430D165" w14:textId="77777777"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Inconferibilità incompatibilità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6FDDF7EA" w14:textId="3A6BCD81"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L</w:t>
            </w:r>
          </w:p>
        </w:tc>
      </w:tr>
      <w:tr w:rsidR="00690D76" w:rsidRPr="0001227C" w14:paraId="47A4095B"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9C1BBD1" w14:textId="77777777"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384EF1EE" w14:textId="54B7A7DA"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B</w:t>
            </w:r>
          </w:p>
        </w:tc>
      </w:tr>
      <w:tr w:rsidR="00690D76" w:rsidRPr="0001227C" w14:paraId="5EE09927"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04D5022D" w14:textId="0AB38731"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Rotazione</w:t>
            </w:r>
          </w:p>
        </w:tc>
        <w:tc>
          <w:tcPr>
            <w:tcW w:w="2315" w:type="dxa"/>
            <w:gridSpan w:val="2"/>
            <w:tcBorders>
              <w:top w:val="single" w:sz="4" w:space="0" w:color="000000"/>
              <w:left w:val="single" w:sz="4" w:space="0" w:color="000000"/>
              <w:bottom w:val="single" w:sz="4" w:space="0" w:color="000000"/>
              <w:right w:val="single" w:sz="4" w:space="0" w:color="000000"/>
            </w:tcBorders>
          </w:tcPr>
          <w:p w14:paraId="7AC12620" w14:textId="24AF35CE"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H</w:t>
            </w:r>
          </w:p>
        </w:tc>
      </w:tr>
      <w:tr w:rsidR="00690D76" w:rsidRPr="0001227C" w14:paraId="4BA22DF7"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3ECF8E2B" w14:textId="24560B7D" w:rsidR="00690D76" w:rsidRPr="0001227C" w:rsidRDefault="00690D76" w:rsidP="00690D76">
            <w:pPr>
              <w:spacing w:after="0" w:line="259" w:lineRule="auto"/>
              <w:ind w:left="0" w:right="0" w:firstLine="0"/>
              <w:jc w:val="left"/>
              <w:rPr>
                <w:rFonts w:asciiTheme="minorHAnsi" w:hAnsiTheme="minorHAnsi" w:cstheme="minorHAnsi"/>
              </w:rPr>
            </w:pPr>
            <w:proofErr w:type="spellStart"/>
            <w:r w:rsidRPr="0001227C">
              <w:rPr>
                <w:rFonts w:asciiTheme="minorHAnsi" w:hAnsiTheme="minorHAnsi" w:cstheme="minorHAnsi"/>
              </w:rPr>
              <w:t>Pantouflage</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3B8DD7F2" w14:textId="70AFF0FB"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N</w:t>
            </w:r>
          </w:p>
        </w:tc>
      </w:tr>
      <w:tr w:rsidR="00690D76" w:rsidRPr="0001227C" w14:paraId="6AC384AF" w14:textId="77777777" w:rsidTr="00690D76">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7B07D65A" w14:textId="77777777"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Mansionario</w:t>
            </w:r>
          </w:p>
        </w:tc>
        <w:tc>
          <w:tcPr>
            <w:tcW w:w="2315" w:type="dxa"/>
            <w:gridSpan w:val="2"/>
            <w:tcBorders>
              <w:top w:val="single" w:sz="4" w:space="0" w:color="000000"/>
              <w:left w:val="single" w:sz="4" w:space="0" w:color="000000"/>
              <w:bottom w:val="single" w:sz="4" w:space="0" w:color="000000"/>
              <w:right w:val="single" w:sz="4" w:space="0" w:color="000000"/>
            </w:tcBorders>
          </w:tcPr>
          <w:p w14:paraId="76B722EB" w14:textId="28BCC286" w:rsidR="00690D76" w:rsidRPr="0001227C" w:rsidRDefault="00690D76"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B</w:t>
            </w:r>
          </w:p>
        </w:tc>
      </w:tr>
      <w:tr w:rsidR="00F61CDB" w:rsidRPr="0001227C" w14:paraId="5A405D1F" w14:textId="77777777" w:rsidTr="0063084F">
        <w:trPr>
          <w:trHeight w:val="261"/>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A2A716C" w14:textId="25C1F810" w:rsidR="00F61CDB" w:rsidRPr="0001227C" w:rsidRDefault="00F61CDB" w:rsidP="00AD3B01">
            <w:pPr>
              <w:spacing w:after="0" w:line="259" w:lineRule="auto"/>
              <w:ind w:left="16" w:right="0" w:firstLine="0"/>
              <w:jc w:val="center"/>
              <w:rPr>
                <w:rFonts w:asciiTheme="minorHAnsi" w:hAnsiTheme="minorHAnsi" w:cstheme="minorHAnsi"/>
                <w:b/>
                <w:sz w:val="24"/>
                <w:szCs w:val="24"/>
              </w:rPr>
            </w:pPr>
            <w:r w:rsidRPr="0001227C">
              <w:rPr>
                <w:rFonts w:asciiTheme="minorHAnsi" w:hAnsiTheme="minorHAnsi" w:cstheme="minorHAnsi"/>
                <w:b/>
                <w:sz w:val="24"/>
                <w:szCs w:val="24"/>
              </w:rPr>
              <w:t>Azion</w:t>
            </w:r>
            <w:r w:rsidR="00690D76" w:rsidRPr="0001227C">
              <w:rPr>
                <w:rFonts w:asciiTheme="minorHAnsi" w:hAnsiTheme="minorHAnsi" w:cstheme="minorHAnsi"/>
                <w:b/>
                <w:sz w:val="24"/>
                <w:szCs w:val="24"/>
              </w:rPr>
              <w:t>e</w:t>
            </w:r>
            <w:r w:rsidRPr="0001227C">
              <w:rPr>
                <w:rFonts w:asciiTheme="minorHAnsi" w:hAnsiTheme="minorHAnsi" w:cstheme="minorHAnsi"/>
                <w:b/>
                <w:sz w:val="24"/>
                <w:szCs w:val="24"/>
              </w:rPr>
              <w:t xml:space="preserve"> specific</w:t>
            </w:r>
            <w:r w:rsidR="00690D76" w:rsidRPr="0001227C">
              <w:rPr>
                <w:rFonts w:asciiTheme="minorHAnsi" w:hAnsiTheme="minorHAnsi" w:cstheme="minorHAnsi"/>
                <w:b/>
                <w:sz w:val="24"/>
                <w:szCs w:val="24"/>
              </w:rPr>
              <w:t xml:space="preserve">a </w:t>
            </w:r>
            <w:r w:rsidRPr="0001227C">
              <w:rPr>
                <w:rFonts w:asciiTheme="minorHAnsi" w:hAnsiTheme="minorHAnsi" w:cstheme="minorHAnsi"/>
                <w:b/>
                <w:sz w:val="24"/>
                <w:szCs w:val="24"/>
              </w:rPr>
              <w:t>preventiv</w:t>
            </w:r>
            <w:r w:rsidR="00690D76" w:rsidRPr="0001227C">
              <w:rPr>
                <w:rFonts w:asciiTheme="minorHAnsi" w:hAnsiTheme="minorHAnsi" w:cstheme="minorHAnsi"/>
                <w:b/>
                <w:sz w:val="24"/>
                <w:szCs w:val="24"/>
              </w:rPr>
              <w:t xml:space="preserve">a </w:t>
            </w:r>
            <w:r w:rsidRPr="0001227C">
              <w:rPr>
                <w:rFonts w:asciiTheme="minorHAnsi" w:hAnsiTheme="minorHAnsi" w:cstheme="minorHAnsi"/>
                <w:b/>
                <w:sz w:val="24"/>
                <w:szCs w:val="24"/>
              </w:rPr>
              <w:t>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94E41D5" w14:textId="3BCF95DD" w:rsidR="00F61CDB" w:rsidRPr="0001227C" w:rsidRDefault="00F61CDB" w:rsidP="00AD3B01">
            <w:pPr>
              <w:spacing w:after="0" w:line="259" w:lineRule="auto"/>
              <w:ind w:left="18" w:right="0" w:firstLine="0"/>
              <w:jc w:val="center"/>
              <w:rPr>
                <w:rFonts w:asciiTheme="minorHAnsi" w:hAnsiTheme="minorHAnsi" w:cstheme="minorHAnsi"/>
                <w:sz w:val="24"/>
                <w:szCs w:val="24"/>
              </w:rPr>
            </w:pPr>
            <w:r w:rsidRPr="0001227C">
              <w:rPr>
                <w:rFonts w:asciiTheme="minorHAnsi" w:hAnsiTheme="minorHAnsi" w:cstheme="minorHAnsi"/>
                <w:b/>
                <w:sz w:val="24"/>
                <w:szCs w:val="24"/>
              </w:rPr>
              <w:t>T</w:t>
            </w:r>
            <w:r w:rsidR="00AD3B01" w:rsidRPr="0001227C">
              <w:rPr>
                <w:rFonts w:asciiTheme="minorHAnsi" w:hAnsiTheme="minorHAnsi" w:cstheme="minorHAnsi"/>
                <w:b/>
                <w:sz w:val="24"/>
                <w:szCs w:val="24"/>
              </w:rPr>
              <w:t>ipologia di azione</w:t>
            </w:r>
          </w:p>
        </w:tc>
      </w:tr>
      <w:tr w:rsidR="00AD3B01" w:rsidRPr="0001227C" w14:paraId="44CB656A"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16B2B133" w14:textId="59E4060A" w:rsidR="00AD3B01" w:rsidRPr="0001227C" w:rsidRDefault="0063084F" w:rsidP="00AD3B01">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Presente un</w:t>
            </w:r>
            <w:r w:rsidR="004135DD" w:rsidRPr="0001227C">
              <w:rPr>
                <w:rFonts w:asciiTheme="minorHAnsi" w:hAnsiTheme="minorHAnsi" w:cstheme="minorHAnsi"/>
              </w:rPr>
              <w:t xml:space="preserve"> regolamento comunale?</w:t>
            </w:r>
            <w:r w:rsidR="00CC464C" w:rsidRPr="0001227C">
              <w:rPr>
                <w:rFonts w:asciiTheme="minorHAnsi" w:hAnsiTheme="minorHAnsi" w:cstheme="minorHAnsi"/>
              </w:rPr>
              <w:t xml:space="preserve"> Si </w:t>
            </w:r>
          </w:p>
        </w:tc>
        <w:tc>
          <w:tcPr>
            <w:tcW w:w="2315" w:type="dxa"/>
            <w:gridSpan w:val="2"/>
            <w:tcBorders>
              <w:top w:val="single" w:sz="4" w:space="0" w:color="000000"/>
              <w:left w:val="single" w:sz="4" w:space="0" w:color="000000"/>
              <w:bottom w:val="single" w:sz="4" w:space="0" w:color="000000"/>
              <w:right w:val="single" w:sz="4" w:space="0" w:color="000000"/>
            </w:tcBorders>
          </w:tcPr>
          <w:p w14:paraId="6044A719" w14:textId="2D5E4BA5" w:rsidR="00AD3B01" w:rsidRPr="0001227C" w:rsidRDefault="00AD3B01" w:rsidP="00AD3B01">
            <w:pPr>
              <w:spacing w:after="0" w:line="259" w:lineRule="auto"/>
              <w:ind w:left="18" w:right="0" w:firstLine="0"/>
              <w:jc w:val="left"/>
              <w:rPr>
                <w:rFonts w:asciiTheme="minorHAnsi" w:hAnsiTheme="minorHAnsi" w:cstheme="minorHAnsi"/>
              </w:rPr>
            </w:pPr>
          </w:p>
        </w:tc>
      </w:tr>
      <w:tr w:rsidR="00690D76" w:rsidRPr="0001227C" w14:paraId="0EE3D697"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CEF8600" w14:textId="11B1F8F0" w:rsidR="00690D76" w:rsidRPr="0001227C" w:rsidRDefault="00C40591" w:rsidP="00690D76">
            <w:pPr>
              <w:spacing w:after="0" w:line="259" w:lineRule="auto"/>
              <w:ind w:left="0" w:right="0" w:firstLine="0"/>
              <w:jc w:val="center"/>
              <w:rPr>
                <w:rFonts w:asciiTheme="minorHAnsi" w:hAnsiTheme="minorHAnsi" w:cstheme="minorHAnsi"/>
              </w:rPr>
            </w:pPr>
            <w:r w:rsidRPr="0001227C">
              <w:rPr>
                <w:rFonts w:asciiTheme="minorHAnsi" w:hAnsiTheme="minorHAnsi" w:cstheme="minorHAnsi"/>
                <w:b/>
                <w:sz w:val="24"/>
                <w:szCs w:val="24"/>
              </w:rPr>
              <w:t>Fattori abilitanti che 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BF486CB" w14:textId="5A8F361E" w:rsidR="00690D76" w:rsidRPr="0001227C" w:rsidRDefault="00690D76" w:rsidP="00690D76">
            <w:pPr>
              <w:spacing w:after="0" w:line="259" w:lineRule="auto"/>
              <w:ind w:left="18" w:right="0" w:firstLine="0"/>
              <w:jc w:val="center"/>
              <w:rPr>
                <w:rFonts w:asciiTheme="minorHAnsi" w:hAnsiTheme="minorHAnsi" w:cstheme="minorHAnsi"/>
              </w:rPr>
            </w:pPr>
            <w:r w:rsidRPr="0001227C">
              <w:rPr>
                <w:rFonts w:asciiTheme="minorHAnsi" w:hAnsiTheme="minorHAnsi" w:cstheme="minorHAnsi"/>
                <w:b/>
                <w:bCs/>
                <w:sz w:val="24"/>
                <w:szCs w:val="24"/>
              </w:rPr>
              <w:t>Impatto concreto</w:t>
            </w:r>
          </w:p>
        </w:tc>
      </w:tr>
      <w:tr w:rsidR="00690D76" w:rsidRPr="0001227C" w14:paraId="7E4C058F"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0561C5EB" w14:textId="431C0978"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12F28E5B" w14:textId="25A42201" w:rsidR="00690D76" w:rsidRPr="0001227C" w:rsidRDefault="00690D76" w:rsidP="00690D76">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690D76" w:rsidRPr="0001227C" w14:paraId="60E9E2C4"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09244732" w14:textId="24B938F0"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4FCC0508" w14:textId="70CA07FB" w:rsidR="00690D76" w:rsidRPr="0001227C" w:rsidRDefault="00690D76" w:rsidP="00690D76">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690D76" w:rsidRPr="0001227C" w14:paraId="01DA86AD"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1EA8AFC9" w14:textId="11A11C40"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486C67E5" w14:textId="6CC584A9" w:rsidR="00690D76" w:rsidRPr="0001227C" w:rsidRDefault="00690D76" w:rsidP="00690D76">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690D76" w:rsidRPr="0001227C" w14:paraId="50218366"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083FC8E8" w14:textId="707F372F"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lastRenderedPageBreak/>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120B21EF" w14:textId="5B750693" w:rsidR="00690D76" w:rsidRPr="0001227C" w:rsidRDefault="00690D76" w:rsidP="00690D76">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690D76" w:rsidRPr="0001227C" w14:paraId="13DF8B12" w14:textId="77777777" w:rsidTr="00690D76">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0864CA18" w14:textId="338A2306" w:rsidR="00690D76" w:rsidRPr="0001227C" w:rsidRDefault="00690D76" w:rsidP="00690D76">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1DA9BDB5" w14:textId="556E6D0D" w:rsidR="00690D76" w:rsidRPr="0001227C" w:rsidRDefault="00690D76" w:rsidP="00690D76">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AD3B01" w:rsidRPr="002D5BDD" w14:paraId="1DC0DA9E" w14:textId="77777777" w:rsidTr="00690D76">
        <w:trPr>
          <w:trHeight w:val="264"/>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01C038C" w14:textId="77777777" w:rsidR="00AD3B01" w:rsidRPr="002D5BDD" w:rsidRDefault="00AD3B01" w:rsidP="003945F1">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AD3B01" w:rsidRPr="00960B2F" w14:paraId="3A49F0B4" w14:textId="77777777" w:rsidTr="00690D76">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A8FA130" w14:textId="77777777" w:rsidR="00AD3B01" w:rsidRPr="00960B2F" w:rsidRDefault="00AD3B01" w:rsidP="003945F1">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3277459" w14:textId="77777777" w:rsidR="00AD3B01" w:rsidRPr="00960B2F" w:rsidRDefault="00AD3B01" w:rsidP="003945F1">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BA73FDD" w14:textId="77777777" w:rsidR="00AD3B01" w:rsidRPr="00960B2F" w:rsidRDefault="00AD3B01" w:rsidP="003945F1">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AD3B01" w:rsidRPr="00960B2F" w14:paraId="56BC5E18" w14:textId="77777777" w:rsidTr="00690D76">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41A4070D" w14:textId="77777777" w:rsidR="00AD3B01" w:rsidRPr="00960B2F" w:rsidRDefault="00AD3B01"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00B0F0"/>
          </w:tcPr>
          <w:p w14:paraId="4CAF5982" w14:textId="77777777" w:rsidR="00AD3B01" w:rsidRPr="00960B2F" w:rsidRDefault="00AD3B01" w:rsidP="003945F1">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7E09BD9E" w14:textId="77777777" w:rsidR="00AD3B01" w:rsidRPr="00960B2F" w:rsidRDefault="00AD3B01" w:rsidP="003945F1">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AD3B01" w:rsidRPr="00EE69D2" w14:paraId="7C86FAC6" w14:textId="77777777" w:rsidTr="00690D76">
        <w:tblPrEx>
          <w:tblCellMar>
            <w:left w:w="106" w:type="dxa"/>
            <w:right w:w="44" w:type="dxa"/>
          </w:tblCellMar>
        </w:tblPrEx>
        <w:trPr>
          <w:trHeight w:val="264"/>
        </w:trPr>
        <w:tc>
          <w:tcPr>
            <w:tcW w:w="7797"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7296C3" w14:textId="77777777" w:rsidR="00AD3B01" w:rsidRPr="00EE69D2" w:rsidRDefault="00AD3B01" w:rsidP="003945F1">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E0E7ABA" w14:textId="77777777" w:rsidR="00AD3B01" w:rsidRPr="00EE69D2" w:rsidRDefault="00AD3B01" w:rsidP="003945F1">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AD3B01" w:rsidRPr="00EE69D2" w14:paraId="3D17EFA3" w14:textId="77777777" w:rsidTr="00690D76">
        <w:tblPrEx>
          <w:tblCellMar>
            <w:left w:w="106" w:type="dxa"/>
            <w:right w:w="44" w:type="dxa"/>
          </w:tblCellMar>
        </w:tblPrEx>
        <w:trPr>
          <w:trHeight w:val="264"/>
        </w:trPr>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614F6986" w14:textId="77777777" w:rsidR="00AD3B01" w:rsidRPr="00EE69D2" w:rsidRDefault="00AD3B01" w:rsidP="003945F1">
            <w:pPr>
              <w:spacing w:after="0" w:line="259" w:lineRule="auto"/>
              <w:ind w:left="0" w:right="0" w:firstLine="0"/>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right w:val="single" w:sz="4" w:space="0" w:color="000000"/>
            </w:tcBorders>
          </w:tcPr>
          <w:p w14:paraId="3E903397" w14:textId="77777777" w:rsidR="00AD3B01" w:rsidRPr="00EE69D2" w:rsidRDefault="00AD3B01" w:rsidP="003945F1">
            <w:pPr>
              <w:spacing w:after="0" w:line="259" w:lineRule="auto"/>
              <w:ind w:left="2" w:right="0" w:firstLine="0"/>
              <w:jc w:val="center"/>
              <w:rPr>
                <w:rFonts w:asciiTheme="minorHAnsi" w:hAnsiTheme="minorHAnsi" w:cstheme="minorHAnsi"/>
                <w:b/>
              </w:rPr>
            </w:pPr>
          </w:p>
        </w:tc>
      </w:tr>
    </w:tbl>
    <w:p w14:paraId="25148F1D" w14:textId="66D8FD73" w:rsidR="00C176E8" w:rsidRPr="000F0FC5" w:rsidRDefault="00C176E8" w:rsidP="00C176E8">
      <w:pPr>
        <w:spacing w:after="160" w:line="259" w:lineRule="auto"/>
        <w:ind w:left="0" w:right="0" w:firstLine="0"/>
        <w:jc w:val="left"/>
        <w:rPr>
          <w:rFonts w:asciiTheme="minorHAnsi" w:hAnsiTheme="minorHAnsi" w:cstheme="minorHAnsi"/>
          <w:b/>
        </w:rPr>
      </w:pPr>
    </w:p>
    <w:p w14:paraId="19F1AA44" w14:textId="700CCCF6" w:rsidR="00961944" w:rsidRPr="0063084F" w:rsidRDefault="00961944" w:rsidP="00961944">
      <w:pPr>
        <w:tabs>
          <w:tab w:val="left" w:pos="5081"/>
        </w:tabs>
        <w:spacing w:after="0" w:line="259" w:lineRule="auto"/>
        <w:ind w:left="0" w:right="0" w:firstLine="0"/>
        <w:rPr>
          <w:rFonts w:asciiTheme="minorHAnsi" w:hAnsiTheme="minorHAnsi" w:cstheme="minorHAnsi"/>
          <w:bCs/>
        </w:rPr>
      </w:pPr>
      <w:r>
        <w:rPr>
          <w:rFonts w:asciiTheme="minorHAnsi" w:hAnsiTheme="minorHAnsi" w:cstheme="minorHAnsi"/>
          <w:b/>
          <w:sz w:val="24"/>
          <w:szCs w:val="24"/>
        </w:rPr>
        <w:t xml:space="preserve">GESTIONE BENI AZIENDALI </w:t>
      </w:r>
    </w:p>
    <w:p w14:paraId="671DA25B" w14:textId="77777777" w:rsidR="00961944" w:rsidRPr="002713D9" w:rsidRDefault="00961944" w:rsidP="00961944">
      <w:pPr>
        <w:spacing w:after="0" w:line="259" w:lineRule="auto"/>
        <w:ind w:left="264" w:right="0"/>
        <w:jc w:val="left"/>
        <w:rPr>
          <w:rFonts w:asciiTheme="minorHAnsi" w:hAnsiTheme="minorHAnsi" w:cstheme="minorHAnsi"/>
          <w:u w:val="single"/>
        </w:rPr>
      </w:pPr>
    </w:p>
    <w:tbl>
      <w:tblPr>
        <w:tblStyle w:val="TableGrid"/>
        <w:tblW w:w="10065" w:type="dxa"/>
        <w:tblInd w:w="-5" w:type="dxa"/>
        <w:tblCellMar>
          <w:top w:w="38" w:type="dxa"/>
          <w:left w:w="90" w:type="dxa"/>
          <w:right w:w="26" w:type="dxa"/>
        </w:tblCellMar>
        <w:tblLook w:val="04A0" w:firstRow="1" w:lastRow="0" w:firstColumn="1" w:lastColumn="0" w:noHBand="0" w:noVBand="1"/>
      </w:tblPr>
      <w:tblGrid>
        <w:gridCol w:w="4995"/>
        <w:gridCol w:w="2188"/>
        <w:gridCol w:w="567"/>
        <w:gridCol w:w="47"/>
        <w:gridCol w:w="2268"/>
      </w:tblGrid>
      <w:tr w:rsidR="00961944" w:rsidRPr="002713D9" w14:paraId="7B4B704E" w14:textId="77777777" w:rsidTr="0038076A">
        <w:trPr>
          <w:trHeight w:val="341"/>
        </w:trPr>
        <w:tc>
          <w:tcPr>
            <w:tcW w:w="7183"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6EA6AFA" w14:textId="77777777" w:rsidR="00961944" w:rsidRPr="00AD3B01" w:rsidRDefault="00961944" w:rsidP="00BD13BB">
            <w:pPr>
              <w:spacing w:after="0" w:line="259" w:lineRule="auto"/>
              <w:ind w:left="16" w:right="0" w:firstLine="0"/>
              <w:jc w:val="center"/>
              <w:rPr>
                <w:rFonts w:asciiTheme="minorHAnsi" w:hAnsiTheme="minorHAnsi" w:cstheme="minorHAnsi"/>
                <w:sz w:val="24"/>
                <w:szCs w:val="24"/>
              </w:rPr>
            </w:pPr>
            <w:r w:rsidRPr="00AD3B01">
              <w:rPr>
                <w:rFonts w:asciiTheme="minorHAnsi" w:hAnsiTheme="minorHAnsi" w:cstheme="minorHAnsi"/>
                <w:b/>
                <w:sz w:val="24"/>
                <w:szCs w:val="24"/>
              </w:rPr>
              <w:t>Attività collegabili</w:t>
            </w:r>
          </w:p>
        </w:tc>
        <w:tc>
          <w:tcPr>
            <w:tcW w:w="2882"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A16E492" w14:textId="77777777" w:rsidR="00961944" w:rsidRPr="00AD3B01" w:rsidRDefault="00961944" w:rsidP="00BD13BB">
            <w:pPr>
              <w:spacing w:after="0" w:line="259" w:lineRule="auto"/>
              <w:ind w:left="17" w:right="0" w:firstLine="0"/>
              <w:jc w:val="center"/>
              <w:rPr>
                <w:rFonts w:asciiTheme="minorHAnsi" w:hAnsiTheme="minorHAnsi" w:cstheme="minorHAnsi"/>
                <w:sz w:val="24"/>
                <w:szCs w:val="24"/>
              </w:rPr>
            </w:pPr>
            <w:r w:rsidRPr="00AD3B01">
              <w:rPr>
                <w:rFonts w:asciiTheme="minorHAnsi" w:hAnsiTheme="minorHAnsi" w:cstheme="minorHAnsi"/>
                <w:b/>
                <w:sz w:val="24"/>
                <w:szCs w:val="24"/>
              </w:rPr>
              <w:t>Tipo reato</w:t>
            </w:r>
          </w:p>
        </w:tc>
      </w:tr>
      <w:tr w:rsidR="00961944" w:rsidRPr="002713D9" w14:paraId="4671BAB9" w14:textId="77777777" w:rsidTr="0038076A">
        <w:trPr>
          <w:trHeight w:val="306"/>
        </w:trPr>
        <w:tc>
          <w:tcPr>
            <w:tcW w:w="7183" w:type="dxa"/>
            <w:gridSpan w:val="2"/>
            <w:tcBorders>
              <w:top w:val="single" w:sz="4" w:space="0" w:color="000000"/>
              <w:left w:val="single" w:sz="4" w:space="0" w:color="000000"/>
              <w:bottom w:val="single" w:sz="4" w:space="0" w:color="000000"/>
              <w:right w:val="single" w:sz="4" w:space="0" w:color="000000"/>
            </w:tcBorders>
            <w:vAlign w:val="center"/>
          </w:tcPr>
          <w:p w14:paraId="389D5C29" w14:textId="77777777" w:rsidR="00961944" w:rsidRDefault="00961944" w:rsidP="00961944">
            <w:pPr>
              <w:tabs>
                <w:tab w:val="left" w:pos="5081"/>
              </w:tabs>
              <w:spacing w:after="0" w:line="259" w:lineRule="auto"/>
              <w:ind w:left="16" w:right="0" w:firstLine="0"/>
              <w:jc w:val="left"/>
              <w:rPr>
                <w:rFonts w:asciiTheme="minorHAnsi" w:hAnsiTheme="minorHAnsi" w:cstheme="minorHAnsi"/>
                <w:bCs/>
              </w:rPr>
            </w:pPr>
            <w:r>
              <w:rPr>
                <w:rFonts w:asciiTheme="minorHAnsi" w:hAnsiTheme="minorHAnsi" w:cstheme="minorHAnsi"/>
                <w:bCs/>
              </w:rPr>
              <w:t xml:space="preserve">I beni aziendali vengono consegnati dal Direttore (es, cellulari, pc, autovetture). </w:t>
            </w:r>
          </w:p>
          <w:p w14:paraId="2B4A154B" w14:textId="389EA143" w:rsidR="00961944" w:rsidRPr="00690D76" w:rsidRDefault="00961944" w:rsidP="00961944">
            <w:pPr>
              <w:tabs>
                <w:tab w:val="left" w:pos="5081"/>
              </w:tabs>
              <w:spacing w:after="0" w:line="259" w:lineRule="auto"/>
              <w:ind w:left="16" w:right="0" w:firstLine="0"/>
              <w:jc w:val="left"/>
              <w:rPr>
                <w:rFonts w:asciiTheme="minorHAnsi" w:hAnsiTheme="minorHAnsi" w:cstheme="minorHAnsi"/>
                <w:bCs/>
              </w:rPr>
            </w:pPr>
          </w:p>
        </w:tc>
        <w:tc>
          <w:tcPr>
            <w:tcW w:w="2882" w:type="dxa"/>
            <w:gridSpan w:val="3"/>
            <w:tcBorders>
              <w:top w:val="single" w:sz="4" w:space="0" w:color="000000"/>
              <w:left w:val="single" w:sz="4" w:space="0" w:color="000000"/>
              <w:bottom w:val="single" w:sz="4" w:space="0" w:color="000000"/>
              <w:right w:val="single" w:sz="4" w:space="0" w:color="000000"/>
            </w:tcBorders>
          </w:tcPr>
          <w:p w14:paraId="541FBB02" w14:textId="77777777" w:rsidR="00961944" w:rsidRPr="00836384" w:rsidRDefault="00961944" w:rsidP="00BD13BB">
            <w:pPr>
              <w:spacing w:after="0" w:line="259" w:lineRule="auto"/>
              <w:ind w:left="0" w:right="0" w:firstLine="0"/>
              <w:rPr>
                <w:rFonts w:asciiTheme="minorHAnsi" w:hAnsiTheme="minorHAnsi" w:cstheme="minorHAnsi"/>
              </w:rPr>
            </w:pPr>
            <w:r w:rsidRPr="002713D9">
              <w:rPr>
                <w:rFonts w:asciiTheme="minorHAnsi" w:hAnsiTheme="minorHAnsi" w:cstheme="minorHAnsi"/>
                <w:b/>
              </w:rPr>
              <w:t xml:space="preserve">  </w:t>
            </w:r>
            <w:r w:rsidRPr="00836384">
              <w:rPr>
                <w:rFonts w:asciiTheme="minorHAnsi" w:hAnsiTheme="minorHAnsi" w:cstheme="minorHAnsi"/>
              </w:rPr>
              <w:t xml:space="preserve">-Abuso d’ufficio (art.323 c.p.); </w:t>
            </w:r>
          </w:p>
          <w:p w14:paraId="6056109E" w14:textId="77777777" w:rsidR="00961944" w:rsidRPr="00836384" w:rsidRDefault="00961944" w:rsidP="00BD13BB">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-Rifiuto d’atti d’ufficio. Omissione (art. 328 c.p.); </w:t>
            </w:r>
          </w:p>
          <w:p w14:paraId="60C875E2" w14:textId="77777777" w:rsidR="00961944" w:rsidRPr="00836384" w:rsidRDefault="00961944" w:rsidP="00BD13BB">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-Concussione (art. 317 c.p.); </w:t>
            </w:r>
          </w:p>
          <w:p w14:paraId="055F3BF1" w14:textId="77777777" w:rsidR="00961944" w:rsidRPr="00836384" w:rsidRDefault="00961944" w:rsidP="00BD13BB">
            <w:pPr>
              <w:spacing w:after="0" w:line="259" w:lineRule="auto"/>
              <w:ind w:left="0" w:right="0" w:firstLine="0"/>
              <w:rPr>
                <w:rFonts w:asciiTheme="minorHAnsi" w:hAnsiTheme="minorHAnsi" w:cstheme="minorHAnsi"/>
              </w:rPr>
            </w:pPr>
            <w:r w:rsidRPr="00836384">
              <w:rPr>
                <w:rFonts w:asciiTheme="minorHAnsi" w:hAnsiTheme="minorHAnsi" w:cstheme="minorHAnsi"/>
              </w:rPr>
              <w:t xml:space="preserve">-Induzione indebita a dare o promettere utilità (art. 319 quater c.p.); </w:t>
            </w:r>
          </w:p>
          <w:p w14:paraId="318B420D" w14:textId="77777777" w:rsidR="00961944" w:rsidRPr="002713D9" w:rsidRDefault="00961944" w:rsidP="00BD13BB">
            <w:pPr>
              <w:spacing w:after="0" w:line="259" w:lineRule="auto"/>
              <w:ind w:left="17" w:right="0" w:firstLine="0"/>
              <w:jc w:val="left"/>
              <w:rPr>
                <w:rFonts w:asciiTheme="minorHAnsi" w:hAnsiTheme="minorHAnsi" w:cstheme="minorHAnsi"/>
              </w:rPr>
            </w:pPr>
            <w:r w:rsidRPr="00836384">
              <w:rPr>
                <w:rFonts w:asciiTheme="minorHAnsi" w:hAnsiTheme="minorHAnsi" w:cstheme="minorHAnsi"/>
              </w:rPr>
              <w:t>-Corruzione passiva;</w:t>
            </w:r>
          </w:p>
        </w:tc>
      </w:tr>
      <w:tr w:rsidR="00961944" w:rsidRPr="002713D9" w14:paraId="6CD66DF5" w14:textId="77777777" w:rsidTr="0038076A">
        <w:trPr>
          <w:trHeight w:val="516"/>
        </w:trPr>
        <w:tc>
          <w:tcPr>
            <w:tcW w:w="10065" w:type="dxa"/>
            <w:gridSpan w:val="5"/>
            <w:tcBorders>
              <w:top w:val="single" w:sz="4" w:space="0" w:color="000000"/>
              <w:left w:val="single" w:sz="4" w:space="0" w:color="000000"/>
              <w:bottom w:val="single" w:sz="4" w:space="0" w:color="000000"/>
              <w:right w:val="single" w:sz="4" w:space="0" w:color="000000"/>
            </w:tcBorders>
          </w:tcPr>
          <w:p w14:paraId="1415286C" w14:textId="77777777" w:rsidR="00961944" w:rsidRPr="002713D9" w:rsidRDefault="00961944" w:rsidP="00BD13BB">
            <w:pPr>
              <w:spacing w:after="0" w:line="259" w:lineRule="auto"/>
              <w:ind w:left="16" w:right="0" w:firstLine="0"/>
              <w:jc w:val="left"/>
              <w:rPr>
                <w:rFonts w:asciiTheme="minorHAnsi" w:hAnsiTheme="minorHAnsi" w:cstheme="minorHAnsi"/>
              </w:rPr>
            </w:pPr>
            <w:r w:rsidRPr="002713D9">
              <w:rPr>
                <w:rFonts w:asciiTheme="minorHAnsi" w:hAnsiTheme="minorHAnsi" w:cstheme="minorHAnsi"/>
                <w:b/>
              </w:rPr>
              <w:t xml:space="preserve">Esempio di comportamenti illeciti: </w:t>
            </w:r>
          </w:p>
          <w:p w14:paraId="0ABC6937" w14:textId="2304F045" w:rsidR="00961944" w:rsidRPr="002713D9" w:rsidRDefault="00961944" w:rsidP="00961944">
            <w:pPr>
              <w:spacing w:after="0" w:line="259" w:lineRule="auto"/>
              <w:ind w:left="16" w:right="0" w:firstLine="0"/>
              <w:jc w:val="left"/>
              <w:rPr>
                <w:rFonts w:asciiTheme="minorHAnsi" w:hAnsiTheme="minorHAnsi" w:cstheme="minorHAnsi"/>
                <w:b/>
                <w:bCs/>
                <w:color w:val="002060"/>
              </w:rPr>
            </w:pPr>
            <w:r>
              <w:rPr>
                <w:rFonts w:asciiTheme="minorHAnsi" w:hAnsiTheme="minorHAnsi" w:cstheme="minorHAnsi"/>
                <w:b/>
                <w:bCs/>
                <w:color w:val="002060"/>
              </w:rPr>
              <w:t xml:space="preserve">Utilizzo dei beni aziendali per fini propri </w:t>
            </w:r>
          </w:p>
          <w:p w14:paraId="791D1C5F" w14:textId="07E55C0D" w:rsidR="00961944" w:rsidRPr="002713D9" w:rsidRDefault="00961944" w:rsidP="00BD13BB">
            <w:pPr>
              <w:spacing w:after="0" w:line="259" w:lineRule="auto"/>
              <w:ind w:left="16" w:right="0" w:firstLine="0"/>
              <w:jc w:val="left"/>
              <w:rPr>
                <w:rFonts w:asciiTheme="minorHAnsi" w:hAnsiTheme="minorHAnsi" w:cstheme="minorHAnsi"/>
                <w:b/>
                <w:bCs/>
                <w:color w:val="002060"/>
              </w:rPr>
            </w:pPr>
          </w:p>
        </w:tc>
      </w:tr>
      <w:tr w:rsidR="00961944" w:rsidRPr="002713D9" w14:paraId="7048B3D9" w14:textId="77777777" w:rsidTr="0038076A">
        <w:trPr>
          <w:trHeight w:val="264"/>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9453D2C" w14:textId="77777777" w:rsidR="00961944" w:rsidRPr="0057100C" w:rsidRDefault="00961944" w:rsidP="00BD13BB">
            <w:pPr>
              <w:spacing w:after="0" w:line="259" w:lineRule="auto"/>
              <w:ind w:left="16" w:right="0" w:firstLine="0"/>
              <w:jc w:val="center"/>
              <w:rPr>
                <w:rFonts w:asciiTheme="minorHAnsi" w:hAnsiTheme="minorHAnsi" w:cstheme="minorHAnsi"/>
                <w:sz w:val="24"/>
                <w:szCs w:val="24"/>
              </w:rPr>
            </w:pPr>
            <w:r w:rsidRPr="0057100C">
              <w:rPr>
                <w:rFonts w:asciiTheme="minorHAnsi" w:hAnsiTheme="minorHAnsi" w:cstheme="minorHAnsi"/>
                <w:b/>
                <w:sz w:val="24"/>
                <w:szCs w:val="24"/>
              </w:rPr>
              <w:t>Funzioni coinvolte</w:t>
            </w:r>
          </w:p>
        </w:tc>
      </w:tr>
      <w:tr w:rsidR="00961944" w:rsidRPr="002713D9" w14:paraId="7C500734" w14:textId="77777777" w:rsidTr="0038076A">
        <w:trPr>
          <w:trHeight w:val="362"/>
        </w:trPr>
        <w:tc>
          <w:tcPr>
            <w:tcW w:w="10065" w:type="dxa"/>
            <w:gridSpan w:val="5"/>
            <w:tcBorders>
              <w:top w:val="single" w:sz="4" w:space="0" w:color="000000"/>
              <w:left w:val="single" w:sz="4" w:space="0" w:color="000000"/>
              <w:bottom w:val="single" w:sz="4" w:space="0" w:color="000000"/>
              <w:right w:val="single" w:sz="4" w:space="0" w:color="000000"/>
            </w:tcBorders>
          </w:tcPr>
          <w:p w14:paraId="1B71EAF9" w14:textId="165C8682" w:rsidR="00961944" w:rsidRPr="00961944" w:rsidRDefault="00961944" w:rsidP="00961944">
            <w:pPr>
              <w:tabs>
                <w:tab w:val="left" w:pos="5585"/>
              </w:tabs>
              <w:spacing w:after="0" w:line="259" w:lineRule="auto"/>
              <w:ind w:left="16" w:right="0" w:firstLine="0"/>
              <w:jc w:val="center"/>
              <w:rPr>
                <w:rFonts w:asciiTheme="minorHAnsi" w:hAnsiTheme="minorHAnsi" w:cstheme="minorHAnsi"/>
              </w:rPr>
            </w:pPr>
            <w:r w:rsidRPr="0089492B">
              <w:rPr>
                <w:rFonts w:asciiTheme="minorHAnsi" w:hAnsiTheme="minorHAnsi" w:cstheme="minorHAnsi"/>
              </w:rPr>
              <w:t>Direttore</w:t>
            </w:r>
          </w:p>
        </w:tc>
      </w:tr>
      <w:tr w:rsidR="00961944" w:rsidRPr="002713D9" w14:paraId="18714497"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531514D"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456E42">
              <w:rPr>
                <w:rFonts w:asciiTheme="minorHAnsi" w:hAnsiTheme="minorHAnsi" w:cstheme="minorHAnsi"/>
                <w:b/>
                <w:sz w:val="24"/>
                <w:szCs w:val="24"/>
              </w:rPr>
              <w:t xml:space="preserve">Fattori abilitanti che </w:t>
            </w:r>
            <w:r>
              <w:rPr>
                <w:rFonts w:asciiTheme="minorHAnsi" w:hAnsiTheme="minorHAnsi" w:cstheme="minorHAnsi"/>
                <w:b/>
                <w:sz w:val="24"/>
                <w:szCs w:val="24"/>
              </w:rPr>
              <w:t>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008B0BD"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C22EAB">
              <w:rPr>
                <w:rFonts w:asciiTheme="minorHAnsi" w:hAnsiTheme="minorHAnsi" w:cstheme="minorHAnsi"/>
                <w:b/>
                <w:bCs/>
                <w:sz w:val="24"/>
                <w:szCs w:val="24"/>
              </w:rPr>
              <w:t xml:space="preserve">Impatto </w:t>
            </w:r>
            <w:r>
              <w:rPr>
                <w:rFonts w:asciiTheme="minorHAnsi" w:hAnsiTheme="minorHAnsi" w:cstheme="minorHAnsi"/>
                <w:b/>
                <w:bCs/>
                <w:sz w:val="24"/>
                <w:szCs w:val="24"/>
              </w:rPr>
              <w:t>possibile</w:t>
            </w:r>
          </w:p>
        </w:tc>
      </w:tr>
      <w:tr w:rsidR="00961944" w:rsidRPr="002713D9" w14:paraId="6D2F3A5C"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4C610722"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415B789F" w14:textId="77777777" w:rsidR="00961944" w:rsidRPr="00AD3B01" w:rsidRDefault="00961944" w:rsidP="00BD13BB">
            <w:pPr>
              <w:spacing w:after="0" w:line="259" w:lineRule="auto"/>
              <w:ind w:left="0" w:right="0" w:firstLine="0"/>
              <w:jc w:val="center"/>
              <w:rPr>
                <w:rFonts w:asciiTheme="minorHAnsi" w:hAnsiTheme="minorHAnsi" w:cstheme="minorHAnsi"/>
                <w:b/>
                <w:sz w:val="24"/>
                <w:szCs w:val="24"/>
              </w:rPr>
            </w:pPr>
            <w:r>
              <w:rPr>
                <w:rFonts w:asciiTheme="minorHAnsi" w:hAnsiTheme="minorHAnsi" w:cstheme="minorHAnsi"/>
              </w:rPr>
              <w:t>SI</w:t>
            </w:r>
          </w:p>
        </w:tc>
      </w:tr>
      <w:tr w:rsidR="00961944" w:rsidRPr="002713D9" w14:paraId="0DB0E932"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47DECA04"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48F8D930" w14:textId="77777777" w:rsidR="00961944" w:rsidRPr="00AD3B01" w:rsidRDefault="00961944" w:rsidP="00BD13BB">
            <w:pPr>
              <w:spacing w:after="0" w:line="259" w:lineRule="auto"/>
              <w:ind w:left="0" w:right="0" w:firstLine="0"/>
              <w:jc w:val="center"/>
              <w:rPr>
                <w:rFonts w:asciiTheme="minorHAnsi" w:hAnsiTheme="minorHAnsi" w:cstheme="minorHAnsi"/>
                <w:b/>
                <w:sz w:val="24"/>
                <w:szCs w:val="24"/>
              </w:rPr>
            </w:pPr>
            <w:r w:rsidRPr="00690D76">
              <w:rPr>
                <w:rFonts w:asciiTheme="minorHAnsi" w:hAnsiTheme="minorHAnsi" w:cstheme="minorHAnsi"/>
              </w:rPr>
              <w:t>NO</w:t>
            </w:r>
          </w:p>
        </w:tc>
      </w:tr>
      <w:tr w:rsidR="00961944" w:rsidRPr="002713D9" w14:paraId="00D75D1F"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6EEE613"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25FD489C" w14:textId="77777777" w:rsidR="00961944" w:rsidRPr="00AD3B01" w:rsidRDefault="00961944" w:rsidP="00BD13BB">
            <w:pPr>
              <w:spacing w:after="0" w:line="259" w:lineRule="auto"/>
              <w:ind w:left="0" w:right="0" w:firstLine="0"/>
              <w:jc w:val="center"/>
              <w:rPr>
                <w:rFonts w:asciiTheme="minorHAnsi" w:hAnsiTheme="minorHAnsi" w:cstheme="minorHAnsi"/>
                <w:b/>
                <w:sz w:val="24"/>
                <w:szCs w:val="24"/>
              </w:rPr>
            </w:pPr>
            <w:r w:rsidRPr="00402A66">
              <w:rPr>
                <w:rFonts w:asciiTheme="minorHAnsi" w:hAnsiTheme="minorHAnsi" w:cstheme="minorHAnsi"/>
              </w:rPr>
              <w:t>SI</w:t>
            </w:r>
          </w:p>
        </w:tc>
      </w:tr>
      <w:tr w:rsidR="00961944" w:rsidRPr="002713D9" w14:paraId="07DAFD07"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611C1692"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2713D9">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0D9AD49B" w14:textId="77777777" w:rsidR="00961944" w:rsidRPr="00AD3B01" w:rsidRDefault="00961944" w:rsidP="00BD13BB">
            <w:pPr>
              <w:spacing w:after="0" w:line="259" w:lineRule="auto"/>
              <w:ind w:left="0" w:right="0" w:firstLine="0"/>
              <w:jc w:val="center"/>
              <w:rPr>
                <w:rFonts w:asciiTheme="minorHAnsi" w:hAnsiTheme="minorHAnsi" w:cstheme="minorHAnsi"/>
                <w:b/>
                <w:sz w:val="24"/>
                <w:szCs w:val="24"/>
              </w:rPr>
            </w:pPr>
            <w:r w:rsidRPr="00402A66">
              <w:rPr>
                <w:rFonts w:asciiTheme="minorHAnsi" w:hAnsiTheme="minorHAnsi" w:cstheme="minorHAnsi"/>
              </w:rPr>
              <w:t>SI</w:t>
            </w:r>
          </w:p>
        </w:tc>
      </w:tr>
      <w:tr w:rsidR="00961944" w:rsidRPr="002713D9" w14:paraId="2DBAFB04"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7729AA4A" w14:textId="77777777" w:rsidR="00961944" w:rsidRPr="002713D9" w:rsidRDefault="00961944" w:rsidP="00BD13BB">
            <w:pPr>
              <w:spacing w:after="0" w:line="259" w:lineRule="auto"/>
              <w:ind w:left="0" w:right="0" w:firstLine="0"/>
              <w:jc w:val="center"/>
              <w:rPr>
                <w:rFonts w:asciiTheme="minorHAnsi" w:hAnsiTheme="minorHAnsi" w:cstheme="minorHAnsi"/>
              </w:rPr>
            </w:pPr>
            <w:r w:rsidRPr="002713D9">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1476D44B" w14:textId="77777777" w:rsidR="00961944" w:rsidRPr="00402A66" w:rsidRDefault="00961944" w:rsidP="00BD13BB">
            <w:pPr>
              <w:spacing w:after="0" w:line="259" w:lineRule="auto"/>
              <w:ind w:left="0" w:right="0" w:firstLine="0"/>
              <w:jc w:val="center"/>
              <w:rPr>
                <w:rFonts w:asciiTheme="minorHAnsi" w:hAnsiTheme="minorHAnsi" w:cstheme="minorHAnsi"/>
              </w:rPr>
            </w:pPr>
            <w:r w:rsidRPr="00A3191C">
              <w:rPr>
                <w:rFonts w:asciiTheme="minorHAnsi" w:hAnsiTheme="minorHAnsi" w:cstheme="minorHAnsi"/>
                <w:sz w:val="24"/>
                <w:szCs w:val="24"/>
              </w:rPr>
              <w:t>SI</w:t>
            </w:r>
          </w:p>
        </w:tc>
      </w:tr>
      <w:tr w:rsidR="00961944" w:rsidRPr="002713D9" w14:paraId="3F89DC52"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93CA403" w14:textId="77777777" w:rsidR="00961944" w:rsidRPr="0057100C" w:rsidRDefault="00961944" w:rsidP="00BD13BB">
            <w:pPr>
              <w:spacing w:after="0" w:line="259" w:lineRule="auto"/>
              <w:ind w:left="0" w:right="0" w:firstLine="0"/>
              <w:jc w:val="center"/>
              <w:rPr>
                <w:rFonts w:asciiTheme="minorHAnsi" w:hAnsiTheme="minorHAnsi" w:cstheme="minorHAnsi"/>
                <w:b/>
                <w:bCs/>
                <w:sz w:val="24"/>
                <w:szCs w:val="24"/>
              </w:rPr>
            </w:pPr>
            <w:r w:rsidRPr="0057100C">
              <w:rPr>
                <w:rFonts w:asciiTheme="minorHAnsi" w:hAnsiTheme="minorHAnsi" w:cstheme="minorHAnsi"/>
                <w:b/>
                <w:bCs/>
                <w:sz w:val="24"/>
                <w:szCs w:val="24"/>
              </w:rPr>
              <w:t>Azione preventiva generale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66D05F2" w14:textId="77777777" w:rsidR="00961944" w:rsidRPr="00AD3B01" w:rsidRDefault="00961944" w:rsidP="00BD13BB">
            <w:pPr>
              <w:spacing w:after="0" w:line="259" w:lineRule="auto"/>
              <w:ind w:left="0" w:right="0" w:firstLine="0"/>
              <w:jc w:val="center"/>
              <w:rPr>
                <w:rFonts w:asciiTheme="minorHAnsi" w:hAnsiTheme="minorHAnsi" w:cstheme="minorHAnsi"/>
                <w:b/>
                <w:sz w:val="24"/>
                <w:szCs w:val="24"/>
              </w:rPr>
            </w:pPr>
            <w:r w:rsidRPr="00AD3B01">
              <w:rPr>
                <w:rFonts w:asciiTheme="minorHAnsi" w:hAnsiTheme="minorHAnsi" w:cstheme="minorHAnsi"/>
                <w:b/>
                <w:sz w:val="24"/>
                <w:szCs w:val="24"/>
              </w:rPr>
              <w:t>Tipologia di azione</w:t>
            </w:r>
          </w:p>
        </w:tc>
      </w:tr>
      <w:tr w:rsidR="00961944" w:rsidRPr="002713D9" w14:paraId="00239B7E"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26D6139A" w14:textId="77777777" w:rsidR="00961944" w:rsidRPr="002713D9" w:rsidRDefault="00961944" w:rsidP="00BD13BB">
            <w:pPr>
              <w:spacing w:after="0" w:line="259" w:lineRule="auto"/>
              <w:ind w:left="0" w:right="0" w:firstLine="0"/>
              <w:jc w:val="left"/>
              <w:rPr>
                <w:rFonts w:asciiTheme="minorHAnsi" w:hAnsiTheme="minorHAnsi" w:cstheme="minorHAnsi"/>
              </w:rPr>
            </w:pPr>
            <w:r w:rsidRPr="002713D9">
              <w:rPr>
                <w:rFonts w:asciiTheme="minorHAnsi" w:hAnsiTheme="minorHAnsi" w:cstheme="minorHAnsi"/>
              </w:rPr>
              <w:t>Codice etico/Codice di Comportamento</w:t>
            </w:r>
          </w:p>
        </w:tc>
        <w:tc>
          <w:tcPr>
            <w:tcW w:w="2315" w:type="dxa"/>
            <w:gridSpan w:val="2"/>
            <w:tcBorders>
              <w:top w:val="single" w:sz="4" w:space="0" w:color="000000"/>
              <w:left w:val="single" w:sz="4" w:space="0" w:color="000000"/>
              <w:bottom w:val="single" w:sz="4" w:space="0" w:color="000000"/>
              <w:right w:val="single" w:sz="4" w:space="0" w:color="000000"/>
            </w:tcBorders>
          </w:tcPr>
          <w:p w14:paraId="7DBABE4D" w14:textId="77777777" w:rsidR="00961944" w:rsidRPr="002713D9" w:rsidRDefault="00961944" w:rsidP="00BD13BB">
            <w:pPr>
              <w:spacing w:after="0" w:line="259" w:lineRule="auto"/>
              <w:ind w:left="0" w:right="0" w:firstLine="0"/>
              <w:jc w:val="center"/>
              <w:rPr>
                <w:rFonts w:asciiTheme="minorHAnsi" w:hAnsiTheme="minorHAnsi" w:cstheme="minorHAnsi"/>
              </w:rPr>
            </w:pPr>
            <w:r w:rsidRPr="00690D76">
              <w:rPr>
                <w:rFonts w:asciiTheme="minorHAnsi" w:hAnsiTheme="minorHAnsi" w:cstheme="minorHAnsi"/>
                <w:b/>
                <w:bCs/>
                <w:sz w:val="24"/>
                <w:szCs w:val="24"/>
              </w:rPr>
              <w:t>C/D</w:t>
            </w:r>
          </w:p>
        </w:tc>
      </w:tr>
      <w:tr w:rsidR="00961944" w:rsidRPr="0001227C" w14:paraId="5F296543"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7110ECA3"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Formazione </w:t>
            </w:r>
          </w:p>
        </w:tc>
        <w:tc>
          <w:tcPr>
            <w:tcW w:w="2315" w:type="dxa"/>
            <w:gridSpan w:val="2"/>
            <w:tcBorders>
              <w:top w:val="single" w:sz="4" w:space="0" w:color="000000"/>
              <w:left w:val="single" w:sz="4" w:space="0" w:color="000000"/>
              <w:bottom w:val="single" w:sz="4" w:space="0" w:color="000000"/>
              <w:right w:val="single" w:sz="4" w:space="0" w:color="000000"/>
            </w:tcBorders>
          </w:tcPr>
          <w:p w14:paraId="31532E71"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F</w:t>
            </w:r>
          </w:p>
        </w:tc>
      </w:tr>
      <w:tr w:rsidR="00961944" w:rsidRPr="0001227C" w14:paraId="7B17B0B4"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21EAEBB"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lastRenderedPageBreak/>
              <w:t>Whistleblowing</w:t>
            </w:r>
          </w:p>
        </w:tc>
        <w:tc>
          <w:tcPr>
            <w:tcW w:w="2315" w:type="dxa"/>
            <w:gridSpan w:val="2"/>
            <w:tcBorders>
              <w:top w:val="single" w:sz="4" w:space="0" w:color="000000"/>
              <w:left w:val="single" w:sz="4" w:space="0" w:color="000000"/>
              <w:bottom w:val="single" w:sz="4" w:space="0" w:color="000000"/>
              <w:right w:val="single" w:sz="4" w:space="0" w:color="000000"/>
            </w:tcBorders>
          </w:tcPr>
          <w:p w14:paraId="7E220B47"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G</w:t>
            </w:r>
          </w:p>
        </w:tc>
      </w:tr>
      <w:tr w:rsidR="00961944" w:rsidRPr="0001227C" w14:paraId="3944AB57"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56E2EACA"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Gestione conflitto di interesse </w:t>
            </w:r>
          </w:p>
        </w:tc>
        <w:tc>
          <w:tcPr>
            <w:tcW w:w="2315" w:type="dxa"/>
            <w:gridSpan w:val="2"/>
            <w:tcBorders>
              <w:top w:val="single" w:sz="4" w:space="0" w:color="000000"/>
              <w:left w:val="single" w:sz="4" w:space="0" w:color="000000"/>
              <w:bottom w:val="single" w:sz="4" w:space="0" w:color="000000"/>
              <w:right w:val="single" w:sz="4" w:space="0" w:color="000000"/>
            </w:tcBorders>
          </w:tcPr>
          <w:p w14:paraId="5A563BE5"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L</w:t>
            </w:r>
          </w:p>
        </w:tc>
      </w:tr>
      <w:tr w:rsidR="00961944" w:rsidRPr="0001227C" w14:paraId="5B4EDC98"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1A6DF8B5"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Inconferibilità incompatibilità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07EAF1E7"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L</w:t>
            </w:r>
          </w:p>
        </w:tc>
      </w:tr>
      <w:tr w:rsidR="00961944" w:rsidRPr="0001227C" w14:paraId="768DF6C7"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7B719D77"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Trasparenza </w:t>
            </w:r>
          </w:p>
        </w:tc>
        <w:tc>
          <w:tcPr>
            <w:tcW w:w="2315" w:type="dxa"/>
            <w:gridSpan w:val="2"/>
            <w:tcBorders>
              <w:top w:val="single" w:sz="4" w:space="0" w:color="000000"/>
              <w:left w:val="single" w:sz="4" w:space="0" w:color="000000"/>
              <w:bottom w:val="single" w:sz="4" w:space="0" w:color="000000"/>
              <w:right w:val="single" w:sz="4" w:space="0" w:color="000000"/>
            </w:tcBorders>
          </w:tcPr>
          <w:p w14:paraId="50B2CDCC"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B</w:t>
            </w:r>
          </w:p>
        </w:tc>
      </w:tr>
      <w:tr w:rsidR="00961944" w:rsidRPr="0001227C" w14:paraId="2B0C1C9B"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3F41312C"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Rotazione</w:t>
            </w:r>
          </w:p>
        </w:tc>
        <w:tc>
          <w:tcPr>
            <w:tcW w:w="2315" w:type="dxa"/>
            <w:gridSpan w:val="2"/>
            <w:tcBorders>
              <w:top w:val="single" w:sz="4" w:space="0" w:color="000000"/>
              <w:left w:val="single" w:sz="4" w:space="0" w:color="000000"/>
              <w:bottom w:val="single" w:sz="4" w:space="0" w:color="000000"/>
              <w:right w:val="single" w:sz="4" w:space="0" w:color="000000"/>
            </w:tcBorders>
          </w:tcPr>
          <w:p w14:paraId="430828A5"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H</w:t>
            </w:r>
          </w:p>
        </w:tc>
      </w:tr>
      <w:tr w:rsidR="00961944" w:rsidRPr="0001227C" w14:paraId="0D3D78BE"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0AB237E9" w14:textId="77777777" w:rsidR="00961944" w:rsidRPr="0001227C" w:rsidRDefault="00961944" w:rsidP="00BD13BB">
            <w:pPr>
              <w:spacing w:after="0" w:line="259" w:lineRule="auto"/>
              <w:ind w:left="0" w:right="0" w:firstLine="0"/>
              <w:jc w:val="left"/>
              <w:rPr>
                <w:rFonts w:asciiTheme="minorHAnsi" w:hAnsiTheme="minorHAnsi" w:cstheme="minorHAnsi"/>
              </w:rPr>
            </w:pPr>
            <w:proofErr w:type="spellStart"/>
            <w:r w:rsidRPr="0001227C">
              <w:rPr>
                <w:rFonts w:asciiTheme="minorHAnsi" w:hAnsiTheme="minorHAnsi" w:cstheme="minorHAnsi"/>
              </w:rPr>
              <w:t>Pantouflage</w:t>
            </w:r>
            <w:proofErr w:type="spellEnd"/>
          </w:p>
        </w:tc>
        <w:tc>
          <w:tcPr>
            <w:tcW w:w="2315" w:type="dxa"/>
            <w:gridSpan w:val="2"/>
            <w:tcBorders>
              <w:top w:val="single" w:sz="4" w:space="0" w:color="000000"/>
              <w:left w:val="single" w:sz="4" w:space="0" w:color="000000"/>
              <w:bottom w:val="single" w:sz="4" w:space="0" w:color="000000"/>
              <w:right w:val="single" w:sz="4" w:space="0" w:color="000000"/>
            </w:tcBorders>
          </w:tcPr>
          <w:p w14:paraId="721791B3"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N</w:t>
            </w:r>
          </w:p>
        </w:tc>
      </w:tr>
      <w:tr w:rsidR="00961944" w:rsidRPr="0001227C" w14:paraId="3DA6EA5E" w14:textId="77777777" w:rsidTr="0038076A">
        <w:tblPrEx>
          <w:tblCellMar>
            <w:left w:w="106" w:type="dxa"/>
            <w:right w:w="44" w:type="dxa"/>
          </w:tblCellMar>
        </w:tblPrEx>
        <w:trPr>
          <w:trHeight w:val="362"/>
        </w:trPr>
        <w:tc>
          <w:tcPr>
            <w:tcW w:w="7750" w:type="dxa"/>
            <w:gridSpan w:val="3"/>
            <w:tcBorders>
              <w:top w:val="single" w:sz="4" w:space="0" w:color="000000"/>
              <w:left w:val="single" w:sz="4" w:space="0" w:color="000000"/>
              <w:bottom w:val="single" w:sz="4" w:space="0" w:color="000000"/>
              <w:right w:val="single" w:sz="4" w:space="0" w:color="000000"/>
            </w:tcBorders>
          </w:tcPr>
          <w:p w14:paraId="0A4DB61E"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Mansionario</w:t>
            </w:r>
          </w:p>
        </w:tc>
        <w:tc>
          <w:tcPr>
            <w:tcW w:w="2315" w:type="dxa"/>
            <w:gridSpan w:val="2"/>
            <w:tcBorders>
              <w:top w:val="single" w:sz="4" w:space="0" w:color="000000"/>
              <w:left w:val="single" w:sz="4" w:space="0" w:color="000000"/>
              <w:bottom w:val="single" w:sz="4" w:space="0" w:color="000000"/>
              <w:right w:val="single" w:sz="4" w:space="0" w:color="000000"/>
            </w:tcBorders>
          </w:tcPr>
          <w:p w14:paraId="62504D00"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bCs/>
                <w:sz w:val="24"/>
                <w:szCs w:val="24"/>
              </w:rPr>
              <w:t>B</w:t>
            </w:r>
          </w:p>
        </w:tc>
      </w:tr>
      <w:tr w:rsidR="00961944" w:rsidRPr="0001227C" w14:paraId="45F6B178" w14:textId="77777777" w:rsidTr="0038076A">
        <w:trPr>
          <w:trHeight w:val="261"/>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779EB2B" w14:textId="77777777" w:rsidR="00961944" w:rsidRPr="0001227C" w:rsidRDefault="00961944" w:rsidP="00BD13BB">
            <w:pPr>
              <w:spacing w:after="0" w:line="259" w:lineRule="auto"/>
              <w:ind w:left="16" w:right="0" w:firstLine="0"/>
              <w:jc w:val="center"/>
              <w:rPr>
                <w:rFonts w:asciiTheme="minorHAnsi" w:hAnsiTheme="minorHAnsi" w:cstheme="minorHAnsi"/>
                <w:b/>
                <w:sz w:val="24"/>
                <w:szCs w:val="24"/>
              </w:rPr>
            </w:pPr>
            <w:r w:rsidRPr="0001227C">
              <w:rPr>
                <w:rFonts w:asciiTheme="minorHAnsi" w:hAnsiTheme="minorHAnsi" w:cstheme="minorHAnsi"/>
                <w:b/>
                <w:sz w:val="24"/>
                <w:szCs w:val="24"/>
              </w:rPr>
              <w:t>Azione specifica preventiva già in atto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B3FB45A" w14:textId="77777777" w:rsidR="00961944" w:rsidRPr="0001227C" w:rsidRDefault="00961944" w:rsidP="00BD13BB">
            <w:pPr>
              <w:spacing w:after="0" w:line="259" w:lineRule="auto"/>
              <w:ind w:left="18" w:right="0" w:firstLine="0"/>
              <w:jc w:val="center"/>
              <w:rPr>
                <w:rFonts w:asciiTheme="minorHAnsi" w:hAnsiTheme="minorHAnsi" w:cstheme="minorHAnsi"/>
                <w:sz w:val="24"/>
                <w:szCs w:val="24"/>
              </w:rPr>
            </w:pPr>
            <w:r w:rsidRPr="0001227C">
              <w:rPr>
                <w:rFonts w:asciiTheme="minorHAnsi" w:hAnsiTheme="minorHAnsi" w:cstheme="minorHAnsi"/>
                <w:b/>
                <w:sz w:val="24"/>
                <w:szCs w:val="24"/>
              </w:rPr>
              <w:t>Tipologia di azione</w:t>
            </w:r>
          </w:p>
        </w:tc>
      </w:tr>
      <w:tr w:rsidR="00961944" w:rsidRPr="0001227C" w14:paraId="1192FFBF"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24031B18" w14:textId="0842DA46" w:rsidR="00961944" w:rsidRPr="0001227C" w:rsidRDefault="00961944" w:rsidP="00BD13BB">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Verifica eventuale sforo della tariffa telefonica personale attraverso apposito contratto con </w:t>
            </w:r>
            <w:r w:rsidR="00F12288">
              <w:rPr>
                <w:rFonts w:asciiTheme="minorHAnsi" w:hAnsiTheme="minorHAnsi" w:cstheme="minorHAnsi"/>
              </w:rPr>
              <w:t>Consip (acquisti pubbliche amministrazioni)</w:t>
            </w:r>
          </w:p>
        </w:tc>
        <w:tc>
          <w:tcPr>
            <w:tcW w:w="2315" w:type="dxa"/>
            <w:gridSpan w:val="2"/>
            <w:tcBorders>
              <w:top w:val="single" w:sz="4" w:space="0" w:color="000000"/>
              <w:left w:val="single" w:sz="4" w:space="0" w:color="000000"/>
              <w:bottom w:val="single" w:sz="4" w:space="0" w:color="000000"/>
              <w:right w:val="single" w:sz="4" w:space="0" w:color="000000"/>
            </w:tcBorders>
          </w:tcPr>
          <w:p w14:paraId="26331AAC" w14:textId="07BC648F" w:rsidR="00961944" w:rsidRPr="00F12288" w:rsidRDefault="00F12288" w:rsidP="00F12288">
            <w:pPr>
              <w:spacing w:after="0" w:line="259" w:lineRule="auto"/>
              <w:ind w:left="18" w:right="0" w:firstLine="0"/>
              <w:jc w:val="center"/>
              <w:rPr>
                <w:rFonts w:asciiTheme="minorHAnsi" w:hAnsiTheme="minorHAnsi" w:cstheme="minorHAnsi"/>
                <w:b/>
                <w:bCs/>
              </w:rPr>
            </w:pPr>
            <w:r w:rsidRPr="00F12288">
              <w:rPr>
                <w:rFonts w:asciiTheme="minorHAnsi" w:hAnsiTheme="minorHAnsi" w:cstheme="minorHAnsi"/>
                <w:b/>
                <w:bCs/>
                <w:sz w:val="24"/>
                <w:szCs w:val="24"/>
              </w:rPr>
              <w:t>A</w:t>
            </w:r>
          </w:p>
        </w:tc>
      </w:tr>
      <w:tr w:rsidR="00EF407D" w:rsidRPr="0001227C" w14:paraId="5FE00260"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vAlign w:val="center"/>
          </w:tcPr>
          <w:p w14:paraId="35F4261A" w14:textId="284BE2AD" w:rsidR="00EF407D" w:rsidRDefault="00EF407D" w:rsidP="00EF407D">
            <w:pPr>
              <w:spacing w:after="0" w:line="259" w:lineRule="auto"/>
              <w:ind w:left="0" w:right="0" w:firstLine="0"/>
              <w:jc w:val="left"/>
              <w:rPr>
                <w:rFonts w:asciiTheme="minorHAnsi" w:hAnsiTheme="minorHAnsi" w:cstheme="minorHAnsi"/>
              </w:rPr>
            </w:pPr>
            <w:r w:rsidRPr="006C76D4">
              <w:rPr>
                <w:rFonts w:asciiTheme="minorHAnsi" w:hAnsiTheme="minorHAnsi" w:cstheme="minorHAnsi"/>
                <w:bCs/>
              </w:rPr>
              <w:t>Predisposizione di una procedura per l’utilizzo dei beni aziendali</w:t>
            </w:r>
            <w:r w:rsidRPr="00C6337C">
              <w:rPr>
                <w:rFonts w:asciiTheme="minorHAnsi" w:hAnsiTheme="minorHAnsi" w:cstheme="minorHAnsi"/>
                <w:bCs/>
              </w:rPr>
              <w:t xml:space="preserve"> </w:t>
            </w:r>
          </w:p>
        </w:tc>
        <w:tc>
          <w:tcPr>
            <w:tcW w:w="2315" w:type="dxa"/>
            <w:gridSpan w:val="2"/>
            <w:tcBorders>
              <w:top w:val="single" w:sz="4" w:space="0" w:color="000000"/>
              <w:left w:val="single" w:sz="4" w:space="0" w:color="000000"/>
              <w:bottom w:val="single" w:sz="4" w:space="0" w:color="000000"/>
              <w:right w:val="single" w:sz="4" w:space="0" w:color="000000"/>
            </w:tcBorders>
          </w:tcPr>
          <w:p w14:paraId="72667694" w14:textId="0243DA9F" w:rsidR="00EF407D" w:rsidRPr="00F12288" w:rsidRDefault="00EF407D" w:rsidP="00EF407D">
            <w:pPr>
              <w:spacing w:after="0" w:line="259" w:lineRule="auto"/>
              <w:ind w:left="18" w:right="0" w:firstLine="0"/>
              <w:jc w:val="center"/>
              <w:rPr>
                <w:rFonts w:asciiTheme="minorHAnsi" w:hAnsiTheme="minorHAnsi" w:cstheme="minorHAnsi"/>
                <w:b/>
                <w:bCs/>
                <w:sz w:val="24"/>
                <w:szCs w:val="24"/>
              </w:rPr>
            </w:pPr>
            <w:r>
              <w:rPr>
                <w:rFonts w:asciiTheme="minorHAnsi" w:hAnsiTheme="minorHAnsi" w:cstheme="minorHAnsi"/>
                <w:b/>
              </w:rPr>
              <w:t>D</w:t>
            </w:r>
          </w:p>
        </w:tc>
      </w:tr>
      <w:tr w:rsidR="00961944" w:rsidRPr="0001227C" w14:paraId="60D8BCEF"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F69EBE5" w14:textId="77777777" w:rsidR="00961944" w:rsidRPr="0001227C" w:rsidRDefault="00961944" w:rsidP="00BD13BB">
            <w:pPr>
              <w:spacing w:after="0" w:line="259" w:lineRule="auto"/>
              <w:ind w:left="0" w:right="0" w:firstLine="0"/>
              <w:jc w:val="center"/>
              <w:rPr>
                <w:rFonts w:asciiTheme="minorHAnsi" w:hAnsiTheme="minorHAnsi" w:cstheme="minorHAnsi"/>
              </w:rPr>
            </w:pPr>
            <w:r w:rsidRPr="0001227C">
              <w:rPr>
                <w:rFonts w:asciiTheme="minorHAnsi" w:hAnsiTheme="minorHAnsi" w:cstheme="minorHAnsi"/>
                <w:b/>
                <w:sz w:val="24"/>
                <w:szCs w:val="24"/>
              </w:rPr>
              <w:t>Fattori abilitanti che possono impattare sul processo</w:t>
            </w:r>
          </w:p>
        </w:tc>
        <w:tc>
          <w:tcPr>
            <w:tcW w:w="231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D8BA229" w14:textId="77777777" w:rsidR="00961944" w:rsidRPr="0001227C" w:rsidRDefault="00961944" w:rsidP="00BD13BB">
            <w:pPr>
              <w:spacing w:after="0" w:line="259" w:lineRule="auto"/>
              <w:ind w:left="18" w:right="0" w:firstLine="0"/>
              <w:jc w:val="center"/>
              <w:rPr>
                <w:rFonts w:asciiTheme="minorHAnsi" w:hAnsiTheme="minorHAnsi" w:cstheme="minorHAnsi"/>
              </w:rPr>
            </w:pPr>
            <w:r w:rsidRPr="0001227C">
              <w:rPr>
                <w:rFonts w:asciiTheme="minorHAnsi" w:hAnsiTheme="minorHAnsi" w:cstheme="minorHAnsi"/>
                <w:b/>
                <w:bCs/>
                <w:sz w:val="24"/>
                <w:szCs w:val="24"/>
              </w:rPr>
              <w:t>Impatto concreto</w:t>
            </w:r>
          </w:p>
        </w:tc>
      </w:tr>
      <w:tr w:rsidR="00961944" w:rsidRPr="0001227C" w14:paraId="4F181C32"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75D505F2"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 xml:space="preserve">Uso improprio o distorto della discrezionalità </w:t>
            </w:r>
          </w:p>
        </w:tc>
        <w:tc>
          <w:tcPr>
            <w:tcW w:w="2315" w:type="dxa"/>
            <w:gridSpan w:val="2"/>
            <w:tcBorders>
              <w:top w:val="single" w:sz="4" w:space="0" w:color="000000"/>
              <w:left w:val="single" w:sz="4" w:space="0" w:color="000000"/>
              <w:bottom w:val="single" w:sz="4" w:space="0" w:color="000000"/>
              <w:right w:val="single" w:sz="4" w:space="0" w:color="000000"/>
            </w:tcBorders>
          </w:tcPr>
          <w:p w14:paraId="08520F0D" w14:textId="77777777" w:rsidR="00961944" w:rsidRPr="0001227C" w:rsidRDefault="00961944" w:rsidP="00BD13BB">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961944" w:rsidRPr="0001227C" w14:paraId="624B19C8"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6AFE8606"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Scarsa responsabilizzazione interna</w:t>
            </w:r>
          </w:p>
        </w:tc>
        <w:tc>
          <w:tcPr>
            <w:tcW w:w="2315" w:type="dxa"/>
            <w:gridSpan w:val="2"/>
            <w:tcBorders>
              <w:top w:val="single" w:sz="4" w:space="0" w:color="000000"/>
              <w:left w:val="single" w:sz="4" w:space="0" w:color="000000"/>
              <w:bottom w:val="single" w:sz="4" w:space="0" w:color="000000"/>
              <w:right w:val="single" w:sz="4" w:space="0" w:color="000000"/>
            </w:tcBorders>
          </w:tcPr>
          <w:p w14:paraId="4168888B" w14:textId="77777777" w:rsidR="00961944" w:rsidRPr="0001227C" w:rsidRDefault="00961944" w:rsidP="00BD13BB">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961944" w:rsidRPr="0001227C" w14:paraId="73B044AE"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7628ECF6"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Mancanza di misure di controllo</w:t>
            </w:r>
          </w:p>
        </w:tc>
        <w:tc>
          <w:tcPr>
            <w:tcW w:w="2315" w:type="dxa"/>
            <w:gridSpan w:val="2"/>
            <w:tcBorders>
              <w:top w:val="single" w:sz="4" w:space="0" w:color="000000"/>
              <w:left w:val="single" w:sz="4" w:space="0" w:color="000000"/>
              <w:bottom w:val="single" w:sz="4" w:space="0" w:color="000000"/>
              <w:right w:val="single" w:sz="4" w:space="0" w:color="000000"/>
            </w:tcBorders>
          </w:tcPr>
          <w:p w14:paraId="1B179B5F" w14:textId="77777777" w:rsidR="00961944" w:rsidRPr="0001227C" w:rsidRDefault="00961944" w:rsidP="00BD13BB">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961944" w:rsidRPr="0001227C" w14:paraId="0B08ADB2"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4C47B7C1"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Esercizio prolungato ed esclusivo della responsabilità di un processo da parte di pochi o di un unico soggetto</w:t>
            </w:r>
          </w:p>
        </w:tc>
        <w:tc>
          <w:tcPr>
            <w:tcW w:w="2315" w:type="dxa"/>
            <w:gridSpan w:val="2"/>
            <w:tcBorders>
              <w:top w:val="single" w:sz="4" w:space="0" w:color="000000"/>
              <w:left w:val="single" w:sz="4" w:space="0" w:color="000000"/>
              <w:bottom w:val="single" w:sz="4" w:space="0" w:color="000000"/>
              <w:right w:val="single" w:sz="4" w:space="0" w:color="000000"/>
            </w:tcBorders>
          </w:tcPr>
          <w:p w14:paraId="76613A5B" w14:textId="77777777" w:rsidR="00961944" w:rsidRPr="0001227C" w:rsidRDefault="00961944" w:rsidP="00BD13BB">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961944" w:rsidRPr="0001227C" w14:paraId="749F4D35" w14:textId="77777777" w:rsidTr="0038076A">
        <w:trPr>
          <w:trHeight w:val="286"/>
        </w:trPr>
        <w:tc>
          <w:tcPr>
            <w:tcW w:w="7750" w:type="dxa"/>
            <w:gridSpan w:val="3"/>
            <w:tcBorders>
              <w:top w:val="single" w:sz="4" w:space="0" w:color="000000"/>
              <w:left w:val="single" w:sz="4" w:space="0" w:color="000000"/>
              <w:bottom w:val="single" w:sz="4" w:space="0" w:color="000000"/>
              <w:right w:val="single" w:sz="4" w:space="0" w:color="000000"/>
            </w:tcBorders>
          </w:tcPr>
          <w:p w14:paraId="66FC4A39" w14:textId="77777777" w:rsidR="00961944" w:rsidRPr="0001227C" w:rsidRDefault="00961944" w:rsidP="00BD13BB">
            <w:pPr>
              <w:spacing w:after="0" w:line="259" w:lineRule="auto"/>
              <w:ind w:left="0" w:right="0" w:firstLine="0"/>
              <w:jc w:val="left"/>
              <w:rPr>
                <w:rFonts w:asciiTheme="minorHAnsi" w:hAnsiTheme="minorHAnsi" w:cstheme="minorHAnsi"/>
              </w:rPr>
            </w:pPr>
            <w:r w:rsidRPr="0001227C">
              <w:rPr>
                <w:rFonts w:asciiTheme="minorHAnsi" w:hAnsiTheme="minorHAnsi" w:cstheme="minorHAnsi"/>
              </w:rPr>
              <w:t>Mancanza di trasparenza</w:t>
            </w:r>
          </w:p>
        </w:tc>
        <w:tc>
          <w:tcPr>
            <w:tcW w:w="2315" w:type="dxa"/>
            <w:gridSpan w:val="2"/>
            <w:tcBorders>
              <w:top w:val="single" w:sz="4" w:space="0" w:color="000000"/>
              <w:left w:val="single" w:sz="4" w:space="0" w:color="000000"/>
              <w:bottom w:val="single" w:sz="4" w:space="0" w:color="000000"/>
              <w:right w:val="single" w:sz="4" w:space="0" w:color="000000"/>
            </w:tcBorders>
          </w:tcPr>
          <w:p w14:paraId="77B84E43" w14:textId="77777777" w:rsidR="00961944" w:rsidRPr="0001227C" w:rsidRDefault="00961944" w:rsidP="00BD13BB">
            <w:pPr>
              <w:spacing w:after="0" w:line="259" w:lineRule="auto"/>
              <w:ind w:left="18" w:right="0" w:firstLine="0"/>
              <w:jc w:val="center"/>
              <w:rPr>
                <w:rFonts w:asciiTheme="minorHAnsi" w:hAnsiTheme="minorHAnsi" w:cstheme="minorHAnsi"/>
              </w:rPr>
            </w:pPr>
            <w:r w:rsidRPr="0001227C">
              <w:rPr>
                <w:rFonts w:asciiTheme="minorHAnsi" w:hAnsiTheme="minorHAnsi" w:cstheme="minorHAnsi"/>
              </w:rPr>
              <w:t>NO</w:t>
            </w:r>
          </w:p>
        </w:tc>
      </w:tr>
      <w:tr w:rsidR="00961944" w:rsidRPr="002D5BDD" w14:paraId="2CFF212B" w14:textId="77777777" w:rsidTr="0038076A">
        <w:trPr>
          <w:trHeight w:val="264"/>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E61E79C" w14:textId="77777777" w:rsidR="00961944" w:rsidRPr="002D5BDD" w:rsidRDefault="00961944" w:rsidP="00BD13BB">
            <w:pPr>
              <w:spacing w:after="0" w:line="259" w:lineRule="auto"/>
              <w:ind w:left="16" w:right="0" w:firstLine="0"/>
              <w:jc w:val="left"/>
              <w:rPr>
                <w:rFonts w:asciiTheme="minorHAnsi" w:hAnsiTheme="minorHAnsi" w:cstheme="minorHAnsi"/>
                <w:sz w:val="24"/>
                <w:szCs w:val="24"/>
              </w:rPr>
            </w:pPr>
            <w:r w:rsidRPr="002D5BDD">
              <w:rPr>
                <w:rFonts w:asciiTheme="minorHAnsi" w:hAnsiTheme="minorHAnsi" w:cstheme="minorHAnsi"/>
                <w:b/>
                <w:sz w:val="24"/>
                <w:szCs w:val="24"/>
              </w:rPr>
              <w:t xml:space="preserve">Rischio residuo anche a seguito dell’applicazione delle azioni preventive già in atto </w:t>
            </w:r>
          </w:p>
        </w:tc>
      </w:tr>
      <w:tr w:rsidR="00961944" w:rsidRPr="00960B2F" w14:paraId="3E28D83F" w14:textId="77777777" w:rsidTr="0038076A">
        <w:tblPrEx>
          <w:tblCellMar>
            <w:left w:w="106" w:type="dxa"/>
            <w:right w:w="44" w:type="dxa"/>
          </w:tblCellMar>
        </w:tblPrEx>
        <w:trPr>
          <w:trHeight w:val="770"/>
        </w:trPr>
        <w:tc>
          <w:tcPr>
            <w:tcW w:w="499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2A82BC3" w14:textId="77777777" w:rsidR="00961944" w:rsidRPr="00960B2F" w:rsidRDefault="00961944" w:rsidP="00BD13BB">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8A3BA13" w14:textId="77777777" w:rsidR="00961944" w:rsidRPr="00960B2F" w:rsidRDefault="00961944" w:rsidP="00BD13BB">
            <w:pPr>
              <w:spacing w:after="0" w:line="259" w:lineRule="auto"/>
              <w:ind w:left="0" w:righ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26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C262366" w14:textId="77777777" w:rsidR="00961944" w:rsidRPr="00960B2F" w:rsidRDefault="00961944" w:rsidP="00BD13BB">
            <w:pPr>
              <w:spacing w:after="0" w:line="259" w:lineRule="auto"/>
              <w:ind w:left="2" w:right="0" w:firstLine="0"/>
              <w:jc w:val="center"/>
              <w:rPr>
                <w:rFonts w:asciiTheme="minorHAnsi" w:hAnsiTheme="minorHAnsi" w:cstheme="minorHAnsi"/>
                <w:sz w:val="20"/>
                <w:szCs w:val="20"/>
              </w:rPr>
            </w:pPr>
            <w:r w:rsidRPr="00960B2F">
              <w:rPr>
                <w:rFonts w:asciiTheme="minorHAnsi" w:hAnsiTheme="minorHAnsi" w:cstheme="minorHAnsi"/>
                <w:b/>
              </w:rPr>
              <w:t>Valutazione complessiva rischio</w:t>
            </w:r>
          </w:p>
        </w:tc>
      </w:tr>
      <w:tr w:rsidR="00961944" w:rsidRPr="00960B2F" w14:paraId="64A6D389" w14:textId="77777777" w:rsidTr="0038076A">
        <w:tblPrEx>
          <w:tblCellMar>
            <w:left w:w="106" w:type="dxa"/>
            <w:right w:w="44" w:type="dxa"/>
          </w:tblCellMar>
        </w:tblPrEx>
        <w:trPr>
          <w:trHeight w:val="497"/>
        </w:trPr>
        <w:tc>
          <w:tcPr>
            <w:tcW w:w="4995" w:type="dxa"/>
            <w:tcBorders>
              <w:top w:val="single" w:sz="4" w:space="0" w:color="000000"/>
              <w:left w:val="single" w:sz="4" w:space="0" w:color="000000"/>
              <w:bottom w:val="single" w:sz="4" w:space="0" w:color="000000"/>
              <w:right w:val="single" w:sz="4" w:space="0" w:color="000000"/>
            </w:tcBorders>
            <w:shd w:val="clear" w:color="auto" w:fill="00B0F0"/>
          </w:tcPr>
          <w:p w14:paraId="3FFCBAB5" w14:textId="77777777" w:rsidR="00961944" w:rsidRPr="00960B2F" w:rsidRDefault="00961944" w:rsidP="00BD13BB">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00B0F0"/>
          </w:tcPr>
          <w:p w14:paraId="5D939914" w14:textId="77777777" w:rsidR="00961944" w:rsidRPr="00960B2F" w:rsidRDefault="00961944" w:rsidP="00BD13BB">
            <w:pPr>
              <w:spacing w:after="0" w:line="259" w:lineRule="auto"/>
              <w:ind w:left="0"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268" w:type="dxa"/>
            <w:tcBorders>
              <w:top w:val="single" w:sz="4" w:space="0" w:color="000000"/>
              <w:left w:val="single" w:sz="4" w:space="0" w:color="000000"/>
              <w:bottom w:val="single" w:sz="4" w:space="0" w:color="000000"/>
              <w:right w:val="single" w:sz="4" w:space="0" w:color="000000"/>
            </w:tcBorders>
            <w:shd w:val="clear" w:color="auto" w:fill="00B0F0"/>
          </w:tcPr>
          <w:p w14:paraId="0264809E" w14:textId="77777777" w:rsidR="00961944" w:rsidRPr="00960B2F" w:rsidRDefault="00961944" w:rsidP="00BD13BB">
            <w:pPr>
              <w:spacing w:after="0" w:line="259" w:lineRule="auto"/>
              <w:ind w:left="2" w:righ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961944" w:rsidRPr="00EE69D2" w14:paraId="3E215454" w14:textId="77777777" w:rsidTr="0038076A">
        <w:tblPrEx>
          <w:tblCellMar>
            <w:left w:w="106" w:type="dxa"/>
            <w:right w:w="44" w:type="dxa"/>
          </w:tblCellMar>
        </w:tblPrEx>
        <w:trPr>
          <w:trHeight w:val="264"/>
        </w:trPr>
        <w:tc>
          <w:tcPr>
            <w:tcW w:w="7797"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F0E1A11" w14:textId="77777777" w:rsidR="00961944" w:rsidRPr="00EE69D2" w:rsidRDefault="00961944" w:rsidP="00BD13BB">
            <w:pPr>
              <w:spacing w:after="0" w:line="259" w:lineRule="auto"/>
              <w:ind w:left="0" w:right="0" w:firstLine="0"/>
              <w:jc w:val="center"/>
              <w:rPr>
                <w:rFonts w:asciiTheme="minorHAnsi" w:hAnsiTheme="minorHAnsi" w:cstheme="minorHAnsi"/>
              </w:rPr>
            </w:pPr>
            <w:r w:rsidRPr="00EE69D2">
              <w:rPr>
                <w:rFonts w:asciiTheme="minorHAnsi" w:hAnsiTheme="minorHAnsi" w:cstheme="minorHAnsi"/>
                <w:b/>
              </w:rPr>
              <w:t>Controlli / procedure / attività da implementare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B0AF338" w14:textId="77777777" w:rsidR="00961944" w:rsidRPr="00EE69D2" w:rsidRDefault="00961944" w:rsidP="00BD13BB">
            <w:pPr>
              <w:spacing w:after="0" w:line="259" w:lineRule="auto"/>
              <w:ind w:left="2" w:right="0" w:firstLine="0"/>
              <w:jc w:val="center"/>
              <w:rPr>
                <w:rFonts w:asciiTheme="minorHAnsi" w:hAnsiTheme="minorHAnsi" w:cstheme="minorHAnsi"/>
              </w:rPr>
            </w:pPr>
            <w:r w:rsidRPr="00EE69D2">
              <w:rPr>
                <w:rFonts w:asciiTheme="minorHAnsi" w:hAnsiTheme="minorHAnsi" w:cstheme="minorHAnsi"/>
                <w:b/>
              </w:rPr>
              <w:t>Tipologia azione</w:t>
            </w:r>
          </w:p>
        </w:tc>
      </w:tr>
      <w:tr w:rsidR="0038076A" w:rsidRPr="00EE69D2" w14:paraId="02A02AB5" w14:textId="77777777" w:rsidTr="007D6C7F">
        <w:tblPrEx>
          <w:tblCellMar>
            <w:top w:w="0" w:type="dxa"/>
            <w:left w:w="0" w:type="dxa"/>
            <w:right w:w="0" w:type="dxa"/>
          </w:tblCellMar>
        </w:tblPrEx>
        <w:trPr>
          <w:trHeight w:val="32"/>
        </w:trPr>
        <w:tc>
          <w:tcPr>
            <w:tcW w:w="7797" w:type="dxa"/>
            <w:gridSpan w:val="4"/>
            <w:tcBorders>
              <w:top w:val="single" w:sz="4" w:space="0" w:color="000000"/>
              <w:left w:val="single" w:sz="4" w:space="0" w:color="000000"/>
              <w:bottom w:val="single" w:sz="4" w:space="0" w:color="000000"/>
              <w:right w:val="single" w:sz="4" w:space="0" w:color="000000"/>
            </w:tcBorders>
          </w:tcPr>
          <w:p w14:paraId="2499C36D" w14:textId="77777777" w:rsidR="0038076A" w:rsidRPr="00EE69D2" w:rsidRDefault="0038076A" w:rsidP="0038076A">
            <w:pPr>
              <w:spacing w:after="0" w:line="259" w:lineRule="auto"/>
              <w:ind w:left="0" w:right="0" w:firstLine="0"/>
              <w:jc w:val="left"/>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39EAE000" w14:textId="77777777" w:rsidR="0038076A" w:rsidRPr="00EE69D2" w:rsidRDefault="0038076A" w:rsidP="0038076A">
            <w:pPr>
              <w:spacing w:after="0" w:line="259" w:lineRule="auto"/>
              <w:ind w:left="2" w:right="0" w:firstLine="0"/>
              <w:jc w:val="center"/>
              <w:rPr>
                <w:rFonts w:asciiTheme="minorHAnsi" w:hAnsiTheme="minorHAnsi" w:cstheme="minorHAnsi"/>
                <w:b/>
                <w:bCs/>
              </w:rPr>
            </w:pPr>
          </w:p>
        </w:tc>
      </w:tr>
    </w:tbl>
    <w:p w14:paraId="4140FF0E" w14:textId="77777777" w:rsidR="00F12288" w:rsidRDefault="00F12288">
      <w:pPr>
        <w:spacing w:after="160" w:line="259" w:lineRule="auto"/>
        <w:ind w:left="0" w:right="0" w:firstLine="0"/>
        <w:jc w:val="left"/>
        <w:rPr>
          <w:b/>
        </w:rPr>
      </w:pPr>
    </w:p>
    <w:p w14:paraId="6D926F4A" w14:textId="77777777" w:rsidR="00D30745" w:rsidRPr="006211A6" w:rsidRDefault="00FB4F1D" w:rsidP="00FB4F1D">
      <w:pPr>
        <w:pStyle w:val="Titolo1"/>
        <w:rPr>
          <w:rFonts w:asciiTheme="minorHAnsi" w:hAnsiTheme="minorHAnsi" w:cstheme="minorHAnsi"/>
          <w:sz w:val="24"/>
          <w:szCs w:val="24"/>
        </w:rPr>
      </w:pPr>
      <w:bookmarkStart w:id="5" w:name="_Toc127538290"/>
      <w:r w:rsidRPr="006211A6">
        <w:rPr>
          <w:rFonts w:asciiTheme="minorHAnsi" w:hAnsiTheme="minorHAnsi" w:cstheme="minorHAnsi"/>
          <w:sz w:val="24"/>
          <w:szCs w:val="24"/>
        </w:rPr>
        <w:t>5 Riassunto attività da implementare</w:t>
      </w:r>
      <w:bookmarkEnd w:id="5"/>
    </w:p>
    <w:p w14:paraId="45FE20A6" w14:textId="25C46930" w:rsidR="00282901" w:rsidRPr="006211A6" w:rsidRDefault="00FB4F1D" w:rsidP="00FB4F1D">
      <w:pPr>
        <w:pStyle w:val="Titolo1"/>
        <w:rPr>
          <w:rFonts w:asciiTheme="minorHAnsi" w:hAnsiTheme="minorHAnsi" w:cstheme="minorHAnsi"/>
        </w:rPr>
      </w:pPr>
      <w:r w:rsidRPr="006211A6">
        <w:rPr>
          <w:rFonts w:asciiTheme="minorHAnsi" w:hAnsiTheme="minorHAnsi" w:cstheme="minorHAnsi"/>
        </w:rPr>
        <w:t xml:space="preserve"> </w:t>
      </w:r>
    </w:p>
    <w:p w14:paraId="10F4AD9F" w14:textId="132A009F" w:rsidR="00D30745" w:rsidRDefault="006E180E">
      <w:pPr>
        <w:ind w:left="264" w:right="0"/>
        <w:rPr>
          <w:rFonts w:asciiTheme="minorHAnsi" w:hAnsiTheme="minorHAnsi" w:cstheme="minorHAnsi"/>
        </w:rPr>
      </w:pPr>
      <w:r w:rsidRPr="006211A6">
        <w:rPr>
          <w:rFonts w:asciiTheme="minorHAnsi" w:hAnsiTheme="minorHAnsi" w:cstheme="minorHAnsi"/>
        </w:rPr>
        <w:t>Riassunto delle azioni da intraprendere come da analisi del rischio per evitare di incorrere in tutti i reati identificati</w:t>
      </w:r>
      <w:r w:rsidR="00EF407D">
        <w:rPr>
          <w:rFonts w:asciiTheme="minorHAnsi" w:hAnsiTheme="minorHAnsi" w:cstheme="minorHAnsi"/>
        </w:rPr>
        <w:t xml:space="preserve">: </w:t>
      </w:r>
    </w:p>
    <w:p w14:paraId="711CE3CE" w14:textId="7579C051" w:rsidR="00EF407D" w:rsidRPr="006211A6" w:rsidRDefault="00EF407D">
      <w:pPr>
        <w:ind w:left="264" w:right="0"/>
        <w:rPr>
          <w:rFonts w:asciiTheme="minorHAnsi" w:hAnsiTheme="minorHAnsi" w:cstheme="minorHAnsi"/>
        </w:rPr>
      </w:pPr>
      <w:r w:rsidRPr="001E1897">
        <w:rPr>
          <w:rFonts w:asciiTheme="minorHAnsi" w:hAnsiTheme="minorHAnsi" w:cstheme="minorHAnsi"/>
        </w:rPr>
        <w:t>Non sono state rilevate azioni da intraprendere</w:t>
      </w:r>
    </w:p>
    <w:p w14:paraId="23C5E581" w14:textId="77777777" w:rsidR="006211A6" w:rsidRPr="00C5140A" w:rsidRDefault="006211A6" w:rsidP="0038076A">
      <w:pPr>
        <w:pStyle w:val="Titolo1"/>
        <w:ind w:left="0" w:firstLine="0"/>
      </w:pPr>
    </w:p>
    <w:p w14:paraId="66E7900E" w14:textId="77777777" w:rsidR="006211A6" w:rsidRPr="00C5140A" w:rsidRDefault="006211A6" w:rsidP="006211A6">
      <w:pPr>
        <w:pStyle w:val="Titolo1"/>
        <w:ind w:left="0" w:firstLine="0"/>
        <w:rPr>
          <w:rFonts w:asciiTheme="minorHAnsi" w:hAnsiTheme="minorHAnsi" w:cstheme="minorHAnsi"/>
          <w:sz w:val="24"/>
          <w:szCs w:val="24"/>
        </w:rPr>
      </w:pPr>
    </w:p>
    <w:p w14:paraId="4A0DD8BB" w14:textId="0209E4C0" w:rsidR="00282901" w:rsidRPr="00C5140A" w:rsidRDefault="006211A6" w:rsidP="006211A6">
      <w:pPr>
        <w:pStyle w:val="Titolo1"/>
        <w:ind w:left="0" w:firstLine="0"/>
        <w:rPr>
          <w:rFonts w:asciiTheme="minorHAnsi" w:hAnsiTheme="minorHAnsi" w:cstheme="minorHAnsi"/>
          <w:sz w:val="24"/>
          <w:szCs w:val="24"/>
        </w:rPr>
      </w:pPr>
      <w:bookmarkStart w:id="6" w:name="_Toc127538291"/>
      <w:r w:rsidRPr="00C5140A">
        <w:rPr>
          <w:rFonts w:asciiTheme="minorHAnsi" w:hAnsiTheme="minorHAnsi" w:cstheme="minorHAnsi"/>
          <w:sz w:val="24"/>
          <w:szCs w:val="24"/>
        </w:rPr>
        <w:t xml:space="preserve">6. </w:t>
      </w:r>
      <w:r w:rsidR="006E180E" w:rsidRPr="00C5140A">
        <w:rPr>
          <w:rFonts w:asciiTheme="minorHAnsi" w:hAnsiTheme="minorHAnsi" w:cstheme="minorHAnsi"/>
          <w:sz w:val="24"/>
          <w:szCs w:val="24"/>
        </w:rPr>
        <w:t>Mappa del rischio reato e azioni collegabili</w:t>
      </w:r>
      <w:bookmarkEnd w:id="6"/>
    </w:p>
    <w:p w14:paraId="1040517B" w14:textId="77777777" w:rsidR="00282901" w:rsidRPr="00C5140A" w:rsidRDefault="006E180E">
      <w:pPr>
        <w:spacing w:after="0" w:line="259" w:lineRule="auto"/>
        <w:ind w:left="269" w:right="0" w:firstLine="0"/>
        <w:jc w:val="left"/>
        <w:rPr>
          <w:rFonts w:asciiTheme="minorHAnsi" w:hAnsiTheme="minorHAnsi" w:cstheme="minorHAnsi"/>
        </w:rPr>
      </w:pPr>
      <w:r w:rsidRPr="00C5140A">
        <w:rPr>
          <w:rFonts w:asciiTheme="minorHAnsi" w:hAnsiTheme="minorHAnsi" w:cstheme="minorHAnsi"/>
          <w:b/>
        </w:rPr>
        <w:t xml:space="preserve"> </w:t>
      </w:r>
    </w:p>
    <w:p w14:paraId="0E82A378" w14:textId="77777777" w:rsidR="00282901" w:rsidRPr="00C5140A" w:rsidRDefault="006E180E">
      <w:pPr>
        <w:ind w:left="264" w:right="0"/>
        <w:rPr>
          <w:rFonts w:asciiTheme="minorHAnsi" w:hAnsiTheme="minorHAnsi" w:cstheme="minorHAnsi"/>
        </w:rPr>
      </w:pPr>
      <w:r w:rsidRPr="00C5140A">
        <w:rPr>
          <w:rFonts w:asciiTheme="minorHAnsi" w:hAnsiTheme="minorHAnsi" w:cstheme="minorHAnsi"/>
        </w:rPr>
        <w:t xml:space="preserve">L’analisi dei rischi consiste nella valutazione della probabilità che il rischio si realizzi e delle conseguenze che il rischio produce (probabilità ed impatto) per giungere alla determinazione del livello di rischio.  </w:t>
      </w:r>
    </w:p>
    <w:p w14:paraId="44C5E685" w14:textId="77777777" w:rsidR="00282901" w:rsidRPr="006211A6" w:rsidRDefault="006E180E">
      <w:pPr>
        <w:spacing w:after="1" w:line="241" w:lineRule="auto"/>
        <w:ind w:left="264" w:right="0"/>
        <w:jc w:val="left"/>
        <w:rPr>
          <w:rFonts w:asciiTheme="minorHAnsi" w:hAnsiTheme="minorHAnsi" w:cstheme="minorHAnsi"/>
        </w:rPr>
      </w:pPr>
      <w:r w:rsidRPr="00C5140A">
        <w:rPr>
          <w:rFonts w:asciiTheme="minorHAnsi" w:hAnsiTheme="minorHAnsi" w:cstheme="minorHAnsi"/>
        </w:rPr>
        <w:t xml:space="preserve">Si considerano come elementi di calcolo la probabilità di accadimento e l’impatto/gravità/criticità dello stesso. In base al prodotto ottenuto tra i valori di queste due variabili si definisce il livello di rischio e le </w:t>
      </w:r>
      <w:r w:rsidRPr="00C5140A">
        <w:rPr>
          <w:rFonts w:asciiTheme="minorHAnsi" w:hAnsiTheme="minorHAnsi" w:cstheme="minorHAnsi"/>
        </w:rPr>
        <w:lastRenderedPageBreak/>
        <w:t>tipologie di soluzione da adottare per abbassare il livello fino ad uno stato che possa essere</w:t>
      </w:r>
      <w:r w:rsidRPr="006211A6">
        <w:rPr>
          <w:rFonts w:asciiTheme="minorHAnsi" w:hAnsiTheme="minorHAnsi" w:cstheme="minorHAnsi"/>
        </w:rPr>
        <w:t xml:space="preserve"> considerato sotto controllo. </w:t>
      </w:r>
    </w:p>
    <w:p w14:paraId="7729516F" w14:textId="77777777" w:rsidR="00282901" w:rsidRPr="006211A6" w:rsidRDefault="006E180E">
      <w:pPr>
        <w:spacing w:after="0" w:line="259" w:lineRule="auto"/>
        <w:ind w:left="269" w:right="0" w:firstLine="0"/>
        <w:jc w:val="left"/>
        <w:rPr>
          <w:rFonts w:asciiTheme="minorHAnsi" w:hAnsiTheme="minorHAnsi" w:cstheme="minorHAnsi"/>
          <w:sz w:val="24"/>
          <w:szCs w:val="24"/>
        </w:rPr>
      </w:pPr>
      <w:r w:rsidRPr="006211A6">
        <w:rPr>
          <w:rFonts w:asciiTheme="minorHAnsi" w:hAnsiTheme="minorHAnsi" w:cstheme="minorHAnsi"/>
          <w:b/>
          <w:sz w:val="24"/>
          <w:szCs w:val="24"/>
        </w:rPr>
        <w:t xml:space="preserve"> </w:t>
      </w:r>
    </w:p>
    <w:p w14:paraId="5668AB3E" w14:textId="24F23336" w:rsidR="00282901" w:rsidRPr="006211A6" w:rsidRDefault="006211A6" w:rsidP="006211A6">
      <w:pPr>
        <w:ind w:left="0" w:firstLine="0"/>
        <w:rPr>
          <w:rFonts w:asciiTheme="minorHAnsi" w:hAnsiTheme="minorHAnsi" w:cstheme="minorHAnsi"/>
          <w:b/>
          <w:bCs/>
          <w:sz w:val="24"/>
          <w:szCs w:val="24"/>
        </w:rPr>
      </w:pPr>
      <w:r>
        <w:rPr>
          <w:rFonts w:asciiTheme="minorHAnsi" w:hAnsiTheme="minorHAnsi" w:cstheme="minorHAnsi"/>
          <w:b/>
          <w:bCs/>
          <w:sz w:val="24"/>
          <w:szCs w:val="24"/>
        </w:rPr>
        <w:t xml:space="preserve">6.1 </w:t>
      </w:r>
      <w:r w:rsidR="006E180E" w:rsidRPr="006211A6">
        <w:rPr>
          <w:rFonts w:asciiTheme="minorHAnsi" w:hAnsiTheme="minorHAnsi" w:cstheme="minorHAnsi"/>
          <w:b/>
          <w:bCs/>
          <w:sz w:val="24"/>
          <w:szCs w:val="24"/>
        </w:rPr>
        <w:t xml:space="preserve">La probabilità di accadimento </w:t>
      </w:r>
    </w:p>
    <w:p w14:paraId="087E4D7B" w14:textId="77777777" w:rsidR="00282901" w:rsidRPr="006211A6" w:rsidRDefault="006E180E">
      <w:pPr>
        <w:spacing w:after="1" w:line="241" w:lineRule="auto"/>
        <w:ind w:left="264" w:right="0"/>
        <w:jc w:val="left"/>
        <w:rPr>
          <w:rFonts w:asciiTheme="minorHAnsi" w:hAnsiTheme="minorHAnsi" w:cstheme="minorHAnsi"/>
        </w:rPr>
      </w:pPr>
      <w:r w:rsidRPr="006211A6">
        <w:rPr>
          <w:rFonts w:asciiTheme="minorHAnsi" w:hAnsiTheme="minorHAnsi" w:cstheme="minorHAnsi"/>
        </w:rPr>
        <w:t xml:space="preserve">Deve essere intesa come la possibilità che un reato possa essere commesso, alla luce della conoscenza che la persona/e intervistata/e ha/hanno dell’operatività aziendale, delle procedure esistenti e della qualità professionale delle persone che operano nell’ambito dell’organizzazione </w:t>
      </w:r>
    </w:p>
    <w:p w14:paraId="706F26FF" w14:textId="77777777" w:rsidR="00282901" w:rsidRDefault="006E180E">
      <w:pPr>
        <w:spacing w:after="0" w:line="259" w:lineRule="auto"/>
        <w:ind w:left="269" w:right="0" w:firstLine="0"/>
        <w:jc w:val="left"/>
      </w:pPr>
      <w:r>
        <w:t xml:space="preserve"> </w:t>
      </w:r>
    </w:p>
    <w:tbl>
      <w:tblPr>
        <w:tblStyle w:val="TableGrid"/>
        <w:tblW w:w="9778" w:type="dxa"/>
        <w:tblInd w:w="161" w:type="dxa"/>
        <w:tblCellMar>
          <w:top w:w="39" w:type="dxa"/>
          <w:left w:w="108" w:type="dxa"/>
          <w:right w:w="115" w:type="dxa"/>
        </w:tblCellMar>
        <w:tblLook w:val="04A0" w:firstRow="1" w:lastRow="0" w:firstColumn="1" w:lastColumn="0" w:noHBand="0" w:noVBand="1"/>
      </w:tblPr>
      <w:tblGrid>
        <w:gridCol w:w="2234"/>
        <w:gridCol w:w="7544"/>
      </w:tblGrid>
      <w:tr w:rsidR="00282901" w14:paraId="2D754B84" w14:textId="77777777">
        <w:trPr>
          <w:trHeight w:val="264"/>
        </w:trPr>
        <w:tc>
          <w:tcPr>
            <w:tcW w:w="2234" w:type="dxa"/>
            <w:tcBorders>
              <w:top w:val="single" w:sz="4" w:space="0" w:color="000000"/>
              <w:left w:val="single" w:sz="4" w:space="0" w:color="000000"/>
              <w:bottom w:val="single" w:sz="4" w:space="0" w:color="000000"/>
              <w:right w:val="single" w:sz="4" w:space="0" w:color="000000"/>
            </w:tcBorders>
          </w:tcPr>
          <w:p w14:paraId="7337F121" w14:textId="77777777"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b/>
                <w:sz w:val="24"/>
                <w:szCs w:val="24"/>
              </w:rPr>
              <w:t xml:space="preserve">Per probabilità:  </w:t>
            </w:r>
          </w:p>
        </w:tc>
        <w:tc>
          <w:tcPr>
            <w:tcW w:w="7543" w:type="dxa"/>
            <w:tcBorders>
              <w:top w:val="single" w:sz="4" w:space="0" w:color="000000"/>
              <w:left w:val="single" w:sz="4" w:space="0" w:color="000000"/>
              <w:bottom w:val="single" w:sz="4" w:space="0" w:color="000000"/>
              <w:right w:val="single" w:sz="4" w:space="0" w:color="000000"/>
            </w:tcBorders>
          </w:tcPr>
          <w:p w14:paraId="442A7FCA" w14:textId="77777777" w:rsidR="00282901" w:rsidRPr="00C40591" w:rsidRDefault="006E180E">
            <w:pPr>
              <w:spacing w:after="0" w:line="259" w:lineRule="auto"/>
              <w:ind w:left="2" w:right="0" w:firstLine="0"/>
              <w:jc w:val="left"/>
              <w:rPr>
                <w:rFonts w:asciiTheme="minorHAnsi" w:hAnsiTheme="minorHAnsi" w:cstheme="minorHAnsi"/>
                <w:sz w:val="24"/>
                <w:szCs w:val="24"/>
              </w:rPr>
            </w:pPr>
            <w:r w:rsidRPr="00C40591">
              <w:rPr>
                <w:rFonts w:asciiTheme="minorHAnsi" w:hAnsiTheme="minorHAnsi" w:cstheme="minorHAnsi"/>
                <w:b/>
                <w:sz w:val="24"/>
                <w:szCs w:val="24"/>
              </w:rPr>
              <w:t xml:space="preserve"> </w:t>
            </w:r>
          </w:p>
        </w:tc>
      </w:tr>
      <w:tr w:rsidR="00282901" w14:paraId="53BEE2F7" w14:textId="77777777">
        <w:trPr>
          <w:trHeight w:val="1274"/>
        </w:trPr>
        <w:tc>
          <w:tcPr>
            <w:tcW w:w="2234" w:type="dxa"/>
            <w:tcBorders>
              <w:top w:val="single" w:sz="4" w:space="0" w:color="000000"/>
              <w:left w:val="single" w:sz="4" w:space="0" w:color="000000"/>
              <w:bottom w:val="single" w:sz="4" w:space="0" w:color="000000"/>
              <w:right w:val="single" w:sz="4" w:space="0" w:color="000000"/>
            </w:tcBorders>
          </w:tcPr>
          <w:p w14:paraId="07DEC659" w14:textId="77777777"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Basso: 1 </w:t>
            </w:r>
          </w:p>
          <w:p w14:paraId="086BEB13" w14:textId="77777777"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b/>
                <w:sz w:val="24"/>
                <w:szCs w:val="24"/>
              </w:rPr>
              <w:t xml:space="preserve"> </w:t>
            </w:r>
          </w:p>
        </w:tc>
        <w:tc>
          <w:tcPr>
            <w:tcW w:w="7543" w:type="dxa"/>
            <w:tcBorders>
              <w:top w:val="single" w:sz="4" w:space="0" w:color="000000"/>
              <w:left w:val="single" w:sz="4" w:space="0" w:color="000000"/>
              <w:bottom w:val="single" w:sz="4" w:space="0" w:color="000000"/>
              <w:right w:val="single" w:sz="4" w:space="0" w:color="000000"/>
            </w:tcBorders>
          </w:tcPr>
          <w:p w14:paraId="2F25E7DC" w14:textId="77777777" w:rsidR="00282901" w:rsidRPr="00C40591" w:rsidRDefault="006E180E">
            <w:pPr>
              <w:spacing w:after="0" w:line="259" w:lineRule="auto"/>
              <w:ind w:left="2" w:right="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nessun evento negativo precedente </w:t>
            </w:r>
          </w:p>
          <w:p w14:paraId="5C3C9FFD" w14:textId="77777777" w:rsidR="00282901" w:rsidRPr="00C40591" w:rsidRDefault="006E180E">
            <w:pPr>
              <w:spacing w:after="0" w:line="259" w:lineRule="auto"/>
              <w:ind w:left="2" w:right="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presenza di procedure scritte e regole condivise </w:t>
            </w:r>
          </w:p>
          <w:p w14:paraId="1CD2882D" w14:textId="77777777" w:rsidR="00282901" w:rsidRPr="00C40591" w:rsidRDefault="006E180E">
            <w:pPr>
              <w:spacing w:after="0" w:line="259" w:lineRule="auto"/>
              <w:ind w:left="2" w:right="4543"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controlli presenti e registrati personale formato basso turn over di personale </w:t>
            </w:r>
          </w:p>
        </w:tc>
      </w:tr>
      <w:tr w:rsidR="00282901" w14:paraId="5D4EABFA" w14:textId="77777777">
        <w:trPr>
          <w:trHeight w:val="1022"/>
        </w:trPr>
        <w:tc>
          <w:tcPr>
            <w:tcW w:w="2234" w:type="dxa"/>
            <w:tcBorders>
              <w:top w:val="single" w:sz="4" w:space="0" w:color="000000"/>
              <w:left w:val="single" w:sz="4" w:space="0" w:color="000000"/>
              <w:bottom w:val="single" w:sz="4" w:space="0" w:color="000000"/>
              <w:right w:val="single" w:sz="4" w:space="0" w:color="000000"/>
            </w:tcBorders>
          </w:tcPr>
          <w:p w14:paraId="5D15F58C" w14:textId="77777777"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Media: 2 </w:t>
            </w:r>
          </w:p>
          <w:p w14:paraId="2E79D134" w14:textId="77777777"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 </w:t>
            </w:r>
          </w:p>
        </w:tc>
        <w:tc>
          <w:tcPr>
            <w:tcW w:w="7543" w:type="dxa"/>
            <w:tcBorders>
              <w:top w:val="single" w:sz="4" w:space="0" w:color="000000"/>
              <w:left w:val="single" w:sz="4" w:space="0" w:color="000000"/>
              <w:bottom w:val="single" w:sz="4" w:space="0" w:color="000000"/>
              <w:right w:val="single" w:sz="4" w:space="0" w:color="000000"/>
            </w:tcBorders>
          </w:tcPr>
          <w:p w14:paraId="125B8D76" w14:textId="1EF289D5" w:rsidR="00282901" w:rsidRPr="00C40591" w:rsidRDefault="006E180E">
            <w:pPr>
              <w:spacing w:after="0" w:line="259" w:lineRule="auto"/>
              <w:ind w:left="2" w:right="48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evidenze scritte relative solo ad alcuni controlli che occorre effettuare poche regole scritte che regolamentano l’attività o il processo a rischio maggiore turn over di personale formazione limitata e non pianificata  </w:t>
            </w:r>
          </w:p>
        </w:tc>
      </w:tr>
      <w:tr w:rsidR="00282901" w14:paraId="047C4D76" w14:textId="77777777">
        <w:trPr>
          <w:trHeight w:val="768"/>
        </w:trPr>
        <w:tc>
          <w:tcPr>
            <w:tcW w:w="2234" w:type="dxa"/>
            <w:tcBorders>
              <w:top w:val="single" w:sz="4" w:space="0" w:color="000000"/>
              <w:left w:val="single" w:sz="4" w:space="0" w:color="000000"/>
              <w:bottom w:val="single" w:sz="4" w:space="0" w:color="000000"/>
              <w:right w:val="single" w:sz="4" w:space="0" w:color="000000"/>
            </w:tcBorders>
          </w:tcPr>
          <w:p w14:paraId="2E2873EF" w14:textId="43B733E9"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sz w:val="24"/>
                <w:szCs w:val="24"/>
              </w:rPr>
              <w:t>Alta:</w:t>
            </w:r>
            <w:r w:rsidR="006211A6" w:rsidRPr="00C40591">
              <w:rPr>
                <w:rFonts w:asciiTheme="minorHAnsi" w:hAnsiTheme="minorHAnsi" w:cstheme="minorHAnsi"/>
                <w:sz w:val="24"/>
                <w:szCs w:val="24"/>
              </w:rPr>
              <w:t xml:space="preserve"> </w:t>
            </w:r>
            <w:r w:rsidRPr="00C40591">
              <w:rPr>
                <w:rFonts w:asciiTheme="minorHAnsi" w:hAnsiTheme="minorHAnsi" w:cstheme="minorHAnsi"/>
                <w:sz w:val="24"/>
                <w:szCs w:val="24"/>
              </w:rPr>
              <w:t xml:space="preserve">3 </w:t>
            </w:r>
          </w:p>
          <w:p w14:paraId="60F450B1" w14:textId="77777777" w:rsidR="00282901" w:rsidRPr="00C40591" w:rsidRDefault="006E180E">
            <w:pPr>
              <w:spacing w:after="0" w:line="259" w:lineRule="auto"/>
              <w:ind w:left="0" w:right="0"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 </w:t>
            </w:r>
          </w:p>
        </w:tc>
        <w:tc>
          <w:tcPr>
            <w:tcW w:w="7543" w:type="dxa"/>
            <w:tcBorders>
              <w:top w:val="single" w:sz="4" w:space="0" w:color="000000"/>
              <w:left w:val="single" w:sz="4" w:space="0" w:color="000000"/>
              <w:bottom w:val="single" w:sz="4" w:space="0" w:color="000000"/>
              <w:right w:val="single" w:sz="4" w:space="0" w:color="000000"/>
            </w:tcBorders>
          </w:tcPr>
          <w:p w14:paraId="17C89156" w14:textId="03F56F3F" w:rsidR="00282901" w:rsidRPr="00C40591" w:rsidRDefault="006E180E">
            <w:pPr>
              <w:spacing w:after="0" w:line="259" w:lineRule="auto"/>
              <w:ind w:left="2" w:right="492" w:firstLine="0"/>
              <w:jc w:val="left"/>
              <w:rPr>
                <w:rFonts w:asciiTheme="minorHAnsi" w:hAnsiTheme="minorHAnsi" w:cstheme="minorHAnsi"/>
                <w:sz w:val="24"/>
                <w:szCs w:val="24"/>
              </w:rPr>
            </w:pPr>
            <w:r w:rsidRPr="00C40591">
              <w:rPr>
                <w:rFonts w:asciiTheme="minorHAnsi" w:hAnsiTheme="minorHAnsi" w:cstheme="minorHAnsi"/>
                <w:sz w:val="24"/>
                <w:szCs w:val="24"/>
              </w:rPr>
              <w:t xml:space="preserve">nessuna regola scritta che regolamenta l’attività o il processo a </w:t>
            </w:r>
            <w:r w:rsidR="00FB4F1D" w:rsidRPr="00C40591">
              <w:rPr>
                <w:rFonts w:asciiTheme="minorHAnsi" w:hAnsiTheme="minorHAnsi" w:cstheme="minorHAnsi"/>
                <w:sz w:val="24"/>
                <w:szCs w:val="24"/>
              </w:rPr>
              <w:t>rischio assenza</w:t>
            </w:r>
            <w:r w:rsidRPr="00C40591">
              <w:rPr>
                <w:rFonts w:asciiTheme="minorHAnsi" w:hAnsiTheme="minorHAnsi" w:cstheme="minorHAnsi"/>
                <w:sz w:val="24"/>
                <w:szCs w:val="24"/>
              </w:rPr>
              <w:t xml:space="preserve"> di controlli intermedi e finali sulle attività formazione assente  </w:t>
            </w:r>
          </w:p>
        </w:tc>
      </w:tr>
    </w:tbl>
    <w:p w14:paraId="2FB46AB4" w14:textId="77777777" w:rsidR="00282901" w:rsidRDefault="006E180E">
      <w:pPr>
        <w:spacing w:after="0" w:line="259" w:lineRule="auto"/>
        <w:ind w:left="269" w:right="0" w:firstLine="0"/>
        <w:jc w:val="left"/>
      </w:pPr>
      <w:r>
        <w:rPr>
          <w:b/>
        </w:rPr>
        <w:t xml:space="preserve"> </w:t>
      </w:r>
    </w:p>
    <w:p w14:paraId="376E5621" w14:textId="6C9F14BF" w:rsidR="00282901" w:rsidRPr="006211A6" w:rsidRDefault="006211A6" w:rsidP="00FB4F1D">
      <w:pPr>
        <w:rPr>
          <w:rFonts w:asciiTheme="minorHAnsi" w:hAnsiTheme="minorHAnsi" w:cstheme="minorHAnsi"/>
          <w:b/>
          <w:bCs/>
        </w:rPr>
      </w:pPr>
      <w:r>
        <w:rPr>
          <w:b/>
          <w:bCs/>
        </w:rPr>
        <w:t xml:space="preserve">6.2 </w:t>
      </w:r>
      <w:r w:rsidR="006E180E" w:rsidRPr="006211A6">
        <w:rPr>
          <w:rFonts w:asciiTheme="minorHAnsi" w:hAnsiTheme="minorHAnsi" w:cstheme="minorHAnsi"/>
          <w:b/>
          <w:bCs/>
        </w:rPr>
        <w:t xml:space="preserve">Impatto/gravità/criticità </w:t>
      </w:r>
    </w:p>
    <w:p w14:paraId="1EEB088E"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rPr>
        <w:t xml:space="preserve"> </w:t>
      </w:r>
    </w:p>
    <w:p w14:paraId="39B3FDE3" w14:textId="72A5C1FA" w:rsidR="00282901" w:rsidRPr="006211A6" w:rsidRDefault="006E180E">
      <w:pPr>
        <w:spacing w:after="1" w:line="241" w:lineRule="auto"/>
        <w:ind w:left="264" w:right="0"/>
        <w:jc w:val="left"/>
        <w:rPr>
          <w:rFonts w:asciiTheme="minorHAnsi" w:hAnsiTheme="minorHAnsi" w:cstheme="minorHAnsi"/>
        </w:rPr>
      </w:pPr>
      <w:r w:rsidRPr="00F12288">
        <w:rPr>
          <w:rFonts w:asciiTheme="minorHAnsi" w:hAnsiTheme="minorHAnsi" w:cstheme="minorHAnsi"/>
        </w:rPr>
        <w:t>Rappresenta sia l’importanza per la società dell’area nel cui ambito può essere commesso il reato, sia l’ammontare e il tipo di sanzioni che la commissione del reato comporta sia le conseguenze sull’operatività d</w:t>
      </w:r>
      <w:r w:rsidR="00F12288" w:rsidRPr="00F12288">
        <w:rPr>
          <w:rFonts w:asciiTheme="minorHAnsi" w:hAnsiTheme="minorHAnsi" w:cstheme="minorHAnsi"/>
        </w:rPr>
        <w:t>el Consorzio.</w:t>
      </w:r>
      <w:r w:rsidR="00F12288">
        <w:rPr>
          <w:rFonts w:asciiTheme="minorHAnsi" w:hAnsiTheme="minorHAnsi" w:cstheme="minorHAnsi"/>
        </w:rPr>
        <w:t xml:space="preserve"> </w:t>
      </w:r>
    </w:p>
    <w:p w14:paraId="491FC02F"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rPr>
        <w:t xml:space="preserve"> </w:t>
      </w:r>
    </w:p>
    <w:tbl>
      <w:tblPr>
        <w:tblStyle w:val="TableGrid"/>
        <w:tblW w:w="9778" w:type="dxa"/>
        <w:tblInd w:w="161" w:type="dxa"/>
        <w:tblCellMar>
          <w:top w:w="39" w:type="dxa"/>
          <w:left w:w="108" w:type="dxa"/>
          <w:right w:w="115" w:type="dxa"/>
        </w:tblCellMar>
        <w:tblLook w:val="04A0" w:firstRow="1" w:lastRow="0" w:firstColumn="1" w:lastColumn="0" w:noHBand="0" w:noVBand="1"/>
      </w:tblPr>
      <w:tblGrid>
        <w:gridCol w:w="2234"/>
        <w:gridCol w:w="7544"/>
      </w:tblGrid>
      <w:tr w:rsidR="00282901" w:rsidRPr="006211A6" w14:paraId="4B794CDC" w14:textId="77777777">
        <w:trPr>
          <w:trHeight w:val="516"/>
        </w:trPr>
        <w:tc>
          <w:tcPr>
            <w:tcW w:w="2234" w:type="dxa"/>
            <w:tcBorders>
              <w:top w:val="single" w:sz="4" w:space="0" w:color="000000"/>
              <w:left w:val="single" w:sz="4" w:space="0" w:color="000000"/>
              <w:bottom w:val="single" w:sz="4" w:space="0" w:color="000000"/>
              <w:right w:val="single" w:sz="4" w:space="0" w:color="000000"/>
            </w:tcBorders>
          </w:tcPr>
          <w:p w14:paraId="621CB94B"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b/>
              </w:rPr>
              <w:t xml:space="preserve">Per impatto/ gravità: </w:t>
            </w:r>
          </w:p>
        </w:tc>
        <w:tc>
          <w:tcPr>
            <w:tcW w:w="7543" w:type="dxa"/>
            <w:tcBorders>
              <w:top w:val="single" w:sz="4" w:space="0" w:color="000000"/>
              <w:left w:val="single" w:sz="4" w:space="0" w:color="000000"/>
              <w:bottom w:val="single" w:sz="4" w:space="0" w:color="000000"/>
              <w:right w:val="single" w:sz="4" w:space="0" w:color="000000"/>
            </w:tcBorders>
          </w:tcPr>
          <w:p w14:paraId="02FD5382"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 </w:t>
            </w:r>
          </w:p>
        </w:tc>
      </w:tr>
      <w:tr w:rsidR="00282901" w:rsidRPr="006211A6" w14:paraId="30AC698B" w14:textId="77777777">
        <w:trPr>
          <w:trHeight w:val="516"/>
        </w:trPr>
        <w:tc>
          <w:tcPr>
            <w:tcW w:w="2234" w:type="dxa"/>
            <w:tcBorders>
              <w:top w:val="single" w:sz="4" w:space="0" w:color="000000"/>
              <w:left w:val="single" w:sz="4" w:space="0" w:color="000000"/>
              <w:bottom w:val="single" w:sz="4" w:space="0" w:color="000000"/>
              <w:right w:val="single" w:sz="4" w:space="0" w:color="000000"/>
            </w:tcBorders>
          </w:tcPr>
          <w:p w14:paraId="07867B54"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Basso: 1 </w:t>
            </w:r>
          </w:p>
          <w:p w14:paraId="4D36031B"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b/>
              </w:rPr>
              <w:t xml:space="preserve"> </w:t>
            </w:r>
          </w:p>
        </w:tc>
        <w:tc>
          <w:tcPr>
            <w:tcW w:w="7543" w:type="dxa"/>
            <w:tcBorders>
              <w:top w:val="single" w:sz="4" w:space="0" w:color="000000"/>
              <w:left w:val="single" w:sz="4" w:space="0" w:color="000000"/>
              <w:bottom w:val="single" w:sz="4" w:space="0" w:color="000000"/>
              <w:right w:val="single" w:sz="4" w:space="0" w:color="000000"/>
            </w:tcBorders>
          </w:tcPr>
          <w:p w14:paraId="2C22087D" w14:textId="28FFFAC0" w:rsidR="00282901" w:rsidRPr="006211A6" w:rsidRDefault="006E180E">
            <w:pPr>
              <w:spacing w:after="0" w:line="259" w:lineRule="auto"/>
              <w:ind w:left="2" w:right="80" w:firstLine="0"/>
              <w:jc w:val="left"/>
              <w:rPr>
                <w:rFonts w:asciiTheme="minorHAnsi" w:hAnsiTheme="minorHAnsi" w:cstheme="minorHAnsi"/>
              </w:rPr>
            </w:pPr>
            <w:r w:rsidRPr="006211A6">
              <w:rPr>
                <w:rFonts w:asciiTheme="minorHAnsi" w:hAnsiTheme="minorHAnsi" w:cstheme="minorHAnsi"/>
              </w:rPr>
              <w:t xml:space="preserve">costi minimi in caso di accadimento per ripristinare la </w:t>
            </w:r>
            <w:r w:rsidR="00FB4F1D" w:rsidRPr="006211A6">
              <w:rPr>
                <w:rFonts w:asciiTheme="minorHAnsi" w:hAnsiTheme="minorHAnsi" w:cstheme="minorHAnsi"/>
              </w:rPr>
              <w:t>conformità sanzione</w:t>
            </w:r>
            <w:r w:rsidRPr="006211A6">
              <w:rPr>
                <w:rFonts w:asciiTheme="minorHAnsi" w:hAnsiTheme="minorHAnsi" w:cstheme="minorHAnsi"/>
              </w:rPr>
              <w:t xml:space="preserve"> ridotta non impattante sulla funzionalità aziendale  </w:t>
            </w:r>
          </w:p>
        </w:tc>
      </w:tr>
      <w:tr w:rsidR="00282901" w:rsidRPr="006211A6" w14:paraId="3C4E0DE7" w14:textId="77777777">
        <w:trPr>
          <w:trHeight w:val="768"/>
        </w:trPr>
        <w:tc>
          <w:tcPr>
            <w:tcW w:w="2234" w:type="dxa"/>
            <w:tcBorders>
              <w:top w:val="single" w:sz="4" w:space="0" w:color="000000"/>
              <w:left w:val="single" w:sz="4" w:space="0" w:color="000000"/>
              <w:bottom w:val="single" w:sz="4" w:space="0" w:color="000000"/>
              <w:right w:val="single" w:sz="4" w:space="0" w:color="000000"/>
            </w:tcBorders>
          </w:tcPr>
          <w:p w14:paraId="6159D3EF"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Media: 2 </w:t>
            </w:r>
          </w:p>
          <w:p w14:paraId="4E245AE1"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 </w:t>
            </w:r>
          </w:p>
        </w:tc>
        <w:tc>
          <w:tcPr>
            <w:tcW w:w="7543" w:type="dxa"/>
            <w:tcBorders>
              <w:top w:val="single" w:sz="4" w:space="0" w:color="000000"/>
              <w:left w:val="single" w:sz="4" w:space="0" w:color="000000"/>
              <w:bottom w:val="single" w:sz="4" w:space="0" w:color="000000"/>
              <w:right w:val="single" w:sz="4" w:space="0" w:color="000000"/>
            </w:tcBorders>
          </w:tcPr>
          <w:p w14:paraId="63BF4885"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costi elevati che non comportino conseguenze per l’operatività dell’azienda. Sanzioni seppur elevate che non impattano sulla operatività dell’azienda. </w:t>
            </w:r>
          </w:p>
        </w:tc>
      </w:tr>
      <w:tr w:rsidR="00282901" w:rsidRPr="006211A6" w14:paraId="580374D8" w14:textId="77777777">
        <w:trPr>
          <w:trHeight w:val="1022"/>
        </w:trPr>
        <w:tc>
          <w:tcPr>
            <w:tcW w:w="2234" w:type="dxa"/>
            <w:tcBorders>
              <w:top w:val="single" w:sz="4" w:space="0" w:color="000000"/>
              <w:left w:val="single" w:sz="4" w:space="0" w:color="000000"/>
              <w:bottom w:val="single" w:sz="4" w:space="0" w:color="000000"/>
              <w:right w:val="single" w:sz="4" w:space="0" w:color="000000"/>
            </w:tcBorders>
          </w:tcPr>
          <w:p w14:paraId="19782CDD"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Alta: 3 </w:t>
            </w:r>
          </w:p>
          <w:p w14:paraId="325DDAE0"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 </w:t>
            </w:r>
          </w:p>
        </w:tc>
        <w:tc>
          <w:tcPr>
            <w:tcW w:w="7543" w:type="dxa"/>
            <w:tcBorders>
              <w:top w:val="single" w:sz="4" w:space="0" w:color="000000"/>
              <w:left w:val="single" w:sz="4" w:space="0" w:color="000000"/>
              <w:bottom w:val="single" w:sz="4" w:space="0" w:color="000000"/>
              <w:right w:val="single" w:sz="4" w:space="0" w:color="000000"/>
            </w:tcBorders>
          </w:tcPr>
          <w:p w14:paraId="55A28CE1"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costi in caso di imputazione che comportino gravi conseguenze per l’operatività della società (costi gestione contenzioso richieste danni </w:t>
            </w:r>
            <w:proofErr w:type="gramStart"/>
            <w:r w:rsidRPr="006211A6">
              <w:rPr>
                <w:rFonts w:asciiTheme="minorHAnsi" w:hAnsiTheme="minorHAnsi" w:cstheme="minorHAnsi"/>
              </w:rPr>
              <w:t>terzi )</w:t>
            </w:r>
            <w:proofErr w:type="gramEnd"/>
            <w:r w:rsidRPr="006211A6">
              <w:rPr>
                <w:rFonts w:asciiTheme="minorHAnsi" w:hAnsiTheme="minorHAnsi" w:cstheme="minorHAnsi"/>
              </w:rPr>
              <w:t xml:space="preserve"> - sanzioni in caso di imputazione che comportino gravi conseguenze per l’operatività della società </w:t>
            </w:r>
            <w:proofErr w:type="gramStart"/>
            <w:r w:rsidRPr="006211A6">
              <w:rPr>
                <w:rFonts w:asciiTheme="minorHAnsi" w:hAnsiTheme="minorHAnsi" w:cstheme="minorHAnsi"/>
              </w:rPr>
              <w:t>( interdizione</w:t>
            </w:r>
            <w:proofErr w:type="gramEnd"/>
            <w:r w:rsidRPr="006211A6">
              <w:rPr>
                <w:rFonts w:asciiTheme="minorHAnsi" w:hAnsiTheme="minorHAnsi" w:cstheme="minorHAnsi"/>
              </w:rPr>
              <w:t xml:space="preserve"> – pubblicazione sentenza)  </w:t>
            </w:r>
          </w:p>
        </w:tc>
      </w:tr>
    </w:tbl>
    <w:p w14:paraId="5752D795" w14:textId="77777777" w:rsidR="00FB4F1D" w:rsidRPr="006211A6" w:rsidRDefault="00FB4F1D" w:rsidP="00FB4F1D">
      <w:pPr>
        <w:spacing w:after="0" w:line="259" w:lineRule="auto"/>
        <w:ind w:left="742" w:right="0" w:firstLine="0"/>
        <w:jc w:val="left"/>
        <w:rPr>
          <w:rFonts w:asciiTheme="minorHAnsi" w:hAnsiTheme="minorHAnsi" w:cstheme="minorHAnsi"/>
        </w:rPr>
      </w:pPr>
    </w:p>
    <w:p w14:paraId="278C6534" w14:textId="77777777" w:rsidR="00FB4F1D" w:rsidRPr="006211A6" w:rsidRDefault="00FB4F1D" w:rsidP="00FB4F1D">
      <w:pPr>
        <w:spacing w:after="0" w:line="259" w:lineRule="auto"/>
        <w:ind w:left="742" w:right="0" w:firstLine="0"/>
        <w:jc w:val="left"/>
        <w:rPr>
          <w:rFonts w:asciiTheme="minorHAnsi" w:hAnsiTheme="minorHAnsi" w:cstheme="minorHAnsi"/>
        </w:rPr>
      </w:pPr>
    </w:p>
    <w:p w14:paraId="17A66BE5" w14:textId="7E9B5157" w:rsidR="00282901" w:rsidRPr="006211A6" w:rsidRDefault="006E180E">
      <w:pPr>
        <w:numPr>
          <w:ilvl w:val="0"/>
          <w:numId w:val="7"/>
        </w:numPr>
        <w:spacing w:after="0" w:line="259" w:lineRule="auto"/>
        <w:ind w:right="0" w:hanging="730"/>
        <w:jc w:val="left"/>
        <w:rPr>
          <w:rFonts w:asciiTheme="minorHAnsi" w:hAnsiTheme="minorHAnsi" w:cstheme="minorHAnsi"/>
        </w:rPr>
      </w:pPr>
      <w:r w:rsidRPr="006211A6">
        <w:rPr>
          <w:rFonts w:asciiTheme="minorHAnsi" w:hAnsiTheme="minorHAnsi" w:cstheme="minorHAnsi"/>
          <w:b/>
        </w:rPr>
        <w:t xml:space="preserve">Relazione tra probabilità e impatto/gravità/criticità per definire il livello di rischio </w:t>
      </w:r>
    </w:p>
    <w:p w14:paraId="6685F978"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rPr>
        <w:t xml:space="preserve"> </w:t>
      </w:r>
    </w:p>
    <w:p w14:paraId="3CC06329"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rPr>
        <w:lastRenderedPageBreak/>
        <w:t xml:space="preserve"> </w:t>
      </w:r>
    </w:p>
    <w:tbl>
      <w:tblPr>
        <w:tblStyle w:val="TableGrid"/>
        <w:tblW w:w="9641" w:type="dxa"/>
        <w:tblInd w:w="266" w:type="dxa"/>
        <w:tblCellMar>
          <w:top w:w="38" w:type="dxa"/>
          <w:left w:w="106" w:type="dxa"/>
          <w:right w:w="115" w:type="dxa"/>
        </w:tblCellMar>
        <w:tblLook w:val="04A0" w:firstRow="1" w:lastRow="0" w:firstColumn="1" w:lastColumn="0" w:noHBand="0" w:noVBand="1"/>
      </w:tblPr>
      <w:tblGrid>
        <w:gridCol w:w="1584"/>
        <w:gridCol w:w="1727"/>
        <w:gridCol w:w="1734"/>
        <w:gridCol w:w="2047"/>
        <w:gridCol w:w="2549"/>
      </w:tblGrid>
      <w:tr w:rsidR="00282901" w:rsidRPr="006211A6" w14:paraId="1F7F300F" w14:textId="77777777">
        <w:trPr>
          <w:trHeight w:val="259"/>
        </w:trPr>
        <w:tc>
          <w:tcPr>
            <w:tcW w:w="1584" w:type="dxa"/>
            <w:tcBorders>
              <w:top w:val="single" w:sz="4" w:space="0" w:color="000000"/>
              <w:left w:val="single" w:sz="4" w:space="0" w:color="000000"/>
              <w:bottom w:val="single" w:sz="4" w:space="0" w:color="000000"/>
              <w:right w:val="single" w:sz="4" w:space="0" w:color="000000"/>
            </w:tcBorders>
          </w:tcPr>
          <w:p w14:paraId="3BA8EB52"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Probabilità </w:t>
            </w:r>
          </w:p>
        </w:tc>
        <w:tc>
          <w:tcPr>
            <w:tcW w:w="1727" w:type="dxa"/>
            <w:tcBorders>
              <w:top w:val="single" w:sz="4" w:space="0" w:color="000000"/>
              <w:left w:val="single" w:sz="4" w:space="0" w:color="000000"/>
              <w:bottom w:val="single" w:sz="4" w:space="0" w:color="000000"/>
              <w:right w:val="single" w:sz="4" w:space="0" w:color="000000"/>
            </w:tcBorders>
          </w:tcPr>
          <w:p w14:paraId="5A5870F2" w14:textId="77777777" w:rsidR="00282901" w:rsidRPr="006211A6" w:rsidRDefault="006E180E">
            <w:pPr>
              <w:spacing w:after="0" w:line="259" w:lineRule="auto"/>
              <w:ind w:left="5" w:right="0" w:firstLine="0"/>
              <w:jc w:val="left"/>
              <w:rPr>
                <w:rFonts w:asciiTheme="minorHAnsi" w:hAnsiTheme="minorHAnsi" w:cstheme="minorHAnsi"/>
              </w:rPr>
            </w:pPr>
            <w:r w:rsidRPr="006211A6">
              <w:rPr>
                <w:rFonts w:asciiTheme="minorHAnsi" w:hAnsiTheme="minorHAnsi" w:cstheme="minorHAnsi"/>
                <w:b/>
              </w:rPr>
              <w:t xml:space="preserve">Alta (3) </w:t>
            </w:r>
          </w:p>
        </w:tc>
        <w:tc>
          <w:tcPr>
            <w:tcW w:w="1734" w:type="dxa"/>
            <w:tcBorders>
              <w:top w:val="single" w:sz="4" w:space="0" w:color="000000"/>
              <w:left w:val="single" w:sz="4" w:space="0" w:color="000000"/>
              <w:bottom w:val="single" w:sz="4" w:space="0" w:color="000000"/>
              <w:right w:val="single" w:sz="4" w:space="0" w:color="000000"/>
            </w:tcBorders>
            <w:shd w:val="clear" w:color="auto" w:fill="9BBB59"/>
          </w:tcPr>
          <w:p w14:paraId="0DF1CAAF" w14:textId="77777777" w:rsidR="00282901" w:rsidRPr="006211A6" w:rsidRDefault="006E180E">
            <w:pPr>
              <w:spacing w:after="0" w:line="259" w:lineRule="auto"/>
              <w:ind w:left="1" w:right="0" w:firstLine="0"/>
              <w:jc w:val="left"/>
              <w:rPr>
                <w:rFonts w:asciiTheme="minorHAnsi" w:hAnsiTheme="minorHAnsi" w:cstheme="minorHAnsi"/>
              </w:rPr>
            </w:pPr>
            <w:r w:rsidRPr="006211A6">
              <w:rPr>
                <w:rFonts w:asciiTheme="minorHAnsi" w:hAnsiTheme="minorHAnsi" w:cstheme="minorHAnsi"/>
              </w:rPr>
              <w:t xml:space="preserve">3 </w:t>
            </w:r>
          </w:p>
        </w:tc>
        <w:tc>
          <w:tcPr>
            <w:tcW w:w="2047" w:type="dxa"/>
            <w:tcBorders>
              <w:top w:val="single" w:sz="4" w:space="0" w:color="000000"/>
              <w:left w:val="single" w:sz="4" w:space="0" w:color="000000"/>
              <w:bottom w:val="single" w:sz="4" w:space="0" w:color="000000"/>
              <w:right w:val="single" w:sz="4" w:space="0" w:color="000000"/>
            </w:tcBorders>
            <w:shd w:val="clear" w:color="auto" w:fill="FDE9D9"/>
          </w:tcPr>
          <w:p w14:paraId="0FF95C17"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6 </w:t>
            </w:r>
          </w:p>
        </w:tc>
        <w:tc>
          <w:tcPr>
            <w:tcW w:w="2549" w:type="dxa"/>
            <w:tcBorders>
              <w:top w:val="single" w:sz="4" w:space="0" w:color="000000"/>
              <w:left w:val="single" w:sz="4" w:space="0" w:color="000000"/>
              <w:bottom w:val="single" w:sz="4" w:space="0" w:color="000000"/>
              <w:right w:val="single" w:sz="4" w:space="0" w:color="000000"/>
            </w:tcBorders>
            <w:shd w:val="clear" w:color="auto" w:fill="FF0000"/>
          </w:tcPr>
          <w:p w14:paraId="6C4EA0E4"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9 </w:t>
            </w:r>
          </w:p>
        </w:tc>
      </w:tr>
      <w:tr w:rsidR="00282901" w:rsidRPr="006211A6" w14:paraId="413087BC" w14:textId="77777777">
        <w:trPr>
          <w:trHeight w:val="260"/>
        </w:trPr>
        <w:tc>
          <w:tcPr>
            <w:tcW w:w="1584" w:type="dxa"/>
            <w:vMerge w:val="restart"/>
            <w:tcBorders>
              <w:top w:val="single" w:sz="4" w:space="0" w:color="000000"/>
              <w:left w:val="single" w:sz="4" w:space="0" w:color="000000"/>
              <w:bottom w:val="single" w:sz="4" w:space="0" w:color="000000"/>
              <w:right w:val="single" w:sz="4" w:space="0" w:color="000000"/>
            </w:tcBorders>
          </w:tcPr>
          <w:p w14:paraId="6D637235" w14:textId="77777777" w:rsidR="00282901" w:rsidRPr="006211A6" w:rsidRDefault="00282901">
            <w:pPr>
              <w:spacing w:after="160" w:line="259" w:lineRule="auto"/>
              <w:ind w:left="0" w:right="0" w:firstLine="0"/>
              <w:jc w:val="left"/>
              <w:rPr>
                <w:rFonts w:asciiTheme="minorHAnsi" w:hAnsiTheme="minorHAnsi" w:cstheme="minorHAnsi"/>
              </w:rPr>
            </w:pPr>
          </w:p>
        </w:tc>
        <w:tc>
          <w:tcPr>
            <w:tcW w:w="1727" w:type="dxa"/>
            <w:tcBorders>
              <w:top w:val="nil"/>
              <w:left w:val="single" w:sz="4" w:space="0" w:color="000000"/>
              <w:bottom w:val="single" w:sz="4" w:space="0" w:color="000000"/>
              <w:right w:val="single" w:sz="4" w:space="0" w:color="000000"/>
            </w:tcBorders>
          </w:tcPr>
          <w:p w14:paraId="1B215564" w14:textId="77777777" w:rsidR="00282901" w:rsidRPr="006211A6" w:rsidRDefault="006E180E">
            <w:pPr>
              <w:spacing w:after="0" w:line="259" w:lineRule="auto"/>
              <w:ind w:left="5" w:right="0" w:firstLine="0"/>
              <w:jc w:val="left"/>
              <w:rPr>
                <w:rFonts w:asciiTheme="minorHAnsi" w:hAnsiTheme="minorHAnsi" w:cstheme="minorHAnsi"/>
              </w:rPr>
            </w:pPr>
            <w:r w:rsidRPr="006211A6">
              <w:rPr>
                <w:rFonts w:asciiTheme="minorHAnsi" w:hAnsiTheme="minorHAnsi" w:cstheme="minorHAnsi"/>
                <w:b/>
              </w:rPr>
              <w:t xml:space="preserve">Media (2) </w:t>
            </w:r>
          </w:p>
        </w:tc>
        <w:tc>
          <w:tcPr>
            <w:tcW w:w="1734" w:type="dxa"/>
            <w:tcBorders>
              <w:top w:val="single" w:sz="4" w:space="0" w:color="00B0F0"/>
              <w:left w:val="single" w:sz="4" w:space="0" w:color="000000"/>
              <w:bottom w:val="single" w:sz="4" w:space="0" w:color="000000"/>
              <w:right w:val="single" w:sz="4" w:space="0" w:color="000000"/>
            </w:tcBorders>
            <w:shd w:val="clear" w:color="auto" w:fill="00B0F0"/>
          </w:tcPr>
          <w:p w14:paraId="68D593CD" w14:textId="77777777" w:rsidR="00282901" w:rsidRPr="006211A6" w:rsidRDefault="006E180E">
            <w:pPr>
              <w:spacing w:after="0" w:line="259" w:lineRule="auto"/>
              <w:ind w:left="1" w:right="0" w:firstLine="0"/>
              <w:jc w:val="left"/>
              <w:rPr>
                <w:rFonts w:asciiTheme="minorHAnsi" w:hAnsiTheme="minorHAnsi" w:cstheme="minorHAnsi"/>
              </w:rPr>
            </w:pPr>
            <w:r w:rsidRPr="006211A6">
              <w:rPr>
                <w:rFonts w:asciiTheme="minorHAnsi" w:hAnsiTheme="minorHAnsi" w:cstheme="minorHAnsi"/>
              </w:rPr>
              <w:t xml:space="preserve">2 </w:t>
            </w:r>
          </w:p>
        </w:tc>
        <w:tc>
          <w:tcPr>
            <w:tcW w:w="2047" w:type="dxa"/>
            <w:tcBorders>
              <w:top w:val="single" w:sz="4" w:space="0" w:color="9BBB59"/>
              <w:left w:val="single" w:sz="4" w:space="0" w:color="000000"/>
              <w:bottom w:val="single" w:sz="4" w:space="0" w:color="000000"/>
              <w:right w:val="single" w:sz="4" w:space="0" w:color="000000"/>
            </w:tcBorders>
            <w:shd w:val="clear" w:color="auto" w:fill="9BBB59"/>
          </w:tcPr>
          <w:p w14:paraId="6493FB55"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4 </w:t>
            </w:r>
          </w:p>
        </w:tc>
        <w:tc>
          <w:tcPr>
            <w:tcW w:w="2549" w:type="dxa"/>
            <w:tcBorders>
              <w:top w:val="single" w:sz="4" w:space="0" w:color="FDE9D9"/>
              <w:left w:val="single" w:sz="4" w:space="0" w:color="000000"/>
              <w:bottom w:val="single" w:sz="4" w:space="0" w:color="000000"/>
              <w:right w:val="single" w:sz="4" w:space="0" w:color="000000"/>
            </w:tcBorders>
            <w:shd w:val="clear" w:color="auto" w:fill="FDE9D9"/>
          </w:tcPr>
          <w:p w14:paraId="1C1DE03F"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6 </w:t>
            </w:r>
          </w:p>
        </w:tc>
      </w:tr>
      <w:tr w:rsidR="00282901" w:rsidRPr="006211A6" w14:paraId="7EAAECC1" w14:textId="77777777">
        <w:trPr>
          <w:trHeight w:val="263"/>
        </w:trPr>
        <w:tc>
          <w:tcPr>
            <w:tcW w:w="0" w:type="auto"/>
            <w:vMerge/>
            <w:tcBorders>
              <w:top w:val="nil"/>
              <w:left w:val="single" w:sz="4" w:space="0" w:color="000000"/>
              <w:bottom w:val="single" w:sz="4" w:space="0" w:color="000000"/>
              <w:right w:val="single" w:sz="4" w:space="0" w:color="000000"/>
            </w:tcBorders>
          </w:tcPr>
          <w:p w14:paraId="7DD40FA2" w14:textId="77777777" w:rsidR="00282901" w:rsidRPr="006211A6" w:rsidRDefault="00282901">
            <w:pPr>
              <w:spacing w:after="160" w:line="259" w:lineRule="auto"/>
              <w:ind w:left="0" w:right="0" w:firstLine="0"/>
              <w:jc w:val="left"/>
              <w:rPr>
                <w:rFonts w:asciiTheme="minorHAnsi" w:hAnsiTheme="minorHAnsi" w:cstheme="minorHAnsi"/>
              </w:rPr>
            </w:pPr>
          </w:p>
        </w:tc>
        <w:tc>
          <w:tcPr>
            <w:tcW w:w="1727" w:type="dxa"/>
            <w:tcBorders>
              <w:top w:val="single" w:sz="4" w:space="0" w:color="000000"/>
              <w:left w:val="single" w:sz="4" w:space="0" w:color="000000"/>
              <w:bottom w:val="single" w:sz="4" w:space="0" w:color="000000"/>
              <w:right w:val="single" w:sz="4" w:space="0" w:color="000000"/>
            </w:tcBorders>
          </w:tcPr>
          <w:p w14:paraId="4B68BFF9" w14:textId="77777777" w:rsidR="00282901" w:rsidRPr="006211A6" w:rsidRDefault="006E180E">
            <w:pPr>
              <w:spacing w:after="0" w:line="259" w:lineRule="auto"/>
              <w:ind w:left="5" w:right="0" w:firstLine="0"/>
              <w:jc w:val="left"/>
              <w:rPr>
                <w:rFonts w:asciiTheme="minorHAnsi" w:hAnsiTheme="minorHAnsi" w:cstheme="minorHAnsi"/>
              </w:rPr>
            </w:pPr>
            <w:r w:rsidRPr="006211A6">
              <w:rPr>
                <w:rFonts w:asciiTheme="minorHAnsi" w:hAnsiTheme="minorHAnsi" w:cstheme="minorHAnsi"/>
                <w:b/>
              </w:rPr>
              <w:t xml:space="preserve">Bassa (1) </w:t>
            </w:r>
          </w:p>
        </w:tc>
        <w:tc>
          <w:tcPr>
            <w:tcW w:w="1734" w:type="dxa"/>
            <w:tcBorders>
              <w:top w:val="single" w:sz="4" w:space="0" w:color="000000"/>
              <w:left w:val="single" w:sz="4" w:space="0" w:color="000000"/>
              <w:bottom w:val="single" w:sz="4" w:space="0" w:color="000000"/>
              <w:right w:val="single" w:sz="4" w:space="0" w:color="000000"/>
            </w:tcBorders>
            <w:shd w:val="clear" w:color="auto" w:fill="B8CCE4"/>
          </w:tcPr>
          <w:p w14:paraId="0C9992B2" w14:textId="77777777" w:rsidR="00282901" w:rsidRPr="006211A6" w:rsidRDefault="006E180E">
            <w:pPr>
              <w:spacing w:after="0" w:line="259" w:lineRule="auto"/>
              <w:ind w:left="1" w:right="0" w:firstLine="0"/>
              <w:jc w:val="left"/>
              <w:rPr>
                <w:rFonts w:asciiTheme="minorHAnsi" w:hAnsiTheme="minorHAnsi" w:cstheme="minorHAnsi"/>
              </w:rPr>
            </w:pPr>
            <w:r w:rsidRPr="006211A6">
              <w:rPr>
                <w:rFonts w:asciiTheme="minorHAnsi" w:hAnsiTheme="minorHAnsi" w:cstheme="minorHAnsi"/>
              </w:rPr>
              <w:t xml:space="preserve">1 </w:t>
            </w:r>
          </w:p>
        </w:tc>
        <w:tc>
          <w:tcPr>
            <w:tcW w:w="2047" w:type="dxa"/>
            <w:tcBorders>
              <w:top w:val="single" w:sz="4" w:space="0" w:color="000000"/>
              <w:left w:val="single" w:sz="4" w:space="0" w:color="000000"/>
              <w:bottom w:val="single" w:sz="4" w:space="0" w:color="000000"/>
              <w:right w:val="single" w:sz="4" w:space="0" w:color="000000"/>
            </w:tcBorders>
            <w:shd w:val="clear" w:color="auto" w:fill="00B0F0"/>
          </w:tcPr>
          <w:p w14:paraId="7A9D64F7"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9BBB59"/>
          </w:tcPr>
          <w:p w14:paraId="033761AD"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3 </w:t>
            </w:r>
          </w:p>
        </w:tc>
      </w:tr>
      <w:tr w:rsidR="00282901" w:rsidRPr="006211A6" w14:paraId="743D8CE9" w14:textId="77777777">
        <w:trPr>
          <w:trHeight w:val="263"/>
        </w:trPr>
        <w:tc>
          <w:tcPr>
            <w:tcW w:w="1584" w:type="dxa"/>
            <w:tcBorders>
              <w:top w:val="single" w:sz="4" w:space="0" w:color="000000"/>
              <w:left w:val="nil"/>
              <w:bottom w:val="nil"/>
              <w:right w:val="nil"/>
            </w:tcBorders>
          </w:tcPr>
          <w:p w14:paraId="7E49B02F"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IMPATTO </w:t>
            </w:r>
          </w:p>
        </w:tc>
        <w:tc>
          <w:tcPr>
            <w:tcW w:w="1727" w:type="dxa"/>
            <w:tcBorders>
              <w:top w:val="single" w:sz="4" w:space="0" w:color="000000"/>
              <w:left w:val="nil"/>
              <w:bottom w:val="nil"/>
              <w:right w:val="single" w:sz="4" w:space="0" w:color="000000"/>
            </w:tcBorders>
          </w:tcPr>
          <w:p w14:paraId="6BF8E698" w14:textId="77777777" w:rsidR="00282901" w:rsidRPr="006211A6" w:rsidRDefault="006E180E">
            <w:pPr>
              <w:spacing w:after="0" w:line="259" w:lineRule="auto"/>
              <w:ind w:left="5" w:right="0" w:firstLine="0"/>
              <w:jc w:val="left"/>
              <w:rPr>
                <w:rFonts w:asciiTheme="minorHAnsi" w:hAnsiTheme="minorHAnsi" w:cstheme="minorHAnsi"/>
              </w:rPr>
            </w:pPr>
            <w:r w:rsidRPr="006211A6">
              <w:rPr>
                <w:rFonts w:asciiTheme="minorHAnsi" w:hAnsiTheme="minorHAnsi" w:cstheme="minorHAnsi"/>
              </w:rP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46B3483C" w14:textId="77777777" w:rsidR="00282901" w:rsidRPr="006211A6" w:rsidRDefault="006E180E">
            <w:pPr>
              <w:spacing w:after="0" w:line="259" w:lineRule="auto"/>
              <w:ind w:left="1" w:right="0" w:firstLine="0"/>
              <w:jc w:val="left"/>
              <w:rPr>
                <w:rFonts w:asciiTheme="minorHAnsi" w:hAnsiTheme="minorHAnsi" w:cstheme="minorHAnsi"/>
              </w:rPr>
            </w:pPr>
            <w:r w:rsidRPr="006211A6">
              <w:rPr>
                <w:rFonts w:asciiTheme="minorHAnsi" w:hAnsiTheme="minorHAnsi" w:cstheme="minorHAnsi"/>
                <w:b/>
              </w:rPr>
              <w:t xml:space="preserve">Basso (1) </w:t>
            </w:r>
          </w:p>
        </w:tc>
        <w:tc>
          <w:tcPr>
            <w:tcW w:w="2047" w:type="dxa"/>
            <w:tcBorders>
              <w:top w:val="single" w:sz="4" w:space="0" w:color="000000"/>
              <w:left w:val="single" w:sz="4" w:space="0" w:color="000000"/>
              <w:bottom w:val="single" w:sz="4" w:space="0" w:color="000000"/>
              <w:right w:val="single" w:sz="4" w:space="0" w:color="000000"/>
            </w:tcBorders>
          </w:tcPr>
          <w:p w14:paraId="66E6F8BE"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b/>
              </w:rPr>
              <w:t xml:space="preserve">Medio (2) </w:t>
            </w:r>
          </w:p>
        </w:tc>
        <w:tc>
          <w:tcPr>
            <w:tcW w:w="2549" w:type="dxa"/>
            <w:tcBorders>
              <w:top w:val="single" w:sz="4" w:space="0" w:color="000000"/>
              <w:left w:val="single" w:sz="4" w:space="0" w:color="000000"/>
              <w:bottom w:val="single" w:sz="4" w:space="0" w:color="000000"/>
              <w:right w:val="single" w:sz="4" w:space="0" w:color="000000"/>
            </w:tcBorders>
          </w:tcPr>
          <w:p w14:paraId="45E16DC9"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Alto (3) </w:t>
            </w:r>
          </w:p>
        </w:tc>
      </w:tr>
    </w:tbl>
    <w:p w14:paraId="7853BF20"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b/>
        </w:rPr>
        <w:t xml:space="preserve"> </w:t>
      </w:r>
    </w:p>
    <w:p w14:paraId="3FD831D3" w14:textId="77777777" w:rsidR="00282901" w:rsidRPr="006211A6" w:rsidRDefault="006E180E">
      <w:pPr>
        <w:spacing w:after="0" w:line="259" w:lineRule="auto"/>
        <w:ind w:left="264" w:right="0"/>
        <w:jc w:val="left"/>
        <w:rPr>
          <w:rFonts w:asciiTheme="minorHAnsi" w:hAnsiTheme="minorHAnsi" w:cstheme="minorHAnsi"/>
        </w:rPr>
      </w:pPr>
      <w:r w:rsidRPr="006211A6">
        <w:rPr>
          <w:rFonts w:asciiTheme="minorHAnsi" w:hAnsiTheme="minorHAnsi" w:cstheme="minorHAnsi"/>
          <w:b/>
        </w:rPr>
        <w:t xml:space="preserve">1= Basso –sotto controllo </w:t>
      </w:r>
    </w:p>
    <w:p w14:paraId="63FC4796" w14:textId="77777777" w:rsidR="00282901" w:rsidRPr="006211A6" w:rsidRDefault="006E180E">
      <w:pPr>
        <w:spacing w:after="0" w:line="259" w:lineRule="auto"/>
        <w:ind w:left="264" w:right="0"/>
        <w:jc w:val="left"/>
        <w:rPr>
          <w:rFonts w:asciiTheme="minorHAnsi" w:hAnsiTheme="minorHAnsi" w:cstheme="minorHAnsi"/>
        </w:rPr>
      </w:pPr>
      <w:r w:rsidRPr="006211A6">
        <w:rPr>
          <w:rFonts w:asciiTheme="minorHAnsi" w:hAnsiTheme="minorHAnsi" w:cstheme="minorHAnsi"/>
          <w:b/>
        </w:rPr>
        <w:t xml:space="preserve">2 = Basso </w:t>
      </w:r>
    </w:p>
    <w:p w14:paraId="605340D3" w14:textId="77777777" w:rsidR="00282901" w:rsidRPr="006211A6" w:rsidRDefault="006E180E">
      <w:pPr>
        <w:spacing w:after="0" w:line="259" w:lineRule="auto"/>
        <w:ind w:left="264" w:right="0"/>
        <w:jc w:val="left"/>
        <w:rPr>
          <w:rFonts w:asciiTheme="minorHAnsi" w:hAnsiTheme="minorHAnsi" w:cstheme="minorHAnsi"/>
        </w:rPr>
      </w:pPr>
      <w:r w:rsidRPr="006211A6">
        <w:rPr>
          <w:rFonts w:asciiTheme="minorHAnsi" w:hAnsiTheme="minorHAnsi" w:cstheme="minorHAnsi"/>
          <w:b/>
        </w:rPr>
        <w:t xml:space="preserve">Da 3 a 4 = Medio  </w:t>
      </w:r>
    </w:p>
    <w:p w14:paraId="74EAB7BD" w14:textId="77777777" w:rsidR="00282901" w:rsidRPr="006211A6" w:rsidRDefault="006E180E">
      <w:pPr>
        <w:spacing w:after="0" w:line="259" w:lineRule="auto"/>
        <w:ind w:left="264" w:right="0"/>
        <w:jc w:val="left"/>
        <w:rPr>
          <w:rFonts w:asciiTheme="minorHAnsi" w:hAnsiTheme="minorHAnsi" w:cstheme="minorHAnsi"/>
        </w:rPr>
      </w:pPr>
      <w:r w:rsidRPr="006211A6">
        <w:rPr>
          <w:rFonts w:asciiTheme="minorHAnsi" w:hAnsiTheme="minorHAnsi" w:cstheme="minorHAnsi"/>
          <w:b/>
        </w:rPr>
        <w:t xml:space="preserve">6 =Alto  </w:t>
      </w:r>
    </w:p>
    <w:p w14:paraId="6B97CCBC" w14:textId="77777777" w:rsidR="00282901" w:rsidRPr="006211A6" w:rsidRDefault="006E180E">
      <w:pPr>
        <w:spacing w:after="0" w:line="259" w:lineRule="auto"/>
        <w:ind w:left="264" w:right="0"/>
        <w:jc w:val="left"/>
        <w:rPr>
          <w:rFonts w:asciiTheme="minorHAnsi" w:hAnsiTheme="minorHAnsi" w:cstheme="minorHAnsi"/>
        </w:rPr>
      </w:pPr>
      <w:r w:rsidRPr="006211A6">
        <w:rPr>
          <w:rFonts w:asciiTheme="minorHAnsi" w:hAnsiTheme="minorHAnsi" w:cstheme="minorHAnsi"/>
          <w:b/>
        </w:rPr>
        <w:t xml:space="preserve">9= Altissimo </w:t>
      </w:r>
    </w:p>
    <w:p w14:paraId="39964AE6"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b/>
        </w:rPr>
        <w:t xml:space="preserve"> </w:t>
      </w:r>
    </w:p>
    <w:p w14:paraId="55C4241B" w14:textId="77777777" w:rsidR="00282901" w:rsidRPr="006211A6" w:rsidRDefault="006E180E">
      <w:pPr>
        <w:numPr>
          <w:ilvl w:val="0"/>
          <w:numId w:val="7"/>
        </w:numPr>
        <w:spacing w:after="0" w:line="259" w:lineRule="auto"/>
        <w:ind w:right="0" w:hanging="730"/>
        <w:jc w:val="left"/>
        <w:rPr>
          <w:rFonts w:asciiTheme="minorHAnsi" w:hAnsiTheme="minorHAnsi" w:cstheme="minorHAnsi"/>
        </w:rPr>
      </w:pPr>
      <w:r w:rsidRPr="006211A6">
        <w:rPr>
          <w:rFonts w:asciiTheme="minorHAnsi" w:hAnsiTheme="minorHAnsi" w:cstheme="minorHAnsi"/>
          <w:b/>
        </w:rPr>
        <w:t xml:space="preserve">Possibili soluzioni </w:t>
      </w:r>
    </w:p>
    <w:p w14:paraId="60AA15BE" w14:textId="77777777" w:rsidR="00282901" w:rsidRPr="006211A6" w:rsidRDefault="006E180E">
      <w:pPr>
        <w:spacing w:after="0" w:line="259" w:lineRule="auto"/>
        <w:ind w:left="269" w:right="0" w:firstLine="0"/>
        <w:jc w:val="left"/>
        <w:rPr>
          <w:rFonts w:asciiTheme="minorHAnsi" w:hAnsiTheme="minorHAnsi" w:cstheme="minorHAnsi"/>
        </w:rPr>
      </w:pPr>
      <w:r w:rsidRPr="006211A6">
        <w:rPr>
          <w:rFonts w:asciiTheme="minorHAnsi" w:hAnsiTheme="minorHAnsi" w:cstheme="minorHAnsi"/>
        </w:rPr>
        <w:t xml:space="preserve"> </w:t>
      </w:r>
    </w:p>
    <w:tbl>
      <w:tblPr>
        <w:tblStyle w:val="TableGrid"/>
        <w:tblW w:w="9671" w:type="dxa"/>
        <w:tblInd w:w="149" w:type="dxa"/>
        <w:tblCellMar>
          <w:top w:w="38" w:type="dxa"/>
          <w:left w:w="106" w:type="dxa"/>
          <w:right w:w="65" w:type="dxa"/>
        </w:tblCellMar>
        <w:tblLook w:val="04A0" w:firstRow="1" w:lastRow="0" w:firstColumn="1" w:lastColumn="0" w:noHBand="0" w:noVBand="1"/>
      </w:tblPr>
      <w:tblGrid>
        <w:gridCol w:w="722"/>
        <w:gridCol w:w="1560"/>
        <w:gridCol w:w="7155"/>
        <w:gridCol w:w="234"/>
      </w:tblGrid>
      <w:tr w:rsidR="00282901" w:rsidRPr="006211A6" w14:paraId="652447E1" w14:textId="77777777" w:rsidTr="008D74DA">
        <w:trPr>
          <w:trHeight w:val="265"/>
        </w:trPr>
        <w:tc>
          <w:tcPr>
            <w:tcW w:w="2282" w:type="dxa"/>
            <w:gridSpan w:val="2"/>
            <w:tcBorders>
              <w:top w:val="single" w:sz="4" w:space="0" w:color="000000"/>
              <w:left w:val="nil"/>
              <w:bottom w:val="single" w:sz="4" w:space="0" w:color="000000"/>
              <w:right w:val="single" w:sz="4" w:space="0" w:color="000000"/>
            </w:tcBorders>
          </w:tcPr>
          <w:p w14:paraId="7811167A" w14:textId="77777777" w:rsidR="00282901" w:rsidRPr="006211A6" w:rsidRDefault="006E180E">
            <w:pPr>
              <w:spacing w:after="0" w:line="259" w:lineRule="auto"/>
              <w:ind w:left="0" w:right="35" w:firstLine="0"/>
              <w:jc w:val="center"/>
              <w:rPr>
                <w:rFonts w:asciiTheme="minorHAnsi" w:hAnsiTheme="minorHAnsi" w:cstheme="minorHAnsi"/>
              </w:rPr>
            </w:pPr>
            <w:r w:rsidRPr="006211A6">
              <w:rPr>
                <w:rFonts w:asciiTheme="minorHAnsi" w:hAnsiTheme="minorHAnsi" w:cstheme="minorHAnsi"/>
                <w:b/>
              </w:rPr>
              <w:t xml:space="preserve">LIVELLO </w:t>
            </w:r>
          </w:p>
        </w:tc>
        <w:tc>
          <w:tcPr>
            <w:tcW w:w="7389" w:type="dxa"/>
            <w:gridSpan w:val="2"/>
            <w:tcBorders>
              <w:top w:val="single" w:sz="4" w:space="0" w:color="000000"/>
              <w:left w:val="single" w:sz="4" w:space="0" w:color="000000"/>
              <w:bottom w:val="single" w:sz="4" w:space="0" w:color="000000"/>
              <w:right w:val="single" w:sz="4" w:space="0" w:color="000000"/>
            </w:tcBorders>
          </w:tcPr>
          <w:p w14:paraId="42983B35" w14:textId="77777777" w:rsidR="00282901" w:rsidRPr="006211A6" w:rsidRDefault="006E180E">
            <w:pPr>
              <w:spacing w:after="0" w:line="259" w:lineRule="auto"/>
              <w:ind w:left="0" w:right="65" w:firstLine="0"/>
              <w:jc w:val="center"/>
              <w:rPr>
                <w:rFonts w:asciiTheme="minorHAnsi" w:hAnsiTheme="minorHAnsi" w:cstheme="minorHAnsi"/>
              </w:rPr>
            </w:pPr>
            <w:r w:rsidRPr="006211A6">
              <w:rPr>
                <w:rFonts w:asciiTheme="minorHAnsi" w:hAnsiTheme="minorHAnsi" w:cstheme="minorHAnsi"/>
                <w:b/>
              </w:rPr>
              <w:t xml:space="preserve">POSSIBILI SOLUZIONI </w:t>
            </w:r>
          </w:p>
        </w:tc>
      </w:tr>
      <w:tr w:rsidR="00282901" w:rsidRPr="006211A6" w14:paraId="18E23031" w14:textId="77777777" w:rsidTr="008D74DA">
        <w:trPr>
          <w:trHeight w:val="515"/>
        </w:trPr>
        <w:tc>
          <w:tcPr>
            <w:tcW w:w="722" w:type="dxa"/>
            <w:tcBorders>
              <w:top w:val="single" w:sz="4" w:space="0" w:color="000000"/>
              <w:left w:val="single" w:sz="4" w:space="0" w:color="000000"/>
              <w:bottom w:val="single" w:sz="4" w:space="0" w:color="000000"/>
              <w:right w:val="single" w:sz="4" w:space="0" w:color="000000"/>
            </w:tcBorders>
            <w:shd w:val="clear" w:color="auto" w:fill="FF0000"/>
          </w:tcPr>
          <w:p w14:paraId="3BE66498"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9 </w:t>
            </w:r>
          </w:p>
        </w:tc>
        <w:tc>
          <w:tcPr>
            <w:tcW w:w="1560" w:type="dxa"/>
            <w:tcBorders>
              <w:top w:val="single" w:sz="4" w:space="0" w:color="000000"/>
              <w:left w:val="single" w:sz="4" w:space="0" w:color="000000"/>
              <w:bottom w:val="single" w:sz="4" w:space="0" w:color="000000"/>
              <w:right w:val="single" w:sz="4" w:space="0" w:color="000000"/>
            </w:tcBorders>
            <w:shd w:val="clear" w:color="auto" w:fill="FF0000"/>
          </w:tcPr>
          <w:p w14:paraId="10ADFD9A"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Altissimo </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FF0000"/>
          </w:tcPr>
          <w:p w14:paraId="7DE6C360" w14:textId="77777777" w:rsidR="00282901" w:rsidRPr="006211A6" w:rsidRDefault="006E180E">
            <w:pPr>
              <w:spacing w:after="0" w:line="259" w:lineRule="auto"/>
              <w:ind w:left="0" w:right="3182" w:firstLine="0"/>
              <w:jc w:val="left"/>
              <w:rPr>
                <w:rFonts w:asciiTheme="minorHAnsi" w:hAnsiTheme="minorHAnsi" w:cstheme="minorHAnsi"/>
              </w:rPr>
            </w:pPr>
            <w:r w:rsidRPr="006211A6">
              <w:rPr>
                <w:rFonts w:asciiTheme="minorHAnsi" w:hAnsiTheme="minorHAnsi" w:cstheme="minorHAnsi"/>
              </w:rPr>
              <w:t xml:space="preserve">Cessazione o misure straordinarie (Piano specifico) </w:t>
            </w:r>
          </w:p>
        </w:tc>
      </w:tr>
      <w:tr w:rsidR="00282901" w:rsidRPr="006211A6" w14:paraId="396AB35A" w14:textId="77777777" w:rsidTr="008D74DA">
        <w:trPr>
          <w:trHeight w:val="1021"/>
        </w:trPr>
        <w:tc>
          <w:tcPr>
            <w:tcW w:w="722" w:type="dxa"/>
            <w:tcBorders>
              <w:top w:val="single" w:sz="4" w:space="0" w:color="000000"/>
              <w:left w:val="single" w:sz="4" w:space="0" w:color="000000"/>
              <w:bottom w:val="single" w:sz="4" w:space="0" w:color="000000"/>
              <w:right w:val="single" w:sz="4" w:space="0" w:color="000000"/>
            </w:tcBorders>
            <w:shd w:val="clear" w:color="auto" w:fill="FBE4D5"/>
          </w:tcPr>
          <w:p w14:paraId="385F7416"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6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40F530E1"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Alto </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FBE4D5"/>
          </w:tcPr>
          <w:p w14:paraId="19610D1E"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Procedure </w:t>
            </w:r>
          </w:p>
          <w:p w14:paraId="3B410886"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Controllo </w:t>
            </w:r>
          </w:p>
          <w:p w14:paraId="48F0C13D"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Addestramento e formazione </w:t>
            </w:r>
          </w:p>
          <w:p w14:paraId="573222B7"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Necessità di realizzazione nel breve periodo </w:t>
            </w:r>
          </w:p>
        </w:tc>
      </w:tr>
      <w:tr w:rsidR="00282901" w:rsidRPr="006211A6" w14:paraId="3BB634AD" w14:textId="77777777" w:rsidTr="008D74DA">
        <w:trPr>
          <w:trHeight w:val="1021"/>
        </w:trPr>
        <w:tc>
          <w:tcPr>
            <w:tcW w:w="722" w:type="dxa"/>
            <w:tcBorders>
              <w:top w:val="single" w:sz="4" w:space="0" w:color="000000"/>
              <w:left w:val="single" w:sz="4" w:space="0" w:color="000000"/>
              <w:bottom w:val="single" w:sz="4" w:space="0" w:color="000000"/>
              <w:right w:val="single" w:sz="4" w:space="0" w:color="000000"/>
            </w:tcBorders>
            <w:shd w:val="clear" w:color="auto" w:fill="70AD47"/>
          </w:tcPr>
          <w:p w14:paraId="4D6F5A9D"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3 -4 </w:t>
            </w:r>
          </w:p>
        </w:tc>
        <w:tc>
          <w:tcPr>
            <w:tcW w:w="1560" w:type="dxa"/>
            <w:tcBorders>
              <w:top w:val="single" w:sz="4" w:space="0" w:color="000000"/>
              <w:left w:val="single" w:sz="4" w:space="0" w:color="000000"/>
              <w:bottom w:val="single" w:sz="4" w:space="0" w:color="000000"/>
              <w:right w:val="single" w:sz="4" w:space="0" w:color="000000"/>
            </w:tcBorders>
            <w:shd w:val="clear" w:color="auto" w:fill="70AD47"/>
          </w:tcPr>
          <w:p w14:paraId="43F4077C"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Medio </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70AD47"/>
          </w:tcPr>
          <w:p w14:paraId="03D000B5"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Procedure </w:t>
            </w:r>
          </w:p>
          <w:p w14:paraId="5DB7DF5E"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Controllo </w:t>
            </w:r>
          </w:p>
          <w:p w14:paraId="7200FB27"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Addestramento e formazione </w:t>
            </w:r>
          </w:p>
          <w:p w14:paraId="2AAFF77D"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Possibilità di realizzazione </w:t>
            </w:r>
            <w:proofErr w:type="gramStart"/>
            <w:r w:rsidRPr="006211A6">
              <w:rPr>
                <w:rFonts w:asciiTheme="minorHAnsi" w:hAnsiTheme="minorHAnsi" w:cstheme="minorHAnsi"/>
              </w:rPr>
              <w:t>sul  breve</w:t>
            </w:r>
            <w:proofErr w:type="gramEnd"/>
            <w:r w:rsidRPr="006211A6">
              <w:rPr>
                <w:rFonts w:asciiTheme="minorHAnsi" w:hAnsiTheme="minorHAnsi" w:cstheme="minorHAnsi"/>
              </w:rPr>
              <w:t>/medio periodo</w:t>
            </w:r>
            <w:r w:rsidRPr="006211A6">
              <w:rPr>
                <w:rFonts w:asciiTheme="minorHAnsi" w:hAnsiTheme="minorHAnsi" w:cstheme="minorHAnsi"/>
                <w:b/>
              </w:rPr>
              <w:t xml:space="preserve"> </w:t>
            </w:r>
          </w:p>
        </w:tc>
      </w:tr>
      <w:tr w:rsidR="00282901" w:rsidRPr="006211A6" w14:paraId="7C1FEEF3" w14:textId="77777777" w:rsidTr="008D74DA">
        <w:trPr>
          <w:trHeight w:val="1022"/>
        </w:trPr>
        <w:tc>
          <w:tcPr>
            <w:tcW w:w="722" w:type="dxa"/>
            <w:tcBorders>
              <w:top w:val="single" w:sz="4" w:space="0" w:color="000000"/>
              <w:left w:val="single" w:sz="4" w:space="0" w:color="000000"/>
              <w:bottom w:val="single" w:sz="4" w:space="0" w:color="000000"/>
              <w:right w:val="single" w:sz="4" w:space="0" w:color="000000"/>
            </w:tcBorders>
            <w:shd w:val="clear" w:color="auto" w:fill="00B0F0"/>
          </w:tcPr>
          <w:p w14:paraId="580FA883"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2 </w:t>
            </w:r>
          </w:p>
        </w:tc>
        <w:tc>
          <w:tcPr>
            <w:tcW w:w="1560" w:type="dxa"/>
            <w:tcBorders>
              <w:top w:val="single" w:sz="4" w:space="0" w:color="000000"/>
              <w:left w:val="single" w:sz="4" w:space="0" w:color="000000"/>
              <w:bottom w:val="single" w:sz="4" w:space="0" w:color="000000"/>
              <w:right w:val="single" w:sz="4" w:space="0" w:color="000000"/>
            </w:tcBorders>
            <w:shd w:val="clear" w:color="auto" w:fill="00B0F0"/>
          </w:tcPr>
          <w:p w14:paraId="6BC0975C"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Basso </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00B0F0"/>
          </w:tcPr>
          <w:p w14:paraId="567B823B"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Procedure </w:t>
            </w:r>
          </w:p>
          <w:p w14:paraId="5B3FFB28"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Controllo </w:t>
            </w:r>
          </w:p>
          <w:p w14:paraId="409312AF"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Addestramento e formazione </w:t>
            </w:r>
          </w:p>
          <w:p w14:paraId="6540A5A7"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 xml:space="preserve">Possibilità di realizzazione sul lungo periodo  </w:t>
            </w:r>
          </w:p>
        </w:tc>
      </w:tr>
      <w:tr w:rsidR="00282901" w:rsidRPr="006211A6" w14:paraId="239AB2A1" w14:textId="77777777" w:rsidTr="008D74DA">
        <w:trPr>
          <w:trHeight w:val="515"/>
        </w:trPr>
        <w:tc>
          <w:tcPr>
            <w:tcW w:w="722" w:type="dxa"/>
            <w:tcBorders>
              <w:top w:val="single" w:sz="4" w:space="0" w:color="000000"/>
              <w:left w:val="single" w:sz="4" w:space="0" w:color="000000"/>
              <w:bottom w:val="single" w:sz="4" w:space="0" w:color="000000"/>
              <w:right w:val="single" w:sz="4" w:space="0" w:color="000000"/>
            </w:tcBorders>
            <w:shd w:val="clear" w:color="auto" w:fill="D5DCE4"/>
          </w:tcPr>
          <w:p w14:paraId="701EE712"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1 </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cPr>
          <w:p w14:paraId="6C93950C"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b/>
              </w:rPr>
              <w:t xml:space="preserve">Basso Sotto controllo  </w:t>
            </w:r>
          </w:p>
        </w:tc>
        <w:tc>
          <w:tcPr>
            <w:tcW w:w="7155" w:type="dxa"/>
            <w:tcBorders>
              <w:top w:val="single" w:sz="4" w:space="0" w:color="000000"/>
              <w:left w:val="single" w:sz="4" w:space="0" w:color="000000"/>
              <w:bottom w:val="single" w:sz="4" w:space="0" w:color="000000"/>
              <w:right w:val="nil"/>
            </w:tcBorders>
            <w:shd w:val="clear" w:color="auto" w:fill="B8CCE4"/>
          </w:tcPr>
          <w:p w14:paraId="74C9E2C5" w14:textId="77777777" w:rsidR="00282901" w:rsidRPr="006211A6" w:rsidRDefault="006E180E">
            <w:pPr>
              <w:spacing w:after="0" w:line="259" w:lineRule="auto"/>
              <w:ind w:left="0" w:right="0" w:firstLine="0"/>
              <w:jc w:val="left"/>
              <w:rPr>
                <w:rFonts w:asciiTheme="minorHAnsi" w:hAnsiTheme="minorHAnsi" w:cstheme="minorHAnsi"/>
              </w:rPr>
            </w:pPr>
            <w:r w:rsidRPr="006211A6">
              <w:rPr>
                <w:rFonts w:asciiTheme="minorHAnsi" w:hAnsiTheme="minorHAnsi" w:cstheme="minorHAnsi"/>
              </w:rPr>
              <w:t>Consapevolezza</w:t>
            </w:r>
            <w:r w:rsidRPr="006211A6">
              <w:rPr>
                <w:rFonts w:asciiTheme="minorHAnsi" w:hAnsiTheme="minorHAnsi" w:cstheme="minorHAnsi"/>
                <w:b/>
              </w:rPr>
              <w:t xml:space="preserve"> </w:t>
            </w:r>
          </w:p>
        </w:tc>
        <w:tc>
          <w:tcPr>
            <w:tcW w:w="234" w:type="dxa"/>
            <w:tcBorders>
              <w:top w:val="single" w:sz="4" w:space="0" w:color="000000"/>
              <w:left w:val="nil"/>
              <w:bottom w:val="single" w:sz="4" w:space="0" w:color="000000"/>
              <w:right w:val="single" w:sz="4" w:space="0" w:color="000000"/>
            </w:tcBorders>
          </w:tcPr>
          <w:p w14:paraId="000D91B0" w14:textId="77777777" w:rsidR="00282901" w:rsidRPr="006211A6" w:rsidRDefault="006E180E">
            <w:pPr>
              <w:spacing w:after="0" w:line="259" w:lineRule="auto"/>
              <w:ind w:left="2" w:right="0" w:firstLine="0"/>
              <w:jc w:val="left"/>
              <w:rPr>
                <w:rFonts w:asciiTheme="minorHAnsi" w:hAnsiTheme="minorHAnsi" w:cstheme="minorHAnsi"/>
              </w:rPr>
            </w:pPr>
            <w:r w:rsidRPr="006211A6">
              <w:rPr>
                <w:rFonts w:asciiTheme="minorHAnsi" w:hAnsiTheme="minorHAnsi" w:cstheme="minorHAnsi"/>
              </w:rPr>
              <w:t xml:space="preserve"> </w:t>
            </w:r>
          </w:p>
        </w:tc>
      </w:tr>
    </w:tbl>
    <w:p w14:paraId="68DDD3DA" w14:textId="3D1B28EE" w:rsidR="00282901" w:rsidRPr="006211A6" w:rsidRDefault="00282901" w:rsidP="00386727">
      <w:pPr>
        <w:spacing w:after="0" w:line="259" w:lineRule="auto"/>
        <w:ind w:left="0" w:right="0" w:firstLine="0"/>
        <w:jc w:val="left"/>
        <w:rPr>
          <w:rFonts w:asciiTheme="minorHAnsi" w:hAnsiTheme="minorHAnsi" w:cstheme="minorHAnsi"/>
        </w:rPr>
      </w:pPr>
    </w:p>
    <w:sectPr w:rsidR="00282901" w:rsidRPr="006211A6" w:rsidSect="00AE0380">
      <w:headerReference w:type="even" r:id="rId8"/>
      <w:headerReference w:type="default" r:id="rId9"/>
      <w:footerReference w:type="even" r:id="rId10"/>
      <w:footerReference w:type="default" r:id="rId11"/>
      <w:headerReference w:type="first" r:id="rId12"/>
      <w:footerReference w:type="first" r:id="rId13"/>
      <w:pgSz w:w="11900" w:h="16840"/>
      <w:pgMar w:top="863" w:right="1125" w:bottom="1530" w:left="864" w:header="720" w:footer="7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90E1" w14:textId="77777777" w:rsidR="00A25DE1" w:rsidRDefault="00A25DE1">
      <w:pPr>
        <w:spacing w:after="0" w:line="240" w:lineRule="auto"/>
      </w:pPr>
      <w:r>
        <w:separator/>
      </w:r>
    </w:p>
  </w:endnote>
  <w:endnote w:type="continuationSeparator" w:id="0">
    <w:p w14:paraId="57BDF794" w14:textId="77777777" w:rsidR="00A25DE1" w:rsidRDefault="00A2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C0EC" w14:textId="77777777" w:rsidR="005C79D2" w:rsidRDefault="005C79D2">
    <w:pPr>
      <w:spacing w:after="0" w:line="259" w:lineRule="auto"/>
      <w:ind w:left="0" w:right="-51" w:firstLine="0"/>
      <w:jc w:val="right"/>
    </w:pPr>
    <w:r>
      <w:rPr>
        <w:rFonts w:ascii="Calibri" w:eastAsia="Calibri" w:hAnsi="Calibri" w:cs="Calibri"/>
        <w:sz w:val="24"/>
      </w:rPr>
      <w:t xml:space="preserve"> </w:t>
    </w:r>
  </w:p>
  <w:p w14:paraId="78401551" w14:textId="77777777" w:rsidR="005C79D2" w:rsidRDefault="005C79D2">
    <w:pPr>
      <w:spacing w:after="0" w:line="259" w:lineRule="auto"/>
      <w:ind w:left="269" w:right="0" w:firstLine="0"/>
      <w:jc w:val="left"/>
    </w:pPr>
    <w:proofErr w:type="gramStart"/>
    <w:r>
      <w:rPr>
        <w:rFonts w:ascii="Tahoma" w:eastAsia="Tahoma" w:hAnsi="Tahoma" w:cs="Tahoma"/>
        <w:sz w:val="20"/>
      </w:rPr>
      <w:t>Copyright</w:t>
    </w:r>
    <w:proofErr w:type="gramEnd"/>
    <w:r>
      <w:rPr>
        <w:rFonts w:ascii="Tahoma" w:eastAsia="Tahoma" w:hAnsi="Tahoma" w:cs="Tahoma"/>
        <w:sz w:val="20"/>
      </w:rPr>
      <w:t xml:space="preserve"> </w:t>
    </w:r>
    <w:proofErr w:type="gramStart"/>
    <w:r>
      <w:rPr>
        <w:rFonts w:ascii="Tahoma" w:eastAsia="Tahoma" w:hAnsi="Tahoma" w:cs="Tahoma"/>
        <w:sz w:val="20"/>
      </w:rPr>
      <w:t>esclusivo  -</w:t>
    </w:r>
    <w:proofErr w:type="gramEnd"/>
    <w:r>
      <w:rPr>
        <w:rFonts w:ascii="Tahoma" w:eastAsia="Tahoma" w:hAnsi="Tahoma" w:cs="Tahoma"/>
        <w:sz w:val="20"/>
      </w:rPr>
      <w:t xml:space="preserve"> Documento non riproducibile in nessuna forma </w:t>
    </w:r>
  </w:p>
  <w:p w14:paraId="4D7EC0BB" w14:textId="77777777" w:rsidR="005C79D2" w:rsidRDefault="005C79D2">
    <w:pPr>
      <w:spacing w:after="0" w:line="259" w:lineRule="auto"/>
      <w:ind w:left="269" w:right="0" w:firstLine="0"/>
      <w:jc w:val="left"/>
    </w:pPr>
    <w:r>
      <w:rPr>
        <w:rFonts w:ascii="Tahoma" w:eastAsia="Tahoma" w:hAnsi="Tahoma" w:cs="Tahoma"/>
        <w:sz w:val="20"/>
      </w:rPr>
      <w:t xml:space="preserve">Analisi rischio rev. 18/01/2020 Pagina </w:t>
    </w:r>
    <w:r>
      <w:fldChar w:fldCharType="begin"/>
    </w:r>
    <w:r>
      <w:instrText xml:space="preserve"> PAGE   \* MERGEFORMAT </w:instrText>
    </w:r>
    <w:r>
      <w:fldChar w:fldCharType="separate"/>
    </w:r>
    <w:r>
      <w:rPr>
        <w:rFonts w:ascii="Tahoma" w:eastAsia="Tahoma" w:hAnsi="Tahoma" w:cs="Tahoma"/>
        <w:sz w:val="20"/>
      </w:rPr>
      <w:t>1</w:t>
    </w:r>
    <w:r>
      <w:rPr>
        <w:rFonts w:ascii="Tahoma" w:eastAsia="Tahoma" w:hAnsi="Tahoma" w:cs="Tahoma"/>
        <w:sz w:val="20"/>
      </w:rPr>
      <w:fldChar w:fldCharType="end"/>
    </w:r>
    <w:r>
      <w:rPr>
        <w:rFonts w:ascii="Tahoma" w:eastAsia="Tahoma" w:hAnsi="Tahoma" w:cs="Tahoma"/>
        <w:sz w:val="20"/>
      </w:rPr>
      <w:t xml:space="preserve"> di </w:t>
    </w:r>
    <w:fldSimple w:instr=" NUMPAGES   \* MERGEFORMAT ">
      <w:r w:rsidRPr="006D6816">
        <w:rPr>
          <w:rFonts w:ascii="Tahoma" w:eastAsia="Tahoma" w:hAnsi="Tahoma" w:cs="Tahoma"/>
          <w:noProof/>
          <w:sz w:val="20"/>
        </w:rPr>
        <w:t>31</w:t>
      </w:r>
    </w:fldSimple>
    <w:r>
      <w:rPr>
        <w:rFonts w:ascii="Tahoma" w:eastAsia="Tahoma" w:hAnsi="Tahoma" w:cs="Tahoma"/>
        <w:sz w:val="20"/>
      </w:rPr>
      <w:t xml:space="preserve"> Rif. Atto Presidente n. 02 del 21.01.2020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01C4" w14:textId="77777777" w:rsidR="005C79D2" w:rsidRDefault="005C79D2" w:rsidP="000F0FC5">
    <w:pPr>
      <w:spacing w:after="0" w:line="259" w:lineRule="auto"/>
      <w:ind w:left="0" w:right="-51" w:firstLine="0"/>
      <w:jc w:val="right"/>
    </w:pPr>
  </w:p>
  <w:p w14:paraId="52282287" w14:textId="77777777" w:rsidR="009400EE" w:rsidRPr="004878A5" w:rsidRDefault="009400EE" w:rsidP="009400EE">
    <w:pPr>
      <w:spacing w:after="0" w:line="259" w:lineRule="auto"/>
      <w:ind w:left="269" w:right="0" w:firstLine="0"/>
      <w:jc w:val="center"/>
      <w:rPr>
        <w:rFonts w:ascii="Arial Narrow" w:hAnsi="Arial Narrow" w:cstheme="minorHAnsi"/>
        <w:sz w:val="24"/>
        <w:szCs w:val="24"/>
      </w:rPr>
    </w:pPr>
    <w:proofErr w:type="gramStart"/>
    <w:r w:rsidRPr="004878A5">
      <w:rPr>
        <w:rFonts w:ascii="Arial Narrow" w:eastAsia="Tahoma" w:hAnsi="Arial Narrow" w:cstheme="minorHAnsi"/>
        <w:szCs w:val="24"/>
      </w:rPr>
      <w:t>Copyright</w:t>
    </w:r>
    <w:proofErr w:type="gramEnd"/>
    <w:r w:rsidRPr="004878A5">
      <w:rPr>
        <w:rFonts w:ascii="Arial Narrow" w:eastAsia="Tahoma" w:hAnsi="Arial Narrow" w:cstheme="minorHAnsi"/>
        <w:szCs w:val="24"/>
      </w:rPr>
      <w:t xml:space="preserve"> esclusivo - Documento non riproducibile in nessuna forma</w:t>
    </w:r>
  </w:p>
  <w:p w14:paraId="68C17E2A" w14:textId="45FD7C1C" w:rsidR="009400EE" w:rsidRPr="004878A5" w:rsidRDefault="009400EE" w:rsidP="009400EE">
    <w:pPr>
      <w:spacing w:after="0" w:line="259" w:lineRule="auto"/>
      <w:ind w:left="269" w:right="0" w:firstLine="0"/>
      <w:jc w:val="center"/>
      <w:rPr>
        <w:rFonts w:ascii="Arial Narrow" w:eastAsia="Tahoma" w:hAnsi="Arial Narrow" w:cstheme="minorHAnsi"/>
        <w:szCs w:val="24"/>
      </w:rPr>
    </w:pPr>
    <w:r w:rsidRPr="004878A5">
      <w:rPr>
        <w:rFonts w:ascii="Arial Narrow" w:eastAsia="Tahoma" w:hAnsi="Arial Narrow" w:cstheme="minorHAnsi"/>
        <w:szCs w:val="24"/>
      </w:rPr>
      <w:t>A</w:t>
    </w:r>
    <w:r w:rsidR="008968E3">
      <w:rPr>
        <w:rFonts w:ascii="Arial Narrow" w:eastAsia="Tahoma" w:hAnsi="Arial Narrow" w:cstheme="minorHAnsi"/>
        <w:szCs w:val="24"/>
      </w:rPr>
      <w:t>pprovato con</w:t>
    </w:r>
    <w:r w:rsidRPr="004878A5">
      <w:rPr>
        <w:rFonts w:ascii="Arial Narrow" w:eastAsia="Tahoma" w:hAnsi="Arial Narrow" w:cstheme="minorHAnsi"/>
        <w:szCs w:val="24"/>
      </w:rPr>
      <w:t xml:space="preserve"> Delibera del Cda del</w:t>
    </w:r>
    <w:r w:rsidR="008968E3">
      <w:rPr>
        <w:rFonts w:ascii="Arial Narrow" w:eastAsia="Tahoma" w:hAnsi="Arial Narrow" w:cstheme="minorHAnsi"/>
        <w:szCs w:val="24"/>
      </w:rPr>
      <w:t xml:space="preserve"> 28/01/2026</w:t>
    </w:r>
  </w:p>
  <w:p w14:paraId="62120B64" w14:textId="1A0D80FF" w:rsidR="009400EE" w:rsidRPr="00386727" w:rsidRDefault="00386727" w:rsidP="009400EE">
    <w:pPr>
      <w:spacing w:after="0" w:line="259" w:lineRule="auto"/>
      <w:ind w:left="269" w:right="0" w:firstLine="0"/>
      <w:jc w:val="center"/>
      <w:rPr>
        <w:rFonts w:ascii="Arial Narrow" w:hAnsi="Arial Narrow" w:cstheme="minorHAnsi"/>
        <w:sz w:val="24"/>
        <w:szCs w:val="24"/>
      </w:rPr>
    </w:pPr>
    <w:r w:rsidRPr="004878A5">
      <w:rPr>
        <w:rFonts w:ascii="Arial Narrow" w:eastAsia="Tahoma" w:hAnsi="Arial Narrow" w:cstheme="minorHAnsi"/>
        <w:szCs w:val="24"/>
      </w:rPr>
      <w:t xml:space="preserve">Pag. </w:t>
    </w:r>
    <w:r w:rsidRPr="004878A5">
      <w:rPr>
        <w:rFonts w:ascii="Arial Narrow" w:eastAsia="Tahoma" w:hAnsi="Arial Narrow" w:cstheme="minorHAnsi"/>
        <w:b/>
        <w:bCs/>
        <w:szCs w:val="24"/>
      </w:rPr>
      <w:fldChar w:fldCharType="begin"/>
    </w:r>
    <w:r w:rsidRPr="004878A5">
      <w:rPr>
        <w:rFonts w:ascii="Arial Narrow" w:eastAsia="Tahoma" w:hAnsi="Arial Narrow" w:cstheme="minorHAnsi"/>
        <w:b/>
        <w:bCs/>
        <w:szCs w:val="24"/>
      </w:rPr>
      <w:instrText>PAGE  \* Arabic  \* MERGEFORMAT</w:instrText>
    </w:r>
    <w:r w:rsidRPr="004878A5">
      <w:rPr>
        <w:rFonts w:ascii="Arial Narrow" w:eastAsia="Tahoma" w:hAnsi="Arial Narrow" w:cstheme="minorHAnsi"/>
        <w:b/>
        <w:bCs/>
        <w:szCs w:val="24"/>
      </w:rPr>
      <w:fldChar w:fldCharType="separate"/>
    </w:r>
    <w:r w:rsidRPr="004878A5">
      <w:rPr>
        <w:rFonts w:ascii="Arial Narrow" w:eastAsia="Tahoma" w:hAnsi="Arial Narrow" w:cstheme="minorHAnsi"/>
        <w:b/>
        <w:bCs/>
        <w:szCs w:val="24"/>
      </w:rPr>
      <w:t>1</w:t>
    </w:r>
    <w:r w:rsidRPr="004878A5">
      <w:rPr>
        <w:rFonts w:ascii="Arial Narrow" w:eastAsia="Tahoma" w:hAnsi="Arial Narrow" w:cstheme="minorHAnsi"/>
        <w:b/>
        <w:bCs/>
        <w:szCs w:val="24"/>
      </w:rPr>
      <w:fldChar w:fldCharType="end"/>
    </w:r>
    <w:r w:rsidRPr="004878A5">
      <w:rPr>
        <w:rFonts w:ascii="Arial Narrow" w:eastAsia="Tahoma" w:hAnsi="Arial Narrow" w:cstheme="minorHAnsi"/>
        <w:szCs w:val="24"/>
      </w:rPr>
      <w:t xml:space="preserve"> </w:t>
    </w:r>
    <w:r w:rsidR="00B7757B" w:rsidRPr="004878A5">
      <w:rPr>
        <w:rFonts w:ascii="Arial Narrow" w:eastAsia="Tahoma" w:hAnsi="Arial Narrow" w:cstheme="minorHAnsi"/>
        <w:szCs w:val="24"/>
      </w:rPr>
      <w:t>di</w:t>
    </w:r>
    <w:r w:rsidRPr="004878A5">
      <w:rPr>
        <w:rFonts w:ascii="Arial Narrow" w:eastAsia="Tahoma" w:hAnsi="Arial Narrow" w:cstheme="minorHAnsi"/>
        <w:szCs w:val="24"/>
      </w:rPr>
      <w:t xml:space="preserve"> </w:t>
    </w:r>
    <w:r w:rsidRPr="004878A5">
      <w:rPr>
        <w:rFonts w:ascii="Arial Narrow" w:eastAsia="Tahoma" w:hAnsi="Arial Narrow" w:cstheme="minorHAnsi"/>
        <w:b/>
        <w:bCs/>
        <w:szCs w:val="24"/>
      </w:rPr>
      <w:fldChar w:fldCharType="begin"/>
    </w:r>
    <w:r w:rsidRPr="004878A5">
      <w:rPr>
        <w:rFonts w:ascii="Arial Narrow" w:eastAsia="Tahoma" w:hAnsi="Arial Narrow" w:cstheme="minorHAnsi"/>
        <w:b/>
        <w:bCs/>
        <w:szCs w:val="24"/>
      </w:rPr>
      <w:instrText>NUMPAGES  \* Arabic  \* MERGEFORMAT</w:instrText>
    </w:r>
    <w:r w:rsidRPr="004878A5">
      <w:rPr>
        <w:rFonts w:ascii="Arial Narrow" w:eastAsia="Tahoma" w:hAnsi="Arial Narrow" w:cstheme="minorHAnsi"/>
        <w:b/>
        <w:bCs/>
        <w:szCs w:val="24"/>
      </w:rPr>
      <w:fldChar w:fldCharType="separate"/>
    </w:r>
    <w:r w:rsidRPr="004878A5">
      <w:rPr>
        <w:rFonts w:ascii="Arial Narrow" w:eastAsia="Tahoma" w:hAnsi="Arial Narrow" w:cstheme="minorHAnsi"/>
        <w:b/>
        <w:bCs/>
        <w:szCs w:val="24"/>
      </w:rPr>
      <w:t>2</w:t>
    </w:r>
    <w:r w:rsidRPr="004878A5">
      <w:rPr>
        <w:rFonts w:ascii="Arial Narrow" w:eastAsia="Tahoma" w:hAnsi="Arial Narrow" w:cstheme="minorHAnsi"/>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4530" w14:textId="40C6DBE9" w:rsidR="005C79D2" w:rsidRDefault="005C79D2" w:rsidP="00CA71ED">
    <w:pPr>
      <w:spacing w:after="0" w:line="259" w:lineRule="auto"/>
      <w:ind w:left="0" w:right="-51" w:firstLine="0"/>
      <w:jc w:val="center"/>
    </w:pPr>
  </w:p>
  <w:p w14:paraId="5E292C3C" w14:textId="27EF48C5" w:rsidR="005C79D2" w:rsidRPr="00152D90" w:rsidRDefault="005C79D2" w:rsidP="00CA71ED">
    <w:pPr>
      <w:spacing w:after="0" w:line="259" w:lineRule="auto"/>
      <w:ind w:left="269" w:right="0" w:firstLine="0"/>
      <w:jc w:val="center"/>
      <w:rPr>
        <w:rFonts w:asciiTheme="minorHAnsi" w:hAnsiTheme="minorHAnsi" w:cstheme="minorHAnsi"/>
        <w:sz w:val="24"/>
        <w:szCs w:val="24"/>
      </w:rPr>
    </w:pPr>
    <w:proofErr w:type="gramStart"/>
    <w:r w:rsidRPr="00152D90">
      <w:rPr>
        <w:rFonts w:asciiTheme="minorHAnsi" w:eastAsia="Tahoma" w:hAnsiTheme="minorHAnsi" w:cstheme="minorHAnsi"/>
        <w:szCs w:val="24"/>
      </w:rPr>
      <w:t>Copyright</w:t>
    </w:r>
    <w:proofErr w:type="gramEnd"/>
    <w:r w:rsidRPr="00152D90">
      <w:rPr>
        <w:rFonts w:asciiTheme="minorHAnsi" w:eastAsia="Tahoma" w:hAnsiTheme="minorHAnsi" w:cstheme="minorHAnsi"/>
        <w:szCs w:val="24"/>
      </w:rPr>
      <w:t xml:space="preserve"> esclusivo - Documento non riproducibile in nessuna forma</w:t>
    </w:r>
  </w:p>
  <w:p w14:paraId="6C92E5EA" w14:textId="7E4FFF52" w:rsidR="005C79D2" w:rsidRDefault="005C79D2" w:rsidP="00CA71ED">
    <w:pPr>
      <w:spacing w:after="0" w:line="259" w:lineRule="auto"/>
      <w:ind w:left="269" w:right="0" w:firstLine="0"/>
      <w:jc w:val="center"/>
      <w:rPr>
        <w:rFonts w:asciiTheme="minorHAnsi" w:eastAsia="Tahoma" w:hAnsiTheme="minorHAnsi" w:cstheme="minorHAnsi"/>
        <w:szCs w:val="24"/>
      </w:rPr>
    </w:pPr>
    <w:r w:rsidRPr="00152D90">
      <w:rPr>
        <w:rFonts w:asciiTheme="minorHAnsi" w:eastAsia="Tahoma" w:hAnsiTheme="minorHAnsi" w:cstheme="minorHAnsi"/>
        <w:szCs w:val="24"/>
      </w:rPr>
      <w:t xml:space="preserve">Analisi rischio rev. </w:t>
    </w:r>
    <w:r w:rsidR="00152D90" w:rsidRPr="00152D90">
      <w:rPr>
        <w:rFonts w:asciiTheme="minorHAnsi" w:eastAsia="Tahoma" w:hAnsiTheme="minorHAnsi" w:cstheme="minorHAnsi"/>
        <w:szCs w:val="24"/>
      </w:rPr>
      <w:t xml:space="preserve">00 del 16/03/2023 </w:t>
    </w:r>
    <w:r w:rsidRPr="00152D90">
      <w:rPr>
        <w:rFonts w:asciiTheme="minorHAnsi" w:eastAsia="Tahoma" w:hAnsiTheme="minorHAnsi" w:cstheme="minorHAnsi"/>
        <w:szCs w:val="24"/>
      </w:rPr>
      <w:t xml:space="preserve">Pagina </w:t>
    </w:r>
    <w:r w:rsidRPr="00152D90">
      <w:rPr>
        <w:rFonts w:asciiTheme="minorHAnsi" w:hAnsiTheme="minorHAnsi" w:cstheme="minorHAnsi"/>
        <w:sz w:val="24"/>
        <w:szCs w:val="24"/>
      </w:rPr>
      <w:fldChar w:fldCharType="begin"/>
    </w:r>
    <w:r w:rsidRPr="00152D90">
      <w:rPr>
        <w:rFonts w:asciiTheme="minorHAnsi" w:hAnsiTheme="minorHAnsi" w:cstheme="minorHAnsi"/>
        <w:sz w:val="24"/>
        <w:szCs w:val="24"/>
      </w:rPr>
      <w:instrText xml:space="preserve"> PAGE   \* MERGEFORMAT </w:instrText>
    </w:r>
    <w:r w:rsidRPr="00152D90">
      <w:rPr>
        <w:rFonts w:asciiTheme="minorHAnsi" w:hAnsiTheme="minorHAnsi" w:cstheme="minorHAnsi"/>
        <w:sz w:val="24"/>
        <w:szCs w:val="24"/>
      </w:rPr>
      <w:fldChar w:fldCharType="separate"/>
    </w:r>
    <w:r w:rsidRPr="00152D90">
      <w:rPr>
        <w:rFonts w:asciiTheme="minorHAnsi" w:eastAsia="Tahoma" w:hAnsiTheme="minorHAnsi" w:cstheme="minorHAnsi"/>
        <w:noProof/>
        <w:szCs w:val="24"/>
      </w:rPr>
      <w:t>1</w:t>
    </w:r>
    <w:r w:rsidRPr="00152D90">
      <w:rPr>
        <w:rFonts w:asciiTheme="minorHAnsi" w:eastAsia="Tahoma" w:hAnsiTheme="minorHAnsi" w:cstheme="minorHAnsi"/>
        <w:szCs w:val="24"/>
      </w:rPr>
      <w:fldChar w:fldCharType="end"/>
    </w:r>
    <w:r w:rsidRPr="00152D90">
      <w:rPr>
        <w:rFonts w:asciiTheme="minorHAnsi" w:eastAsia="Tahoma" w:hAnsiTheme="minorHAnsi" w:cstheme="minorHAnsi"/>
        <w:szCs w:val="24"/>
      </w:rPr>
      <w:t xml:space="preserve"> di </w:t>
    </w:r>
    <w:r w:rsidRPr="00152D90">
      <w:rPr>
        <w:rFonts w:asciiTheme="minorHAnsi" w:hAnsiTheme="minorHAnsi" w:cstheme="minorHAnsi"/>
        <w:sz w:val="24"/>
        <w:szCs w:val="24"/>
      </w:rPr>
      <w:fldChar w:fldCharType="begin"/>
    </w:r>
    <w:r w:rsidRPr="00152D90">
      <w:rPr>
        <w:rFonts w:asciiTheme="minorHAnsi" w:hAnsiTheme="minorHAnsi" w:cstheme="minorHAnsi"/>
        <w:sz w:val="24"/>
        <w:szCs w:val="24"/>
      </w:rPr>
      <w:instrText xml:space="preserve"> NUMPAGES   \* MERGEFORMAT </w:instrText>
    </w:r>
    <w:r w:rsidRPr="00152D90">
      <w:rPr>
        <w:rFonts w:asciiTheme="minorHAnsi" w:hAnsiTheme="minorHAnsi" w:cstheme="minorHAnsi"/>
        <w:sz w:val="24"/>
        <w:szCs w:val="24"/>
      </w:rPr>
      <w:fldChar w:fldCharType="separate"/>
    </w:r>
    <w:r w:rsidRPr="00152D90">
      <w:rPr>
        <w:rFonts w:asciiTheme="minorHAnsi" w:eastAsia="Tahoma" w:hAnsiTheme="minorHAnsi" w:cstheme="minorHAnsi"/>
        <w:noProof/>
        <w:szCs w:val="24"/>
      </w:rPr>
      <w:t>31</w:t>
    </w:r>
    <w:r w:rsidRPr="00152D90">
      <w:rPr>
        <w:rFonts w:asciiTheme="minorHAnsi" w:eastAsia="Tahoma" w:hAnsiTheme="minorHAnsi" w:cstheme="minorHAnsi"/>
        <w:noProof/>
        <w:szCs w:val="24"/>
      </w:rPr>
      <w:fldChar w:fldCharType="end"/>
    </w:r>
    <w:r w:rsidRPr="00152D90">
      <w:rPr>
        <w:rFonts w:asciiTheme="minorHAnsi" w:eastAsia="Tahoma" w:hAnsiTheme="minorHAnsi" w:cstheme="minorHAnsi"/>
        <w:szCs w:val="24"/>
      </w:rPr>
      <w:t xml:space="preserve"> Rif.</w:t>
    </w:r>
    <w:r w:rsidR="00152D90" w:rsidRPr="00152D90">
      <w:rPr>
        <w:rFonts w:asciiTheme="minorHAnsi" w:eastAsia="Tahoma" w:hAnsiTheme="minorHAnsi" w:cstheme="minorHAnsi"/>
        <w:szCs w:val="24"/>
      </w:rPr>
      <w:t xml:space="preserve"> </w:t>
    </w:r>
    <w:r w:rsidR="00152D90" w:rsidRPr="00662499">
      <w:rPr>
        <w:rFonts w:asciiTheme="minorHAnsi" w:eastAsia="Tahoma" w:hAnsiTheme="minorHAnsi" w:cstheme="minorHAnsi"/>
        <w:szCs w:val="24"/>
      </w:rPr>
      <w:t xml:space="preserve">Delibera </w:t>
    </w:r>
    <w:r w:rsidR="00662499" w:rsidRPr="00662499">
      <w:rPr>
        <w:rFonts w:asciiTheme="minorHAnsi" w:eastAsia="Tahoma" w:hAnsiTheme="minorHAnsi" w:cstheme="minorHAnsi"/>
        <w:szCs w:val="24"/>
      </w:rPr>
      <w:t>del</w:t>
    </w:r>
    <w:r w:rsidR="00662499">
      <w:rPr>
        <w:rFonts w:asciiTheme="minorHAnsi" w:eastAsia="Tahoma" w:hAnsiTheme="minorHAnsi" w:cstheme="minorHAnsi"/>
        <w:szCs w:val="24"/>
      </w:rPr>
      <w:t xml:space="preserve"> Cda del 30/01/2024</w:t>
    </w:r>
  </w:p>
  <w:p w14:paraId="6A750EF5" w14:textId="27CBCF75" w:rsidR="009400EE" w:rsidRPr="00456E42" w:rsidRDefault="009400EE" w:rsidP="00CA71ED">
    <w:pPr>
      <w:spacing w:after="0" w:line="259" w:lineRule="auto"/>
      <w:ind w:left="269" w:right="0" w:firstLine="0"/>
      <w:jc w:val="center"/>
      <w:rPr>
        <w:rFonts w:asciiTheme="minorHAnsi" w:hAnsiTheme="minorHAnsi" w:cstheme="minorHAnsi"/>
        <w:sz w:val="24"/>
        <w:szCs w:val="24"/>
      </w:rPr>
    </w:pPr>
    <w:r>
      <w:rPr>
        <w:rFonts w:asciiTheme="minorHAnsi" w:eastAsia="Tahoma" w:hAnsiTheme="minorHAnsi" w:cstheme="minorHAnsi"/>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C727" w14:textId="77777777" w:rsidR="00A25DE1" w:rsidRDefault="00A25DE1">
      <w:pPr>
        <w:spacing w:after="0" w:line="240" w:lineRule="auto"/>
      </w:pPr>
      <w:r>
        <w:separator/>
      </w:r>
    </w:p>
  </w:footnote>
  <w:footnote w:type="continuationSeparator" w:id="0">
    <w:p w14:paraId="02A74EE7" w14:textId="77777777" w:rsidR="00A25DE1" w:rsidRDefault="00A2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1362" w14:textId="6DE544F6" w:rsidR="005C79D2" w:rsidRDefault="005C79D2">
    <w:pPr>
      <w:tabs>
        <w:tab w:val="center" w:pos="2364"/>
        <w:tab w:val="center" w:pos="5005"/>
      </w:tabs>
      <w:spacing w:after="0" w:line="259" w:lineRule="auto"/>
      <w:ind w:left="0" w:right="0" w:firstLine="0"/>
      <w:jc w:val="left"/>
    </w:pPr>
    <w:r>
      <w:rPr>
        <w:noProof/>
      </w:rPr>
      <w:drawing>
        <wp:anchor distT="0" distB="0" distL="114300" distR="114300" simplePos="0" relativeHeight="251658240" behindDoc="0" locked="0" layoutInCell="1" allowOverlap="0" wp14:anchorId="627DE700" wp14:editId="1313C597">
          <wp:simplePos x="0" y="0"/>
          <wp:positionH relativeFrom="page">
            <wp:posOffset>903732</wp:posOffset>
          </wp:positionH>
          <wp:positionV relativeFrom="page">
            <wp:posOffset>451100</wp:posOffset>
          </wp:positionV>
          <wp:extent cx="752856" cy="704088"/>
          <wp:effectExtent l="0" t="0" r="0" b="0"/>
          <wp:wrapSquare wrapText="bothSides"/>
          <wp:docPr id="6"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
                  <a:stretch>
                    <a:fillRect/>
                  </a:stretch>
                </pic:blipFill>
                <pic:spPr>
                  <a:xfrm>
                    <a:off x="0" y="0"/>
                    <a:ext cx="752856" cy="704088"/>
                  </a:xfrm>
                  <a:prstGeom prst="rect">
                    <a:avLst/>
                  </a:prstGeom>
                </pic:spPr>
              </pic:pic>
            </a:graphicData>
          </a:graphic>
        </wp:anchor>
      </w:drawing>
    </w:r>
    <w:r>
      <w:rPr>
        <w:rFonts w:ascii="Calibri" w:eastAsia="Calibri" w:hAnsi="Calibri" w:cs="Calibri"/>
      </w:rPr>
      <w:tab/>
    </w:r>
    <w:r>
      <w:rPr>
        <w:rFonts w:ascii="Calibri" w:eastAsia="Calibri" w:hAnsi="Calibri" w:cs="Calibri"/>
        <w:b/>
        <w:sz w:val="24"/>
      </w:rPr>
      <w:t xml:space="preserve"> </w:t>
    </w:r>
    <w:r>
      <w:rPr>
        <w:rFonts w:ascii="Calibri" w:eastAsia="Calibri" w:hAnsi="Calibri" w:cs="Calibri"/>
        <w:b/>
        <w:sz w:val="24"/>
      </w:rPr>
      <w:tab/>
    </w:r>
    <w:proofErr w:type="spellStart"/>
    <w:r>
      <w:rPr>
        <w:rFonts w:ascii="Calibri" w:eastAsia="Calibri" w:hAnsi="Calibri" w:cs="Calibri"/>
        <w:b/>
        <w:sz w:val="24"/>
      </w:rPr>
      <w:t>Xxx</w:t>
    </w:r>
    <w:proofErr w:type="spellEnd"/>
    <w:r>
      <w:rPr>
        <w:rFonts w:ascii="Calibri" w:eastAsia="Calibri" w:hAnsi="Calibri" w:cs="Calibri"/>
        <w:b/>
        <w:sz w:val="24"/>
      </w:rPr>
      <w:t xml:space="preserve"> </w:t>
    </w:r>
  </w:p>
  <w:p w14:paraId="33EDA3FE" w14:textId="77777777" w:rsidR="005C79D2" w:rsidRDefault="005C79D2">
    <w:pPr>
      <w:spacing w:after="0" w:line="224" w:lineRule="auto"/>
      <w:ind w:left="1740" w:right="330" w:firstLine="979"/>
      <w:jc w:val="left"/>
    </w:pPr>
    <w:r>
      <w:rPr>
        <w:b/>
        <w:sz w:val="24"/>
      </w:rPr>
      <w:t>ANALISI DEI RISCHI REATO AI SENSI DEL D. LGS 231/2001, LEGGI COLLEGATE e legge 190/2012 e s.m.i.</w:t>
    </w:r>
    <w:r>
      <w:rPr>
        <w:rFonts w:ascii="Tahoma" w:eastAsia="Tahoma" w:hAnsi="Tahoma" w:cs="Tahoma"/>
        <w:b/>
        <w:sz w:val="24"/>
      </w:rPr>
      <w:t xml:space="preserve"> </w:t>
    </w:r>
    <w:r>
      <w:rPr>
        <w:rFonts w:ascii="Calibri" w:eastAsia="Calibri" w:hAnsi="Calibri" w:cs="Calibri"/>
        <w:b/>
        <w:sz w:val="36"/>
      </w:rPr>
      <w:t xml:space="preserve"> </w:t>
    </w:r>
  </w:p>
  <w:p w14:paraId="3EB917D2" w14:textId="77777777" w:rsidR="005C79D2" w:rsidRDefault="005C79D2">
    <w:pPr>
      <w:spacing w:after="0" w:line="259" w:lineRule="auto"/>
      <w:ind w:left="269" w:right="8166" w:firstLine="0"/>
      <w:jc w:val="left"/>
    </w:pPr>
    <w:r>
      <w:rPr>
        <w:rFonts w:ascii="Times New Roman" w:eastAsia="Times New Roman" w:hAnsi="Times New Roman" w:cs="Times New Roman"/>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AB34" w14:textId="6FA947B6" w:rsidR="005C79D2" w:rsidRPr="00456E42" w:rsidRDefault="005C79D2">
    <w:pPr>
      <w:tabs>
        <w:tab w:val="center" w:pos="2364"/>
        <w:tab w:val="center" w:pos="5005"/>
      </w:tabs>
      <w:spacing w:after="0" w:line="259" w:lineRule="auto"/>
      <w:ind w:left="0" w:right="0" w:firstLine="0"/>
      <w:jc w:val="left"/>
      <w:rPr>
        <w:rFonts w:asciiTheme="minorHAnsi" w:hAnsiTheme="minorHAnsi" w:cstheme="minorHAnsi"/>
        <w:sz w:val="24"/>
        <w:szCs w:val="24"/>
      </w:rPr>
    </w:pPr>
    <w:r w:rsidRPr="00456E42">
      <w:rPr>
        <w:rFonts w:asciiTheme="minorHAnsi" w:eastAsia="Calibri" w:hAnsiTheme="minorHAnsi" w:cstheme="minorHAnsi"/>
        <w:sz w:val="24"/>
        <w:szCs w:val="24"/>
      </w:rPr>
      <w:tab/>
    </w:r>
    <w:r w:rsidRPr="00456E42">
      <w:rPr>
        <w:rFonts w:asciiTheme="minorHAnsi" w:eastAsia="Calibri" w:hAnsiTheme="minorHAnsi" w:cstheme="minorHAnsi"/>
        <w:b/>
        <w:sz w:val="28"/>
        <w:szCs w:val="24"/>
      </w:rPr>
      <w:t xml:space="preserve"> </w:t>
    </w:r>
    <w:r w:rsidRPr="00456E42">
      <w:rPr>
        <w:rFonts w:asciiTheme="minorHAnsi" w:eastAsia="Calibri" w:hAnsiTheme="minorHAnsi" w:cstheme="minorHAnsi"/>
        <w:b/>
        <w:sz w:val="28"/>
        <w:szCs w:val="24"/>
      </w:rPr>
      <w:tab/>
      <w:t xml:space="preserve"> </w:t>
    </w:r>
  </w:p>
  <w:p w14:paraId="3F99B006" w14:textId="02EDDEA9" w:rsidR="005C79D2" w:rsidRPr="00386727" w:rsidRDefault="005C79D2" w:rsidP="00923204">
    <w:pPr>
      <w:spacing w:after="0" w:line="224" w:lineRule="auto"/>
      <w:ind w:right="330"/>
      <w:jc w:val="center"/>
      <w:rPr>
        <w:rFonts w:ascii="Arial Narrow" w:hAnsi="Arial Narrow" w:cstheme="minorHAnsi"/>
        <w:sz w:val="24"/>
        <w:szCs w:val="24"/>
      </w:rPr>
    </w:pPr>
    <w:r w:rsidRPr="00386727">
      <w:rPr>
        <w:rFonts w:ascii="Arial Narrow" w:hAnsi="Arial Narrow" w:cstheme="minorHAnsi"/>
        <w:b/>
        <w:sz w:val="28"/>
        <w:szCs w:val="24"/>
      </w:rPr>
      <w:t>ANALISI DEI RISCHI REATO AI SENSI DEL D. LGS 231/2001, LEGGI COLLEGATE e legge 190/2012 e s.m.i.</w:t>
    </w:r>
  </w:p>
  <w:p w14:paraId="0602B09F" w14:textId="77777777" w:rsidR="005C79D2" w:rsidRPr="00056D27" w:rsidRDefault="005C79D2">
    <w:pPr>
      <w:spacing w:after="0" w:line="259" w:lineRule="auto"/>
      <w:ind w:left="269" w:right="8166" w:firstLine="0"/>
      <w:jc w:val="left"/>
      <w:rPr>
        <w:sz w:val="24"/>
        <w:szCs w:val="24"/>
      </w:rPr>
    </w:pPr>
    <w:r w:rsidRPr="00056D27">
      <w:rPr>
        <w:rFonts w:ascii="Times New Roman" w:eastAsia="Times New Roman" w:hAnsi="Times New Roman" w:cs="Times New Roman"/>
        <w:b/>
        <w:sz w:val="18"/>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46D7" w14:textId="77777777" w:rsidR="005C79D2" w:rsidRDefault="005C79D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268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E6EE1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B907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11B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2F53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ED6E3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CE48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105E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2E7E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306360"/>
    <w:multiLevelType w:val="hybridMultilevel"/>
    <w:tmpl w:val="923EF860"/>
    <w:lvl w:ilvl="0" w:tplc="3E06D4BC">
      <w:start w:val="1"/>
      <w:numFmt w:val="decimal"/>
      <w:lvlText w:val="%1."/>
      <w:lvlJc w:val="left"/>
      <w:pPr>
        <w:ind w:left="360" w:hanging="360"/>
      </w:pPr>
      <w:rPr>
        <w:rFonts w:hint="default"/>
        <w:b/>
        <w:bCs w:val="0"/>
        <w:sz w:val="24"/>
        <w:szCs w:val="24"/>
      </w:rPr>
    </w:lvl>
    <w:lvl w:ilvl="1" w:tplc="04100019" w:tentative="1">
      <w:start w:val="1"/>
      <w:numFmt w:val="lowerLetter"/>
      <w:lvlText w:val="%2."/>
      <w:lvlJc w:val="left"/>
      <w:pPr>
        <w:ind w:left="1349" w:hanging="360"/>
      </w:pPr>
    </w:lvl>
    <w:lvl w:ilvl="2" w:tplc="0410001B" w:tentative="1">
      <w:start w:val="1"/>
      <w:numFmt w:val="lowerRoman"/>
      <w:lvlText w:val="%3."/>
      <w:lvlJc w:val="right"/>
      <w:pPr>
        <w:ind w:left="2069" w:hanging="180"/>
      </w:pPr>
    </w:lvl>
    <w:lvl w:ilvl="3" w:tplc="0410000F" w:tentative="1">
      <w:start w:val="1"/>
      <w:numFmt w:val="decimal"/>
      <w:lvlText w:val="%4."/>
      <w:lvlJc w:val="left"/>
      <w:pPr>
        <w:ind w:left="2789" w:hanging="360"/>
      </w:pPr>
    </w:lvl>
    <w:lvl w:ilvl="4" w:tplc="04100019" w:tentative="1">
      <w:start w:val="1"/>
      <w:numFmt w:val="lowerLetter"/>
      <w:lvlText w:val="%5."/>
      <w:lvlJc w:val="left"/>
      <w:pPr>
        <w:ind w:left="3509" w:hanging="360"/>
      </w:pPr>
    </w:lvl>
    <w:lvl w:ilvl="5" w:tplc="0410001B" w:tentative="1">
      <w:start w:val="1"/>
      <w:numFmt w:val="lowerRoman"/>
      <w:lvlText w:val="%6."/>
      <w:lvlJc w:val="right"/>
      <w:pPr>
        <w:ind w:left="4229" w:hanging="180"/>
      </w:pPr>
    </w:lvl>
    <w:lvl w:ilvl="6" w:tplc="0410000F" w:tentative="1">
      <w:start w:val="1"/>
      <w:numFmt w:val="decimal"/>
      <w:lvlText w:val="%7."/>
      <w:lvlJc w:val="left"/>
      <w:pPr>
        <w:ind w:left="4949" w:hanging="360"/>
      </w:pPr>
    </w:lvl>
    <w:lvl w:ilvl="7" w:tplc="04100019" w:tentative="1">
      <w:start w:val="1"/>
      <w:numFmt w:val="lowerLetter"/>
      <w:lvlText w:val="%8."/>
      <w:lvlJc w:val="left"/>
      <w:pPr>
        <w:ind w:left="5669" w:hanging="360"/>
      </w:pPr>
    </w:lvl>
    <w:lvl w:ilvl="8" w:tplc="0410001B" w:tentative="1">
      <w:start w:val="1"/>
      <w:numFmt w:val="lowerRoman"/>
      <w:lvlText w:val="%9."/>
      <w:lvlJc w:val="right"/>
      <w:pPr>
        <w:ind w:left="6389" w:hanging="180"/>
      </w:pPr>
    </w:lvl>
  </w:abstractNum>
  <w:abstractNum w:abstractNumId="10" w15:restartNumberingAfterBreak="0">
    <w:nsid w:val="0074135C"/>
    <w:multiLevelType w:val="hybridMultilevel"/>
    <w:tmpl w:val="E1202BB6"/>
    <w:lvl w:ilvl="0" w:tplc="685C0556">
      <w:start w:val="1"/>
      <w:numFmt w:val="bullet"/>
      <w:lvlText w:val="o"/>
      <w:lvlJc w:val="left"/>
      <w:pPr>
        <w:ind w:left="13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6A49D1C">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1E7482">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EF48296">
      <w:start w:val="1"/>
      <w:numFmt w:val="bullet"/>
      <w:lvlText w:val="•"/>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3140CBA">
      <w:start w:val="1"/>
      <w:numFmt w:val="bullet"/>
      <w:lvlText w:val="o"/>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CC8FCDC">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44CEFDC">
      <w:start w:val="1"/>
      <w:numFmt w:val="bullet"/>
      <w:lvlText w:val="•"/>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06C57FE">
      <w:start w:val="1"/>
      <w:numFmt w:val="bullet"/>
      <w:lvlText w:val="o"/>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FA20BF4">
      <w:start w:val="1"/>
      <w:numFmt w:val="bullet"/>
      <w:lvlText w:val="▪"/>
      <w:lvlJc w:val="left"/>
      <w:pPr>
        <w:ind w:left="6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5FE2125"/>
    <w:multiLevelType w:val="hybridMultilevel"/>
    <w:tmpl w:val="6802855E"/>
    <w:lvl w:ilvl="0" w:tplc="D7D6C592">
      <w:start w:val="3"/>
      <w:numFmt w:val="upperRoman"/>
      <w:lvlText w:val="%1."/>
      <w:lvlJc w:val="left"/>
      <w:pPr>
        <w:ind w:left="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0983E3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EA8BE3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6A1A0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9C98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6F2230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B6D4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A74C1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AC1E6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6687DA0"/>
    <w:multiLevelType w:val="multilevel"/>
    <w:tmpl w:val="3D78A9EC"/>
    <w:lvl w:ilvl="0">
      <w:start w:val="4"/>
      <w:numFmt w:val="decimal"/>
      <w:lvlText w:val="%1"/>
      <w:lvlJc w:val="left"/>
      <w:pPr>
        <w:ind w:left="360" w:hanging="360"/>
      </w:pPr>
      <w:rPr>
        <w:rFonts w:hint="default"/>
        <w:sz w:val="24"/>
      </w:rPr>
    </w:lvl>
    <w:lvl w:ilvl="1">
      <w:start w:val="3"/>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07D81E6A"/>
    <w:multiLevelType w:val="hybridMultilevel"/>
    <w:tmpl w:val="7EB2E51C"/>
    <w:lvl w:ilvl="0" w:tplc="5F743AAE">
      <w:start w:val="4"/>
      <w:numFmt w:val="decimal"/>
      <w:lvlText w:val="%1."/>
      <w:lvlJc w:val="left"/>
      <w:pPr>
        <w:ind w:left="360" w:hanging="360"/>
      </w:pPr>
      <w:rPr>
        <w:rFonts w:hint="default"/>
      </w:rPr>
    </w:lvl>
    <w:lvl w:ilvl="1" w:tplc="04100019" w:tentative="1">
      <w:start w:val="1"/>
      <w:numFmt w:val="lowerLetter"/>
      <w:lvlText w:val="%2."/>
      <w:lvlJc w:val="left"/>
      <w:pPr>
        <w:ind w:left="1349" w:hanging="360"/>
      </w:pPr>
    </w:lvl>
    <w:lvl w:ilvl="2" w:tplc="0410001B" w:tentative="1">
      <w:start w:val="1"/>
      <w:numFmt w:val="lowerRoman"/>
      <w:lvlText w:val="%3."/>
      <w:lvlJc w:val="right"/>
      <w:pPr>
        <w:ind w:left="2069" w:hanging="180"/>
      </w:pPr>
    </w:lvl>
    <w:lvl w:ilvl="3" w:tplc="0410000F" w:tentative="1">
      <w:start w:val="1"/>
      <w:numFmt w:val="decimal"/>
      <w:lvlText w:val="%4."/>
      <w:lvlJc w:val="left"/>
      <w:pPr>
        <w:ind w:left="2789" w:hanging="360"/>
      </w:pPr>
    </w:lvl>
    <w:lvl w:ilvl="4" w:tplc="04100019" w:tentative="1">
      <w:start w:val="1"/>
      <w:numFmt w:val="lowerLetter"/>
      <w:lvlText w:val="%5."/>
      <w:lvlJc w:val="left"/>
      <w:pPr>
        <w:ind w:left="3509" w:hanging="360"/>
      </w:pPr>
    </w:lvl>
    <w:lvl w:ilvl="5" w:tplc="0410001B" w:tentative="1">
      <w:start w:val="1"/>
      <w:numFmt w:val="lowerRoman"/>
      <w:lvlText w:val="%6."/>
      <w:lvlJc w:val="right"/>
      <w:pPr>
        <w:ind w:left="4229" w:hanging="180"/>
      </w:pPr>
    </w:lvl>
    <w:lvl w:ilvl="6" w:tplc="0410000F" w:tentative="1">
      <w:start w:val="1"/>
      <w:numFmt w:val="decimal"/>
      <w:lvlText w:val="%7."/>
      <w:lvlJc w:val="left"/>
      <w:pPr>
        <w:ind w:left="4949" w:hanging="360"/>
      </w:pPr>
    </w:lvl>
    <w:lvl w:ilvl="7" w:tplc="04100019" w:tentative="1">
      <w:start w:val="1"/>
      <w:numFmt w:val="lowerLetter"/>
      <w:lvlText w:val="%8."/>
      <w:lvlJc w:val="left"/>
      <w:pPr>
        <w:ind w:left="5669" w:hanging="360"/>
      </w:pPr>
    </w:lvl>
    <w:lvl w:ilvl="8" w:tplc="0410001B" w:tentative="1">
      <w:start w:val="1"/>
      <w:numFmt w:val="lowerRoman"/>
      <w:lvlText w:val="%9."/>
      <w:lvlJc w:val="right"/>
      <w:pPr>
        <w:ind w:left="6389" w:hanging="180"/>
      </w:pPr>
    </w:lvl>
  </w:abstractNum>
  <w:abstractNum w:abstractNumId="14" w15:restartNumberingAfterBreak="0">
    <w:nsid w:val="13306E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164008"/>
    <w:multiLevelType w:val="hybridMultilevel"/>
    <w:tmpl w:val="83606270"/>
    <w:lvl w:ilvl="0" w:tplc="CF0EDEA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2D34EC"/>
    <w:multiLevelType w:val="hybridMultilevel"/>
    <w:tmpl w:val="E16222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4CB3BD8"/>
    <w:multiLevelType w:val="hybridMultilevel"/>
    <w:tmpl w:val="ED86B1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2767" w:hanging="360"/>
      </w:pPr>
      <w:rPr>
        <w:rFonts w:ascii="Courier New" w:hAnsi="Courier New" w:cs="Courier New" w:hint="default"/>
      </w:rPr>
    </w:lvl>
    <w:lvl w:ilvl="2" w:tplc="04100005" w:tentative="1">
      <w:start w:val="1"/>
      <w:numFmt w:val="bullet"/>
      <w:lvlText w:val=""/>
      <w:lvlJc w:val="left"/>
      <w:pPr>
        <w:ind w:left="3487" w:hanging="360"/>
      </w:pPr>
      <w:rPr>
        <w:rFonts w:ascii="Wingdings" w:hAnsi="Wingdings" w:hint="default"/>
      </w:rPr>
    </w:lvl>
    <w:lvl w:ilvl="3" w:tplc="04100001" w:tentative="1">
      <w:start w:val="1"/>
      <w:numFmt w:val="bullet"/>
      <w:lvlText w:val=""/>
      <w:lvlJc w:val="left"/>
      <w:pPr>
        <w:ind w:left="4207" w:hanging="360"/>
      </w:pPr>
      <w:rPr>
        <w:rFonts w:ascii="Symbol" w:hAnsi="Symbol" w:hint="default"/>
      </w:rPr>
    </w:lvl>
    <w:lvl w:ilvl="4" w:tplc="04100003" w:tentative="1">
      <w:start w:val="1"/>
      <w:numFmt w:val="bullet"/>
      <w:lvlText w:val="o"/>
      <w:lvlJc w:val="left"/>
      <w:pPr>
        <w:ind w:left="4927" w:hanging="360"/>
      </w:pPr>
      <w:rPr>
        <w:rFonts w:ascii="Courier New" w:hAnsi="Courier New" w:cs="Courier New" w:hint="default"/>
      </w:rPr>
    </w:lvl>
    <w:lvl w:ilvl="5" w:tplc="04100005" w:tentative="1">
      <w:start w:val="1"/>
      <w:numFmt w:val="bullet"/>
      <w:lvlText w:val=""/>
      <w:lvlJc w:val="left"/>
      <w:pPr>
        <w:ind w:left="5647" w:hanging="360"/>
      </w:pPr>
      <w:rPr>
        <w:rFonts w:ascii="Wingdings" w:hAnsi="Wingdings" w:hint="default"/>
      </w:rPr>
    </w:lvl>
    <w:lvl w:ilvl="6" w:tplc="04100001" w:tentative="1">
      <w:start w:val="1"/>
      <w:numFmt w:val="bullet"/>
      <w:lvlText w:val=""/>
      <w:lvlJc w:val="left"/>
      <w:pPr>
        <w:ind w:left="6367" w:hanging="360"/>
      </w:pPr>
      <w:rPr>
        <w:rFonts w:ascii="Symbol" w:hAnsi="Symbol" w:hint="default"/>
      </w:rPr>
    </w:lvl>
    <w:lvl w:ilvl="7" w:tplc="04100003" w:tentative="1">
      <w:start w:val="1"/>
      <w:numFmt w:val="bullet"/>
      <w:lvlText w:val="o"/>
      <w:lvlJc w:val="left"/>
      <w:pPr>
        <w:ind w:left="7087" w:hanging="360"/>
      </w:pPr>
      <w:rPr>
        <w:rFonts w:ascii="Courier New" w:hAnsi="Courier New" w:cs="Courier New" w:hint="default"/>
      </w:rPr>
    </w:lvl>
    <w:lvl w:ilvl="8" w:tplc="04100005" w:tentative="1">
      <w:start w:val="1"/>
      <w:numFmt w:val="bullet"/>
      <w:lvlText w:val=""/>
      <w:lvlJc w:val="left"/>
      <w:pPr>
        <w:ind w:left="7807" w:hanging="360"/>
      </w:pPr>
      <w:rPr>
        <w:rFonts w:ascii="Wingdings" w:hAnsi="Wingdings" w:hint="default"/>
      </w:rPr>
    </w:lvl>
  </w:abstractNum>
  <w:abstractNum w:abstractNumId="18" w15:restartNumberingAfterBreak="0">
    <w:nsid w:val="29DA916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BE362A"/>
    <w:multiLevelType w:val="hybridMultilevel"/>
    <w:tmpl w:val="51A0C3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47D5B77"/>
    <w:multiLevelType w:val="hybridMultilevel"/>
    <w:tmpl w:val="0848EE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2417" w:hanging="360"/>
      </w:pPr>
      <w:rPr>
        <w:rFonts w:ascii="Courier New" w:hAnsi="Courier New" w:cs="Courier New" w:hint="default"/>
      </w:rPr>
    </w:lvl>
    <w:lvl w:ilvl="2" w:tplc="04100005" w:tentative="1">
      <w:start w:val="1"/>
      <w:numFmt w:val="bullet"/>
      <w:lvlText w:val=""/>
      <w:lvlJc w:val="left"/>
      <w:pPr>
        <w:ind w:left="3137" w:hanging="360"/>
      </w:pPr>
      <w:rPr>
        <w:rFonts w:ascii="Wingdings" w:hAnsi="Wingdings" w:hint="default"/>
      </w:rPr>
    </w:lvl>
    <w:lvl w:ilvl="3" w:tplc="04100001" w:tentative="1">
      <w:start w:val="1"/>
      <w:numFmt w:val="bullet"/>
      <w:lvlText w:val=""/>
      <w:lvlJc w:val="left"/>
      <w:pPr>
        <w:ind w:left="3857" w:hanging="360"/>
      </w:pPr>
      <w:rPr>
        <w:rFonts w:ascii="Symbol" w:hAnsi="Symbol" w:hint="default"/>
      </w:rPr>
    </w:lvl>
    <w:lvl w:ilvl="4" w:tplc="04100003" w:tentative="1">
      <w:start w:val="1"/>
      <w:numFmt w:val="bullet"/>
      <w:lvlText w:val="o"/>
      <w:lvlJc w:val="left"/>
      <w:pPr>
        <w:ind w:left="4577" w:hanging="360"/>
      </w:pPr>
      <w:rPr>
        <w:rFonts w:ascii="Courier New" w:hAnsi="Courier New" w:cs="Courier New" w:hint="default"/>
      </w:rPr>
    </w:lvl>
    <w:lvl w:ilvl="5" w:tplc="04100005" w:tentative="1">
      <w:start w:val="1"/>
      <w:numFmt w:val="bullet"/>
      <w:lvlText w:val=""/>
      <w:lvlJc w:val="left"/>
      <w:pPr>
        <w:ind w:left="5297" w:hanging="360"/>
      </w:pPr>
      <w:rPr>
        <w:rFonts w:ascii="Wingdings" w:hAnsi="Wingdings" w:hint="default"/>
      </w:rPr>
    </w:lvl>
    <w:lvl w:ilvl="6" w:tplc="04100001" w:tentative="1">
      <w:start w:val="1"/>
      <w:numFmt w:val="bullet"/>
      <w:lvlText w:val=""/>
      <w:lvlJc w:val="left"/>
      <w:pPr>
        <w:ind w:left="6017" w:hanging="360"/>
      </w:pPr>
      <w:rPr>
        <w:rFonts w:ascii="Symbol" w:hAnsi="Symbol" w:hint="default"/>
      </w:rPr>
    </w:lvl>
    <w:lvl w:ilvl="7" w:tplc="04100003" w:tentative="1">
      <w:start w:val="1"/>
      <w:numFmt w:val="bullet"/>
      <w:lvlText w:val="o"/>
      <w:lvlJc w:val="left"/>
      <w:pPr>
        <w:ind w:left="6737" w:hanging="360"/>
      </w:pPr>
      <w:rPr>
        <w:rFonts w:ascii="Courier New" w:hAnsi="Courier New" w:cs="Courier New" w:hint="default"/>
      </w:rPr>
    </w:lvl>
    <w:lvl w:ilvl="8" w:tplc="04100005" w:tentative="1">
      <w:start w:val="1"/>
      <w:numFmt w:val="bullet"/>
      <w:lvlText w:val=""/>
      <w:lvlJc w:val="left"/>
      <w:pPr>
        <w:ind w:left="7457" w:hanging="360"/>
      </w:pPr>
      <w:rPr>
        <w:rFonts w:ascii="Wingdings" w:hAnsi="Wingdings" w:hint="default"/>
      </w:rPr>
    </w:lvl>
  </w:abstractNum>
  <w:abstractNum w:abstractNumId="21" w15:restartNumberingAfterBreak="0">
    <w:nsid w:val="369122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4F18A2"/>
    <w:multiLevelType w:val="hybridMultilevel"/>
    <w:tmpl w:val="886C2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10209A"/>
    <w:multiLevelType w:val="hybridMultilevel"/>
    <w:tmpl w:val="C4940394"/>
    <w:lvl w:ilvl="0" w:tplc="AABA49E2">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AD3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7A03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96FD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C92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FEBC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1017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4A6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427D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814F1A"/>
    <w:multiLevelType w:val="hybridMultilevel"/>
    <w:tmpl w:val="DD0A8CE4"/>
    <w:lvl w:ilvl="0" w:tplc="76844426">
      <w:start w:val="2"/>
      <w:numFmt w:val="decimal"/>
      <w:lvlText w:val="%1."/>
      <w:lvlJc w:val="left"/>
      <w:pPr>
        <w:ind w:left="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582AF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5A61B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EC82E7E">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74350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E21D2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EB49D3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5CEC03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E22E55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A23948"/>
    <w:multiLevelType w:val="hybridMultilevel"/>
    <w:tmpl w:val="A2ECD096"/>
    <w:lvl w:ilvl="0" w:tplc="A54A8BFC">
      <w:start w:val="1"/>
      <w:numFmt w:val="bullet"/>
      <w:lvlText w:val="o"/>
      <w:lvlJc w:val="left"/>
      <w:pPr>
        <w:ind w:left="13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27ADD12">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A0C29AC">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53C42CA">
      <w:start w:val="1"/>
      <w:numFmt w:val="bullet"/>
      <w:lvlText w:val="•"/>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8E83324">
      <w:start w:val="1"/>
      <w:numFmt w:val="bullet"/>
      <w:lvlText w:val="o"/>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A146D96">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132B26E">
      <w:start w:val="1"/>
      <w:numFmt w:val="bullet"/>
      <w:lvlText w:val="•"/>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8A8FBBE">
      <w:start w:val="1"/>
      <w:numFmt w:val="bullet"/>
      <w:lvlText w:val="o"/>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408A504">
      <w:start w:val="1"/>
      <w:numFmt w:val="bullet"/>
      <w:lvlText w:val="▪"/>
      <w:lvlJc w:val="left"/>
      <w:pPr>
        <w:ind w:left="6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F96ECA"/>
    <w:multiLevelType w:val="hybridMultilevel"/>
    <w:tmpl w:val="0DCA4F26"/>
    <w:lvl w:ilvl="0" w:tplc="F6329788">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A39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DC4C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879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480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A8BF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12F3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0A40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C80B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6266EF"/>
    <w:multiLevelType w:val="multilevel"/>
    <w:tmpl w:val="7994A06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BC730CB"/>
    <w:multiLevelType w:val="multilevel"/>
    <w:tmpl w:val="53FC7698"/>
    <w:lvl w:ilvl="0">
      <w:start w:val="1"/>
      <w:numFmt w:val="bullet"/>
      <w:lvlText w:val=""/>
      <w:lvlJc w:val="left"/>
      <w:pPr>
        <w:tabs>
          <w:tab w:val="num" w:pos="1946"/>
        </w:tabs>
        <w:ind w:left="1946" w:hanging="360"/>
      </w:pPr>
      <w:rPr>
        <w:rFonts w:ascii="Wingdings" w:hAnsi="Wingdings" w:cs="Wingdings" w:hint="default"/>
        <w:b w:val="0"/>
        <w:sz w:val="20"/>
      </w:rPr>
    </w:lvl>
    <w:lvl w:ilvl="1">
      <w:start w:val="1"/>
      <w:numFmt w:val="bullet"/>
      <w:lvlText w:val="o"/>
      <w:lvlJc w:val="left"/>
      <w:pPr>
        <w:tabs>
          <w:tab w:val="num" w:pos="1520"/>
        </w:tabs>
        <w:ind w:left="1520" w:hanging="360"/>
      </w:pPr>
      <w:rPr>
        <w:rFonts w:ascii="Courier New" w:hAnsi="Courier New" w:cs="Courier New" w:hint="default"/>
      </w:rPr>
    </w:lvl>
    <w:lvl w:ilvl="2">
      <w:start w:val="1"/>
      <w:numFmt w:val="bullet"/>
      <w:lvlText w:val=""/>
      <w:lvlJc w:val="left"/>
      <w:pPr>
        <w:tabs>
          <w:tab w:val="num" w:pos="2240"/>
        </w:tabs>
        <w:ind w:left="2240" w:hanging="360"/>
      </w:pPr>
      <w:rPr>
        <w:rFonts w:ascii="Wingdings" w:hAnsi="Wingdings" w:cs="Wingdings" w:hint="default"/>
      </w:rPr>
    </w:lvl>
    <w:lvl w:ilvl="3">
      <w:start w:val="1"/>
      <w:numFmt w:val="bullet"/>
      <w:lvlText w:val=""/>
      <w:lvlJc w:val="left"/>
      <w:pPr>
        <w:tabs>
          <w:tab w:val="num" w:pos="2960"/>
        </w:tabs>
        <w:ind w:left="2960" w:hanging="360"/>
      </w:pPr>
      <w:rPr>
        <w:rFonts w:ascii="Symbol" w:hAnsi="Symbol" w:cs="Symbol" w:hint="default"/>
      </w:rPr>
    </w:lvl>
    <w:lvl w:ilvl="4">
      <w:start w:val="1"/>
      <w:numFmt w:val="bullet"/>
      <w:lvlText w:val="o"/>
      <w:lvlJc w:val="left"/>
      <w:pPr>
        <w:tabs>
          <w:tab w:val="num" w:pos="3680"/>
        </w:tabs>
        <w:ind w:left="3680" w:hanging="360"/>
      </w:pPr>
      <w:rPr>
        <w:rFonts w:ascii="Courier New" w:hAnsi="Courier New" w:cs="Courier New" w:hint="default"/>
      </w:rPr>
    </w:lvl>
    <w:lvl w:ilvl="5">
      <w:start w:val="1"/>
      <w:numFmt w:val="bullet"/>
      <w:lvlText w:val=""/>
      <w:lvlJc w:val="left"/>
      <w:pPr>
        <w:tabs>
          <w:tab w:val="num" w:pos="4400"/>
        </w:tabs>
        <w:ind w:left="4400" w:hanging="360"/>
      </w:pPr>
      <w:rPr>
        <w:rFonts w:ascii="Wingdings" w:hAnsi="Wingdings" w:cs="Wingdings" w:hint="default"/>
      </w:rPr>
    </w:lvl>
    <w:lvl w:ilvl="6">
      <w:start w:val="1"/>
      <w:numFmt w:val="bullet"/>
      <w:lvlText w:val=""/>
      <w:lvlJc w:val="left"/>
      <w:pPr>
        <w:tabs>
          <w:tab w:val="num" w:pos="5120"/>
        </w:tabs>
        <w:ind w:left="5120" w:hanging="360"/>
      </w:pPr>
      <w:rPr>
        <w:rFonts w:ascii="Symbol" w:hAnsi="Symbol" w:cs="Symbol" w:hint="default"/>
      </w:rPr>
    </w:lvl>
    <w:lvl w:ilvl="7">
      <w:start w:val="1"/>
      <w:numFmt w:val="bullet"/>
      <w:lvlText w:val="o"/>
      <w:lvlJc w:val="left"/>
      <w:pPr>
        <w:tabs>
          <w:tab w:val="num" w:pos="5840"/>
        </w:tabs>
        <w:ind w:left="5840" w:hanging="360"/>
      </w:pPr>
      <w:rPr>
        <w:rFonts w:ascii="Courier New" w:hAnsi="Courier New" w:cs="Courier New" w:hint="default"/>
      </w:rPr>
    </w:lvl>
    <w:lvl w:ilvl="8">
      <w:start w:val="1"/>
      <w:numFmt w:val="bullet"/>
      <w:lvlText w:val=""/>
      <w:lvlJc w:val="left"/>
      <w:pPr>
        <w:tabs>
          <w:tab w:val="num" w:pos="6560"/>
        </w:tabs>
        <w:ind w:left="6560" w:hanging="360"/>
      </w:pPr>
      <w:rPr>
        <w:rFonts w:ascii="Wingdings" w:hAnsi="Wingdings" w:cs="Wingdings" w:hint="default"/>
      </w:rPr>
    </w:lvl>
  </w:abstractNum>
  <w:abstractNum w:abstractNumId="29" w15:restartNumberingAfterBreak="0">
    <w:nsid w:val="6D302745"/>
    <w:multiLevelType w:val="hybridMultilevel"/>
    <w:tmpl w:val="E86C32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2417" w:hanging="360"/>
      </w:pPr>
      <w:rPr>
        <w:rFonts w:ascii="Courier New" w:hAnsi="Courier New" w:cs="Courier New" w:hint="default"/>
      </w:rPr>
    </w:lvl>
    <w:lvl w:ilvl="2" w:tplc="04100005" w:tentative="1">
      <w:start w:val="1"/>
      <w:numFmt w:val="bullet"/>
      <w:lvlText w:val=""/>
      <w:lvlJc w:val="left"/>
      <w:pPr>
        <w:ind w:left="3137" w:hanging="360"/>
      </w:pPr>
      <w:rPr>
        <w:rFonts w:ascii="Wingdings" w:hAnsi="Wingdings" w:hint="default"/>
      </w:rPr>
    </w:lvl>
    <w:lvl w:ilvl="3" w:tplc="04100001">
      <w:start w:val="1"/>
      <w:numFmt w:val="bullet"/>
      <w:lvlText w:val=""/>
      <w:lvlJc w:val="left"/>
      <w:pPr>
        <w:ind w:left="360" w:hanging="360"/>
      </w:pPr>
      <w:rPr>
        <w:rFonts w:ascii="Symbol" w:hAnsi="Symbol" w:hint="default"/>
      </w:rPr>
    </w:lvl>
    <w:lvl w:ilvl="4" w:tplc="04100003" w:tentative="1">
      <w:start w:val="1"/>
      <w:numFmt w:val="bullet"/>
      <w:lvlText w:val="o"/>
      <w:lvlJc w:val="left"/>
      <w:pPr>
        <w:ind w:left="4577" w:hanging="360"/>
      </w:pPr>
      <w:rPr>
        <w:rFonts w:ascii="Courier New" w:hAnsi="Courier New" w:cs="Courier New" w:hint="default"/>
      </w:rPr>
    </w:lvl>
    <w:lvl w:ilvl="5" w:tplc="04100005" w:tentative="1">
      <w:start w:val="1"/>
      <w:numFmt w:val="bullet"/>
      <w:lvlText w:val=""/>
      <w:lvlJc w:val="left"/>
      <w:pPr>
        <w:ind w:left="5297" w:hanging="360"/>
      </w:pPr>
      <w:rPr>
        <w:rFonts w:ascii="Wingdings" w:hAnsi="Wingdings" w:hint="default"/>
      </w:rPr>
    </w:lvl>
    <w:lvl w:ilvl="6" w:tplc="04100001" w:tentative="1">
      <w:start w:val="1"/>
      <w:numFmt w:val="bullet"/>
      <w:lvlText w:val=""/>
      <w:lvlJc w:val="left"/>
      <w:pPr>
        <w:ind w:left="6017" w:hanging="360"/>
      </w:pPr>
      <w:rPr>
        <w:rFonts w:ascii="Symbol" w:hAnsi="Symbol" w:hint="default"/>
      </w:rPr>
    </w:lvl>
    <w:lvl w:ilvl="7" w:tplc="04100003" w:tentative="1">
      <w:start w:val="1"/>
      <w:numFmt w:val="bullet"/>
      <w:lvlText w:val="o"/>
      <w:lvlJc w:val="left"/>
      <w:pPr>
        <w:ind w:left="6737" w:hanging="360"/>
      </w:pPr>
      <w:rPr>
        <w:rFonts w:ascii="Courier New" w:hAnsi="Courier New" w:cs="Courier New" w:hint="default"/>
      </w:rPr>
    </w:lvl>
    <w:lvl w:ilvl="8" w:tplc="04100005" w:tentative="1">
      <w:start w:val="1"/>
      <w:numFmt w:val="bullet"/>
      <w:lvlText w:val=""/>
      <w:lvlJc w:val="left"/>
      <w:pPr>
        <w:ind w:left="7457" w:hanging="360"/>
      </w:pPr>
      <w:rPr>
        <w:rFonts w:ascii="Wingdings" w:hAnsi="Wingdings" w:hint="default"/>
      </w:rPr>
    </w:lvl>
  </w:abstractNum>
  <w:abstractNum w:abstractNumId="30" w15:restartNumberingAfterBreak="0">
    <w:nsid w:val="6FA96D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5A74B04"/>
    <w:multiLevelType w:val="hybridMultilevel"/>
    <w:tmpl w:val="3A9491E6"/>
    <w:lvl w:ilvl="0" w:tplc="CE8434BC">
      <w:start w:val="1"/>
      <w:numFmt w:val="bullet"/>
      <w:lvlText w:val="o"/>
      <w:lvlJc w:val="left"/>
      <w:pPr>
        <w:ind w:left="13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0B849E8">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B6A34BC">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04C324A">
      <w:start w:val="1"/>
      <w:numFmt w:val="bullet"/>
      <w:lvlText w:val="•"/>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44D894">
      <w:start w:val="1"/>
      <w:numFmt w:val="bullet"/>
      <w:lvlText w:val="o"/>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C30A682">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774782C">
      <w:start w:val="1"/>
      <w:numFmt w:val="bullet"/>
      <w:lvlText w:val="•"/>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FBC2EE4">
      <w:start w:val="1"/>
      <w:numFmt w:val="bullet"/>
      <w:lvlText w:val="o"/>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916957E">
      <w:start w:val="1"/>
      <w:numFmt w:val="bullet"/>
      <w:lvlText w:val="▪"/>
      <w:lvlJc w:val="left"/>
      <w:pPr>
        <w:ind w:left="6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8A3D95"/>
    <w:multiLevelType w:val="hybridMultilevel"/>
    <w:tmpl w:val="8E3ABE80"/>
    <w:lvl w:ilvl="0" w:tplc="CF0EDEA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C8CACC">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0EEB4C">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18EDAC">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9C8090">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0F900">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340C54">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FCD46C">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681610">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A31181"/>
    <w:multiLevelType w:val="hybridMultilevel"/>
    <w:tmpl w:val="178CAEDE"/>
    <w:lvl w:ilvl="0" w:tplc="04100001">
      <w:start w:val="1"/>
      <w:numFmt w:val="bullet"/>
      <w:lvlText w:val=""/>
      <w:lvlJc w:val="left"/>
      <w:pPr>
        <w:ind w:left="100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FD016BA"/>
    <w:multiLevelType w:val="hybridMultilevel"/>
    <w:tmpl w:val="E138B428"/>
    <w:lvl w:ilvl="0" w:tplc="17BCEA0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88178458">
    <w:abstractNumId w:val="26"/>
  </w:num>
  <w:num w:numId="2" w16cid:durableId="712729020">
    <w:abstractNumId w:val="24"/>
  </w:num>
  <w:num w:numId="3" w16cid:durableId="1811285306">
    <w:abstractNumId w:val="25"/>
  </w:num>
  <w:num w:numId="4" w16cid:durableId="1059787901">
    <w:abstractNumId w:val="10"/>
  </w:num>
  <w:num w:numId="5" w16cid:durableId="1087113918">
    <w:abstractNumId w:val="31"/>
  </w:num>
  <w:num w:numId="6" w16cid:durableId="1777283489">
    <w:abstractNumId w:val="23"/>
  </w:num>
  <w:num w:numId="7" w16cid:durableId="187984779">
    <w:abstractNumId w:val="11"/>
  </w:num>
  <w:num w:numId="8" w16cid:durableId="603269474">
    <w:abstractNumId w:val="32"/>
  </w:num>
  <w:num w:numId="9" w16cid:durableId="2099255126">
    <w:abstractNumId w:val="28"/>
  </w:num>
  <w:num w:numId="10" w16cid:durableId="1023283092">
    <w:abstractNumId w:val="27"/>
  </w:num>
  <w:num w:numId="11" w16cid:durableId="386606948">
    <w:abstractNumId w:val="16"/>
  </w:num>
  <w:num w:numId="12" w16cid:durableId="811215942">
    <w:abstractNumId w:val="0"/>
  </w:num>
  <w:num w:numId="13" w16cid:durableId="1184707891">
    <w:abstractNumId w:val="21"/>
  </w:num>
  <w:num w:numId="14" w16cid:durableId="22249035">
    <w:abstractNumId w:val="8"/>
  </w:num>
  <w:num w:numId="15" w16cid:durableId="713235681">
    <w:abstractNumId w:val="15"/>
  </w:num>
  <w:num w:numId="16" w16cid:durableId="632095798">
    <w:abstractNumId w:val="22"/>
  </w:num>
  <w:num w:numId="17" w16cid:durableId="946500540">
    <w:abstractNumId w:val="1"/>
  </w:num>
  <w:num w:numId="18" w16cid:durableId="1471633991">
    <w:abstractNumId w:val="5"/>
  </w:num>
  <w:num w:numId="19" w16cid:durableId="1814518805">
    <w:abstractNumId w:val="18"/>
  </w:num>
  <w:num w:numId="20" w16cid:durableId="512959965">
    <w:abstractNumId w:val="12"/>
  </w:num>
  <w:num w:numId="21" w16cid:durableId="1886208819">
    <w:abstractNumId w:val="6"/>
  </w:num>
  <w:num w:numId="22" w16cid:durableId="76023296">
    <w:abstractNumId w:val="3"/>
  </w:num>
  <w:num w:numId="23" w16cid:durableId="1377850430">
    <w:abstractNumId w:val="7"/>
  </w:num>
  <w:num w:numId="24" w16cid:durableId="1117793406">
    <w:abstractNumId w:val="4"/>
  </w:num>
  <w:num w:numId="25" w16cid:durableId="1202084950">
    <w:abstractNumId w:val="30"/>
  </w:num>
  <w:num w:numId="26" w16cid:durableId="169225893">
    <w:abstractNumId w:val="14"/>
  </w:num>
  <w:num w:numId="27" w16cid:durableId="459495147">
    <w:abstractNumId w:val="2"/>
  </w:num>
  <w:num w:numId="28" w16cid:durableId="898128411">
    <w:abstractNumId w:val="29"/>
  </w:num>
  <w:num w:numId="29" w16cid:durableId="1325862156">
    <w:abstractNumId w:val="20"/>
  </w:num>
  <w:num w:numId="30" w16cid:durableId="465010293">
    <w:abstractNumId w:val="17"/>
  </w:num>
  <w:num w:numId="31" w16cid:durableId="1242258337">
    <w:abstractNumId w:val="19"/>
  </w:num>
  <w:num w:numId="32" w16cid:durableId="503395141">
    <w:abstractNumId w:val="13"/>
  </w:num>
  <w:num w:numId="33" w16cid:durableId="2135326209">
    <w:abstractNumId w:val="34"/>
  </w:num>
  <w:num w:numId="34" w16cid:durableId="365562861">
    <w:abstractNumId w:val="9"/>
  </w:num>
  <w:num w:numId="35" w16cid:durableId="13130999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01"/>
    <w:rsid w:val="0001227C"/>
    <w:rsid w:val="00014FE3"/>
    <w:rsid w:val="00025733"/>
    <w:rsid w:val="0004735D"/>
    <w:rsid w:val="0004785B"/>
    <w:rsid w:val="00054C18"/>
    <w:rsid w:val="0005518D"/>
    <w:rsid w:val="00056D27"/>
    <w:rsid w:val="00057B24"/>
    <w:rsid w:val="00067B8F"/>
    <w:rsid w:val="000707C0"/>
    <w:rsid w:val="00084631"/>
    <w:rsid w:val="000960C2"/>
    <w:rsid w:val="000A0976"/>
    <w:rsid w:val="000A2999"/>
    <w:rsid w:val="000A4C75"/>
    <w:rsid w:val="000B4909"/>
    <w:rsid w:val="000C19DE"/>
    <w:rsid w:val="000C5F19"/>
    <w:rsid w:val="000D0309"/>
    <w:rsid w:val="000D3FDD"/>
    <w:rsid w:val="000E00F7"/>
    <w:rsid w:val="000E585D"/>
    <w:rsid w:val="000F0FC5"/>
    <w:rsid w:val="000F315D"/>
    <w:rsid w:val="000F3C71"/>
    <w:rsid w:val="000F5A83"/>
    <w:rsid w:val="00101D73"/>
    <w:rsid w:val="0010497C"/>
    <w:rsid w:val="0011346A"/>
    <w:rsid w:val="00115658"/>
    <w:rsid w:val="00123560"/>
    <w:rsid w:val="001378F3"/>
    <w:rsid w:val="00152D90"/>
    <w:rsid w:val="00192876"/>
    <w:rsid w:val="0019729D"/>
    <w:rsid w:val="001A6636"/>
    <w:rsid w:val="001B16F1"/>
    <w:rsid w:val="001C677C"/>
    <w:rsid w:val="001D2C48"/>
    <w:rsid w:val="001D37D6"/>
    <w:rsid w:val="001E1897"/>
    <w:rsid w:val="00202993"/>
    <w:rsid w:val="00210F17"/>
    <w:rsid w:val="00213F66"/>
    <w:rsid w:val="002345D7"/>
    <w:rsid w:val="002347A0"/>
    <w:rsid w:val="00235975"/>
    <w:rsid w:val="00236438"/>
    <w:rsid w:val="0024103C"/>
    <w:rsid w:val="00241B25"/>
    <w:rsid w:val="00260FA4"/>
    <w:rsid w:val="002713D9"/>
    <w:rsid w:val="00282901"/>
    <w:rsid w:val="0028392D"/>
    <w:rsid w:val="002917BE"/>
    <w:rsid w:val="00296CC0"/>
    <w:rsid w:val="002C378F"/>
    <w:rsid w:val="002C4200"/>
    <w:rsid w:val="002C6430"/>
    <w:rsid w:val="002D1097"/>
    <w:rsid w:val="002D379E"/>
    <w:rsid w:val="002D5BDD"/>
    <w:rsid w:val="002D75F3"/>
    <w:rsid w:val="002E16B7"/>
    <w:rsid w:val="002E521B"/>
    <w:rsid w:val="002F6294"/>
    <w:rsid w:val="00303EE1"/>
    <w:rsid w:val="0032325A"/>
    <w:rsid w:val="00336FDB"/>
    <w:rsid w:val="00341EB6"/>
    <w:rsid w:val="00344E41"/>
    <w:rsid w:val="00345FA3"/>
    <w:rsid w:val="003463EA"/>
    <w:rsid w:val="003600EC"/>
    <w:rsid w:val="00365EC1"/>
    <w:rsid w:val="00372507"/>
    <w:rsid w:val="0038076A"/>
    <w:rsid w:val="00380DCF"/>
    <w:rsid w:val="00381CAD"/>
    <w:rsid w:val="00384898"/>
    <w:rsid w:val="003851FF"/>
    <w:rsid w:val="0038537E"/>
    <w:rsid w:val="00386727"/>
    <w:rsid w:val="003903A8"/>
    <w:rsid w:val="003945F1"/>
    <w:rsid w:val="00396DAC"/>
    <w:rsid w:val="003B11CE"/>
    <w:rsid w:val="003B2803"/>
    <w:rsid w:val="003C0665"/>
    <w:rsid w:val="003C612E"/>
    <w:rsid w:val="003D3F88"/>
    <w:rsid w:val="003F43C9"/>
    <w:rsid w:val="00402623"/>
    <w:rsid w:val="00406796"/>
    <w:rsid w:val="004071A7"/>
    <w:rsid w:val="00410FD2"/>
    <w:rsid w:val="004113F7"/>
    <w:rsid w:val="00411502"/>
    <w:rsid w:val="004135DD"/>
    <w:rsid w:val="0041691B"/>
    <w:rsid w:val="00417DDD"/>
    <w:rsid w:val="00427026"/>
    <w:rsid w:val="004528D5"/>
    <w:rsid w:val="00456E42"/>
    <w:rsid w:val="0046569E"/>
    <w:rsid w:val="00466FBC"/>
    <w:rsid w:val="004878A5"/>
    <w:rsid w:val="004946F7"/>
    <w:rsid w:val="004950AA"/>
    <w:rsid w:val="004A77AC"/>
    <w:rsid w:val="004B6876"/>
    <w:rsid w:val="004B7F33"/>
    <w:rsid w:val="004D00F4"/>
    <w:rsid w:val="004D1FFF"/>
    <w:rsid w:val="004D5FB5"/>
    <w:rsid w:val="004E0A7A"/>
    <w:rsid w:val="004E4EF9"/>
    <w:rsid w:val="0050226A"/>
    <w:rsid w:val="00503818"/>
    <w:rsid w:val="005154E7"/>
    <w:rsid w:val="00516BFB"/>
    <w:rsid w:val="00517FFE"/>
    <w:rsid w:val="00536FF8"/>
    <w:rsid w:val="00546A89"/>
    <w:rsid w:val="00554648"/>
    <w:rsid w:val="00557BE6"/>
    <w:rsid w:val="005631E7"/>
    <w:rsid w:val="0056339B"/>
    <w:rsid w:val="00565F0D"/>
    <w:rsid w:val="0057032B"/>
    <w:rsid w:val="0057100C"/>
    <w:rsid w:val="00572CD7"/>
    <w:rsid w:val="005734FB"/>
    <w:rsid w:val="00576AA8"/>
    <w:rsid w:val="0058052E"/>
    <w:rsid w:val="00584FC4"/>
    <w:rsid w:val="005A32FC"/>
    <w:rsid w:val="005C04E0"/>
    <w:rsid w:val="005C79D2"/>
    <w:rsid w:val="005D07C3"/>
    <w:rsid w:val="005D74B1"/>
    <w:rsid w:val="005D7CE9"/>
    <w:rsid w:val="005E5AF3"/>
    <w:rsid w:val="005E7BDF"/>
    <w:rsid w:val="005F38DA"/>
    <w:rsid w:val="00600CC2"/>
    <w:rsid w:val="006211A6"/>
    <w:rsid w:val="00626125"/>
    <w:rsid w:val="0063084F"/>
    <w:rsid w:val="00631D2D"/>
    <w:rsid w:val="006373EA"/>
    <w:rsid w:val="00643E5E"/>
    <w:rsid w:val="0065257F"/>
    <w:rsid w:val="00660E05"/>
    <w:rsid w:val="00662499"/>
    <w:rsid w:val="00663E3A"/>
    <w:rsid w:val="006725E8"/>
    <w:rsid w:val="0068087D"/>
    <w:rsid w:val="00682C82"/>
    <w:rsid w:val="00682D03"/>
    <w:rsid w:val="0068533A"/>
    <w:rsid w:val="00690D08"/>
    <w:rsid w:val="00690D76"/>
    <w:rsid w:val="006910FE"/>
    <w:rsid w:val="006A066D"/>
    <w:rsid w:val="006A4944"/>
    <w:rsid w:val="006B11C2"/>
    <w:rsid w:val="006B4A44"/>
    <w:rsid w:val="006C1ED6"/>
    <w:rsid w:val="006C53D2"/>
    <w:rsid w:val="006C76D4"/>
    <w:rsid w:val="006D1141"/>
    <w:rsid w:val="006D6816"/>
    <w:rsid w:val="006E0C2A"/>
    <w:rsid w:val="006E180E"/>
    <w:rsid w:val="006E2784"/>
    <w:rsid w:val="006E634B"/>
    <w:rsid w:val="006F2C27"/>
    <w:rsid w:val="0070707B"/>
    <w:rsid w:val="00720BFA"/>
    <w:rsid w:val="007430F2"/>
    <w:rsid w:val="0075130D"/>
    <w:rsid w:val="00753982"/>
    <w:rsid w:val="00761D21"/>
    <w:rsid w:val="007630F1"/>
    <w:rsid w:val="00771F14"/>
    <w:rsid w:val="00772786"/>
    <w:rsid w:val="0078064B"/>
    <w:rsid w:val="00780AF3"/>
    <w:rsid w:val="00784762"/>
    <w:rsid w:val="00786A54"/>
    <w:rsid w:val="007872A3"/>
    <w:rsid w:val="007875CF"/>
    <w:rsid w:val="00791FB1"/>
    <w:rsid w:val="00795114"/>
    <w:rsid w:val="007977D9"/>
    <w:rsid w:val="007A3902"/>
    <w:rsid w:val="007B09D5"/>
    <w:rsid w:val="007B5A8C"/>
    <w:rsid w:val="007E296C"/>
    <w:rsid w:val="007F2640"/>
    <w:rsid w:val="007F3FA3"/>
    <w:rsid w:val="0081053D"/>
    <w:rsid w:val="00816D83"/>
    <w:rsid w:val="008223DF"/>
    <w:rsid w:val="008360BD"/>
    <w:rsid w:val="00836384"/>
    <w:rsid w:val="008368EA"/>
    <w:rsid w:val="00853803"/>
    <w:rsid w:val="0086045F"/>
    <w:rsid w:val="00863715"/>
    <w:rsid w:val="008646EC"/>
    <w:rsid w:val="00870C1F"/>
    <w:rsid w:val="0087234C"/>
    <w:rsid w:val="008746F2"/>
    <w:rsid w:val="00893A4F"/>
    <w:rsid w:val="0089492B"/>
    <w:rsid w:val="008968E3"/>
    <w:rsid w:val="008B1E8D"/>
    <w:rsid w:val="008C5A64"/>
    <w:rsid w:val="008D1F9A"/>
    <w:rsid w:val="008D74DA"/>
    <w:rsid w:val="008D75B6"/>
    <w:rsid w:val="008E2288"/>
    <w:rsid w:val="008E7748"/>
    <w:rsid w:val="00902F96"/>
    <w:rsid w:val="00911611"/>
    <w:rsid w:val="009138B5"/>
    <w:rsid w:val="009175BB"/>
    <w:rsid w:val="00923204"/>
    <w:rsid w:val="00924987"/>
    <w:rsid w:val="00932C62"/>
    <w:rsid w:val="009331FE"/>
    <w:rsid w:val="00935A6E"/>
    <w:rsid w:val="009400EE"/>
    <w:rsid w:val="00940B02"/>
    <w:rsid w:val="0094510B"/>
    <w:rsid w:val="0094588D"/>
    <w:rsid w:val="00947846"/>
    <w:rsid w:val="00947C9C"/>
    <w:rsid w:val="00960B2F"/>
    <w:rsid w:val="00961944"/>
    <w:rsid w:val="0096270B"/>
    <w:rsid w:val="0096522F"/>
    <w:rsid w:val="00984F4E"/>
    <w:rsid w:val="00987B81"/>
    <w:rsid w:val="009A41DF"/>
    <w:rsid w:val="009C0F36"/>
    <w:rsid w:val="009D3D23"/>
    <w:rsid w:val="009E6C25"/>
    <w:rsid w:val="009E7C8C"/>
    <w:rsid w:val="009F4DC2"/>
    <w:rsid w:val="00A0721B"/>
    <w:rsid w:val="00A117A0"/>
    <w:rsid w:val="00A1229E"/>
    <w:rsid w:val="00A12AB1"/>
    <w:rsid w:val="00A239BF"/>
    <w:rsid w:val="00A25DE1"/>
    <w:rsid w:val="00A2615F"/>
    <w:rsid w:val="00A31FF6"/>
    <w:rsid w:val="00A44677"/>
    <w:rsid w:val="00A51A66"/>
    <w:rsid w:val="00A564B8"/>
    <w:rsid w:val="00A564CE"/>
    <w:rsid w:val="00A62131"/>
    <w:rsid w:val="00A6391B"/>
    <w:rsid w:val="00A67EBE"/>
    <w:rsid w:val="00A74541"/>
    <w:rsid w:val="00A76C58"/>
    <w:rsid w:val="00A830A5"/>
    <w:rsid w:val="00A9092B"/>
    <w:rsid w:val="00A92509"/>
    <w:rsid w:val="00A93B69"/>
    <w:rsid w:val="00A97F34"/>
    <w:rsid w:val="00AB4BAE"/>
    <w:rsid w:val="00AB5673"/>
    <w:rsid w:val="00AD2986"/>
    <w:rsid w:val="00AD3B01"/>
    <w:rsid w:val="00AD5577"/>
    <w:rsid w:val="00AD559B"/>
    <w:rsid w:val="00AD56FA"/>
    <w:rsid w:val="00AD5949"/>
    <w:rsid w:val="00AE0380"/>
    <w:rsid w:val="00AE5940"/>
    <w:rsid w:val="00AE702C"/>
    <w:rsid w:val="00AF3CA2"/>
    <w:rsid w:val="00AF4618"/>
    <w:rsid w:val="00AF5539"/>
    <w:rsid w:val="00AF667C"/>
    <w:rsid w:val="00B100B3"/>
    <w:rsid w:val="00B14131"/>
    <w:rsid w:val="00B25B04"/>
    <w:rsid w:val="00B25BE9"/>
    <w:rsid w:val="00B32444"/>
    <w:rsid w:val="00B336CB"/>
    <w:rsid w:val="00B45BC0"/>
    <w:rsid w:val="00B50FFD"/>
    <w:rsid w:val="00B77498"/>
    <w:rsid w:val="00B7757B"/>
    <w:rsid w:val="00B77EAB"/>
    <w:rsid w:val="00B8058B"/>
    <w:rsid w:val="00B807B3"/>
    <w:rsid w:val="00B81789"/>
    <w:rsid w:val="00BA30F4"/>
    <w:rsid w:val="00BB76A7"/>
    <w:rsid w:val="00BC76A9"/>
    <w:rsid w:val="00BE3A1C"/>
    <w:rsid w:val="00BE4414"/>
    <w:rsid w:val="00BF0857"/>
    <w:rsid w:val="00BF15BE"/>
    <w:rsid w:val="00BF28C4"/>
    <w:rsid w:val="00BF4AB7"/>
    <w:rsid w:val="00C06990"/>
    <w:rsid w:val="00C069ED"/>
    <w:rsid w:val="00C13944"/>
    <w:rsid w:val="00C176E8"/>
    <w:rsid w:val="00C22EAB"/>
    <w:rsid w:val="00C2529A"/>
    <w:rsid w:val="00C3728C"/>
    <w:rsid w:val="00C40591"/>
    <w:rsid w:val="00C443AD"/>
    <w:rsid w:val="00C46677"/>
    <w:rsid w:val="00C5140A"/>
    <w:rsid w:val="00C565D3"/>
    <w:rsid w:val="00C62619"/>
    <w:rsid w:val="00C6337C"/>
    <w:rsid w:val="00C7008C"/>
    <w:rsid w:val="00C70541"/>
    <w:rsid w:val="00C75AC9"/>
    <w:rsid w:val="00C7648E"/>
    <w:rsid w:val="00C845DA"/>
    <w:rsid w:val="00CA09C3"/>
    <w:rsid w:val="00CA3AEC"/>
    <w:rsid w:val="00CA71ED"/>
    <w:rsid w:val="00CB5C3D"/>
    <w:rsid w:val="00CC0868"/>
    <w:rsid w:val="00CC464C"/>
    <w:rsid w:val="00CD5E08"/>
    <w:rsid w:val="00CE6AC7"/>
    <w:rsid w:val="00CF3894"/>
    <w:rsid w:val="00D10CBD"/>
    <w:rsid w:val="00D208B1"/>
    <w:rsid w:val="00D22833"/>
    <w:rsid w:val="00D24D31"/>
    <w:rsid w:val="00D2649D"/>
    <w:rsid w:val="00D30745"/>
    <w:rsid w:val="00D34499"/>
    <w:rsid w:val="00D364A3"/>
    <w:rsid w:val="00D37643"/>
    <w:rsid w:val="00D4279B"/>
    <w:rsid w:val="00D44C55"/>
    <w:rsid w:val="00D50641"/>
    <w:rsid w:val="00D605E3"/>
    <w:rsid w:val="00D6062C"/>
    <w:rsid w:val="00D60A6A"/>
    <w:rsid w:val="00D612FE"/>
    <w:rsid w:val="00D67A3F"/>
    <w:rsid w:val="00D71E57"/>
    <w:rsid w:val="00D811F6"/>
    <w:rsid w:val="00D84B03"/>
    <w:rsid w:val="00D902E5"/>
    <w:rsid w:val="00D954F2"/>
    <w:rsid w:val="00DA10DA"/>
    <w:rsid w:val="00DA2690"/>
    <w:rsid w:val="00DA79D6"/>
    <w:rsid w:val="00DB1357"/>
    <w:rsid w:val="00DC002C"/>
    <w:rsid w:val="00DC68B8"/>
    <w:rsid w:val="00DC70DB"/>
    <w:rsid w:val="00DC78FE"/>
    <w:rsid w:val="00DD066C"/>
    <w:rsid w:val="00DE071B"/>
    <w:rsid w:val="00DE21F0"/>
    <w:rsid w:val="00DF34F4"/>
    <w:rsid w:val="00E13861"/>
    <w:rsid w:val="00E45135"/>
    <w:rsid w:val="00E66198"/>
    <w:rsid w:val="00E741DB"/>
    <w:rsid w:val="00E77770"/>
    <w:rsid w:val="00E8123E"/>
    <w:rsid w:val="00E91DD4"/>
    <w:rsid w:val="00E94043"/>
    <w:rsid w:val="00EA30DD"/>
    <w:rsid w:val="00EB13EE"/>
    <w:rsid w:val="00EB7C67"/>
    <w:rsid w:val="00EB7D77"/>
    <w:rsid w:val="00EC3D7B"/>
    <w:rsid w:val="00ED2D14"/>
    <w:rsid w:val="00ED4227"/>
    <w:rsid w:val="00ED5E42"/>
    <w:rsid w:val="00EE3E55"/>
    <w:rsid w:val="00EE69D2"/>
    <w:rsid w:val="00EE6A3D"/>
    <w:rsid w:val="00EF05DF"/>
    <w:rsid w:val="00EF2A33"/>
    <w:rsid w:val="00EF2DCA"/>
    <w:rsid w:val="00EF2F20"/>
    <w:rsid w:val="00EF407D"/>
    <w:rsid w:val="00EF42BF"/>
    <w:rsid w:val="00F07325"/>
    <w:rsid w:val="00F12288"/>
    <w:rsid w:val="00F17589"/>
    <w:rsid w:val="00F20DCB"/>
    <w:rsid w:val="00F221A3"/>
    <w:rsid w:val="00F229A3"/>
    <w:rsid w:val="00F25A26"/>
    <w:rsid w:val="00F30549"/>
    <w:rsid w:val="00F3390E"/>
    <w:rsid w:val="00F42CE4"/>
    <w:rsid w:val="00F47957"/>
    <w:rsid w:val="00F54253"/>
    <w:rsid w:val="00F5725A"/>
    <w:rsid w:val="00F61CDB"/>
    <w:rsid w:val="00F63162"/>
    <w:rsid w:val="00F70940"/>
    <w:rsid w:val="00F76562"/>
    <w:rsid w:val="00F81477"/>
    <w:rsid w:val="00F905C5"/>
    <w:rsid w:val="00F91207"/>
    <w:rsid w:val="00F96DDB"/>
    <w:rsid w:val="00F97523"/>
    <w:rsid w:val="00FA1AC5"/>
    <w:rsid w:val="00FA24EE"/>
    <w:rsid w:val="00FA3636"/>
    <w:rsid w:val="00FB2B6A"/>
    <w:rsid w:val="00FB4F1D"/>
    <w:rsid w:val="00FB75BE"/>
    <w:rsid w:val="00FB75CD"/>
    <w:rsid w:val="00FC0467"/>
    <w:rsid w:val="00FC1879"/>
    <w:rsid w:val="00FC3E4F"/>
    <w:rsid w:val="00FC44C7"/>
    <w:rsid w:val="00FC6A60"/>
    <w:rsid w:val="00FD031B"/>
    <w:rsid w:val="00FD7769"/>
    <w:rsid w:val="00FF1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5CCCA"/>
  <w15:docId w15:val="{6D4F4150-0ABC-441A-B573-7B3DF658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76A"/>
    <w:pPr>
      <w:spacing w:after="5" w:line="249" w:lineRule="auto"/>
      <w:ind w:left="279" w:right="1"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10" w:line="249" w:lineRule="auto"/>
      <w:ind w:left="279" w:hanging="10"/>
      <w:outlineLvl w:val="0"/>
    </w:pPr>
    <w:rPr>
      <w:rFonts w:ascii="Arial" w:eastAsia="Arial" w:hAnsi="Arial" w:cs="Arial"/>
      <w:b/>
      <w:i/>
      <w:color w:val="000000"/>
    </w:rPr>
  </w:style>
  <w:style w:type="paragraph" w:styleId="Titolo2">
    <w:name w:val="heading 2"/>
    <w:basedOn w:val="Normale"/>
    <w:next w:val="Normale"/>
    <w:link w:val="Titolo2Carattere"/>
    <w:uiPriority w:val="9"/>
    <w:unhideWhenUsed/>
    <w:qFormat/>
    <w:rsid w:val="00CE6A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olosommario">
    <w:name w:val="TOC Heading"/>
    <w:basedOn w:val="Titolo1"/>
    <w:next w:val="Normale"/>
    <w:uiPriority w:val="39"/>
    <w:unhideWhenUsed/>
    <w:qFormat/>
    <w:rsid w:val="002C6430"/>
    <w:pPr>
      <w:spacing w:before="240" w:after="0" w:line="259" w:lineRule="auto"/>
      <w:ind w:left="0" w:firstLine="0"/>
      <w:outlineLvl w:val="9"/>
    </w:pPr>
    <w:rPr>
      <w:rFonts w:asciiTheme="majorHAnsi" w:eastAsiaTheme="majorEastAsia" w:hAnsiTheme="majorHAnsi" w:cstheme="majorBidi"/>
      <w:b w:val="0"/>
      <w:i w:val="0"/>
      <w:color w:val="2F5496" w:themeColor="accent1" w:themeShade="BF"/>
      <w:sz w:val="32"/>
      <w:szCs w:val="32"/>
    </w:rPr>
  </w:style>
  <w:style w:type="paragraph" w:styleId="Sommario1">
    <w:name w:val="toc 1"/>
    <w:basedOn w:val="Normale"/>
    <w:next w:val="Normale"/>
    <w:autoRedefine/>
    <w:uiPriority w:val="39"/>
    <w:unhideWhenUsed/>
    <w:rsid w:val="002C6430"/>
    <w:pPr>
      <w:spacing w:after="100"/>
      <w:ind w:left="0"/>
    </w:pPr>
  </w:style>
  <w:style w:type="character" w:styleId="Collegamentoipertestuale">
    <w:name w:val="Hyperlink"/>
    <w:basedOn w:val="Carpredefinitoparagrafo"/>
    <w:uiPriority w:val="99"/>
    <w:unhideWhenUsed/>
    <w:rsid w:val="002C6430"/>
    <w:rPr>
      <w:color w:val="0563C1" w:themeColor="hyperlink"/>
      <w:u w:val="single"/>
    </w:rPr>
  </w:style>
  <w:style w:type="character" w:customStyle="1" w:styleId="Titolo2Carattere">
    <w:name w:val="Titolo 2 Carattere"/>
    <w:basedOn w:val="Carpredefinitoparagrafo"/>
    <w:link w:val="Titolo2"/>
    <w:uiPriority w:val="9"/>
    <w:rsid w:val="00CE6AC7"/>
    <w:rPr>
      <w:rFonts w:asciiTheme="majorHAnsi" w:eastAsiaTheme="majorEastAsia" w:hAnsiTheme="majorHAnsi" w:cstheme="majorBidi"/>
      <w:color w:val="2F5496" w:themeColor="accent1" w:themeShade="BF"/>
      <w:sz w:val="26"/>
      <w:szCs w:val="26"/>
    </w:rPr>
  </w:style>
  <w:style w:type="paragraph" w:customStyle="1" w:styleId="Corpodeltesto">
    <w:name w:val="Corpo del testo"/>
    <w:basedOn w:val="Normale"/>
    <w:rsid w:val="0094510B"/>
    <w:pPr>
      <w:spacing w:after="0" w:line="240" w:lineRule="auto"/>
      <w:ind w:left="0" w:right="0" w:firstLine="0"/>
      <w:jc w:val="center"/>
    </w:pPr>
    <w:rPr>
      <w:rFonts w:ascii="Albertus Extra Bold" w:eastAsia="Times New Roman" w:hAnsi="Albertus Extra Bold" w:cs="Times New Roman"/>
      <w:b/>
      <w:bCs/>
      <w:color w:val="00000A"/>
      <w:sz w:val="72"/>
      <w:szCs w:val="24"/>
    </w:rPr>
  </w:style>
  <w:style w:type="table" w:styleId="Grigliatabella">
    <w:name w:val="Table Grid"/>
    <w:basedOn w:val="Tabellanormale"/>
    <w:uiPriority w:val="39"/>
    <w:rsid w:val="006E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E634B"/>
    <w:pPr>
      <w:ind w:left="720"/>
      <w:contextualSpacing/>
    </w:pPr>
  </w:style>
  <w:style w:type="paragraph" w:styleId="Testofumetto">
    <w:name w:val="Balloon Text"/>
    <w:basedOn w:val="Normale"/>
    <w:link w:val="TestofumettoCarattere"/>
    <w:uiPriority w:val="99"/>
    <w:semiHidden/>
    <w:unhideWhenUsed/>
    <w:rsid w:val="00CA09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09C3"/>
    <w:rPr>
      <w:rFonts w:ascii="Tahoma" w:eastAsia="Arial" w:hAnsi="Tahoma" w:cs="Tahoma"/>
      <w:color w:val="000000"/>
      <w:sz w:val="16"/>
      <w:szCs w:val="16"/>
    </w:rPr>
  </w:style>
  <w:style w:type="character" w:customStyle="1" w:styleId="normaltextrun">
    <w:name w:val="normaltextrun"/>
    <w:basedOn w:val="Carpredefinitoparagrafo"/>
    <w:rsid w:val="00345FA3"/>
  </w:style>
  <w:style w:type="character" w:customStyle="1" w:styleId="eop">
    <w:name w:val="eop"/>
    <w:basedOn w:val="Carpredefinitoparagrafo"/>
    <w:rsid w:val="00345FA3"/>
  </w:style>
  <w:style w:type="character" w:styleId="Rimandocommento">
    <w:name w:val="annotation reference"/>
    <w:basedOn w:val="Carpredefinitoparagrafo"/>
    <w:uiPriority w:val="99"/>
    <w:semiHidden/>
    <w:unhideWhenUsed/>
    <w:rsid w:val="00057B24"/>
    <w:rPr>
      <w:sz w:val="16"/>
      <w:szCs w:val="16"/>
    </w:rPr>
  </w:style>
  <w:style w:type="paragraph" w:styleId="Testocommento">
    <w:name w:val="annotation text"/>
    <w:basedOn w:val="Normale"/>
    <w:link w:val="TestocommentoCarattere"/>
    <w:uiPriority w:val="99"/>
    <w:unhideWhenUsed/>
    <w:rsid w:val="00057B24"/>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7B24"/>
    <w:rPr>
      <w:rFonts w:ascii="Arial" w:eastAsia="Arial" w:hAnsi="Arial" w:cs="Arial"/>
      <w:color w:val="000000"/>
      <w:sz w:val="20"/>
      <w:szCs w:val="20"/>
    </w:rPr>
  </w:style>
  <w:style w:type="paragraph" w:styleId="Soggettocommento">
    <w:name w:val="annotation subject"/>
    <w:basedOn w:val="Testocommento"/>
    <w:next w:val="Testocommento"/>
    <w:link w:val="SoggettocommentoCarattere"/>
    <w:uiPriority w:val="99"/>
    <w:semiHidden/>
    <w:unhideWhenUsed/>
    <w:rsid w:val="00057B24"/>
    <w:rPr>
      <w:b/>
      <w:bCs/>
    </w:rPr>
  </w:style>
  <w:style w:type="character" w:customStyle="1" w:styleId="SoggettocommentoCarattere">
    <w:name w:val="Soggetto commento Carattere"/>
    <w:basedOn w:val="TestocommentoCarattere"/>
    <w:link w:val="Soggettocommento"/>
    <w:uiPriority w:val="99"/>
    <w:semiHidden/>
    <w:rsid w:val="00057B24"/>
    <w:rPr>
      <w:rFonts w:ascii="Arial" w:eastAsia="Arial" w:hAnsi="Arial" w:cs="Arial"/>
      <w:b/>
      <w:bCs/>
      <w:color w:val="000000"/>
      <w:sz w:val="20"/>
      <w:szCs w:val="20"/>
    </w:rPr>
  </w:style>
  <w:style w:type="paragraph" w:customStyle="1" w:styleId="Default">
    <w:name w:val="Default"/>
    <w:rsid w:val="00ED2D14"/>
    <w:pPr>
      <w:autoSpaceDE w:val="0"/>
      <w:autoSpaceDN w:val="0"/>
      <w:adjustRightInd w:val="0"/>
      <w:spacing w:after="0" w:line="240" w:lineRule="auto"/>
    </w:pPr>
    <w:rPr>
      <w:rFonts w:ascii="Courier New" w:hAnsi="Courier New" w:cs="Courier New"/>
      <w:color w:val="000000"/>
      <w:sz w:val="24"/>
      <w:szCs w:val="24"/>
    </w:rPr>
  </w:style>
  <w:style w:type="paragraph" w:styleId="Pidipagina">
    <w:name w:val="footer"/>
    <w:basedOn w:val="Normale"/>
    <w:link w:val="PidipaginaCarattere"/>
    <w:uiPriority w:val="99"/>
    <w:unhideWhenUsed/>
    <w:rsid w:val="000F0F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0FC5"/>
    <w:rPr>
      <w:rFonts w:ascii="Arial" w:eastAsia="Arial" w:hAnsi="Arial" w:cs="Arial"/>
      <w:color w:val="000000"/>
    </w:rPr>
  </w:style>
  <w:style w:type="paragraph" w:styleId="Intestazione">
    <w:name w:val="header"/>
    <w:basedOn w:val="Normale"/>
    <w:link w:val="IntestazioneCarattere"/>
    <w:uiPriority w:val="99"/>
    <w:unhideWhenUsed/>
    <w:rsid w:val="00386727"/>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IntestazioneCarattere">
    <w:name w:val="Intestazione Carattere"/>
    <w:basedOn w:val="Carpredefinitoparagrafo"/>
    <w:link w:val="Intestazione"/>
    <w:uiPriority w:val="99"/>
    <w:rsid w:val="003867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956">
      <w:bodyDiv w:val="1"/>
      <w:marLeft w:val="0"/>
      <w:marRight w:val="0"/>
      <w:marTop w:val="0"/>
      <w:marBottom w:val="0"/>
      <w:divBdr>
        <w:top w:val="none" w:sz="0" w:space="0" w:color="auto"/>
        <w:left w:val="none" w:sz="0" w:space="0" w:color="auto"/>
        <w:bottom w:val="none" w:sz="0" w:space="0" w:color="auto"/>
        <w:right w:val="none" w:sz="0" w:space="0" w:color="auto"/>
      </w:divBdr>
    </w:div>
    <w:div w:id="165644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2923-1DDC-4DBC-BBD0-A7841900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8856</Words>
  <Characters>50481</Characters>
  <Application>Microsoft Office Word</Application>
  <DocSecurity>0</DocSecurity>
  <Lines>420</Lines>
  <Paragraphs>118</Paragraphs>
  <ScaleCrop>false</ScaleCrop>
  <HeadingPairs>
    <vt:vector size="2" baseType="variant">
      <vt:variant>
        <vt:lpstr>Titolo</vt:lpstr>
      </vt:variant>
      <vt:variant>
        <vt:i4>1</vt:i4>
      </vt:variant>
    </vt:vector>
  </HeadingPairs>
  <TitlesOfParts>
    <vt:vector size="1" baseType="lpstr">
      <vt:lpstr>2020.Allegato_A_Analisi rischio anticorruzione</vt:lpstr>
    </vt:vector>
  </TitlesOfParts>
  <Company>ALER</Company>
  <LinksUpToDate>false</LinksUpToDate>
  <CharactersWithSpaces>59219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2020.Allegato_A_Analisi rischio anticorruzione</dc:title>
  <dc:creator>elucchini</dc:creator>
  <cp:lastModifiedBy>Office Studio Amorini</cp:lastModifiedBy>
  <cp:revision>3</cp:revision>
  <cp:lastPrinted>2024-01-30T10:48:00Z</cp:lastPrinted>
  <dcterms:created xsi:type="dcterms:W3CDTF">2026-01-29T13:09:00Z</dcterms:created>
  <dcterms:modified xsi:type="dcterms:W3CDTF">2026-01-29T13:09:00Z</dcterms:modified>
</cp:coreProperties>
</file>