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BA" w:rsidRDefault="000656BA" w:rsidP="000656BA">
      <w:pPr>
        <w:jc w:val="center"/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3255" cy="765175"/>
            <wp:effectExtent l="0" t="0" r="4445" b="0"/>
            <wp:wrapNone/>
            <wp:docPr id="1" name="Immagine 1" descr="Stemma_repubblica_italian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repubblica_italiana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6BA" w:rsidRDefault="000656BA" w:rsidP="000656BA">
      <w:pPr>
        <w:pStyle w:val="Didascalia"/>
        <w:rPr>
          <w:sz w:val="24"/>
        </w:rPr>
      </w:pPr>
    </w:p>
    <w:p w:rsidR="000656BA" w:rsidRDefault="000656BA" w:rsidP="000656BA">
      <w:pPr>
        <w:pStyle w:val="Didascalia"/>
        <w:jc w:val="left"/>
        <w:rPr>
          <w:sz w:val="24"/>
        </w:rPr>
      </w:pPr>
    </w:p>
    <w:p w:rsidR="000656BA" w:rsidRPr="005174AA" w:rsidRDefault="000656BA" w:rsidP="000656BA">
      <w:pPr>
        <w:pStyle w:val="Intestazione"/>
        <w:jc w:val="center"/>
        <w:rPr>
          <w:rFonts w:ascii="Palace Script MT" w:hAnsi="Palace Script MT" w:cs="Palace Script MT"/>
          <w:b/>
          <w:color w:val="002060"/>
          <w:spacing w:val="-20"/>
          <w:sz w:val="56"/>
          <w:szCs w:val="56"/>
        </w:rPr>
      </w:pPr>
      <w:r w:rsidRPr="005174AA">
        <w:rPr>
          <w:rFonts w:ascii="Palace Script MT" w:hAnsi="Palace Script MT" w:cs="Palace Script MT"/>
          <w:b/>
          <w:color w:val="002060"/>
          <w:spacing w:val="-20"/>
          <w:sz w:val="56"/>
          <w:szCs w:val="56"/>
        </w:rPr>
        <w:t xml:space="preserve">Ministero dell’Istruzione </w:t>
      </w:r>
    </w:p>
    <w:p w:rsidR="000656BA" w:rsidRPr="005174AA" w:rsidRDefault="000656BA" w:rsidP="000656BA">
      <w:pPr>
        <w:jc w:val="center"/>
        <w:rPr>
          <w:rFonts w:ascii="Verdana" w:hAnsi="Verdana" w:cs="Arial"/>
          <w:b/>
          <w:color w:val="002060"/>
          <w:sz w:val="24"/>
        </w:rPr>
      </w:pPr>
      <w:r w:rsidRPr="005174AA">
        <w:rPr>
          <w:rFonts w:ascii="Verdana" w:hAnsi="Verdana" w:cs="Arial"/>
          <w:b/>
          <w:color w:val="002060"/>
          <w:sz w:val="24"/>
        </w:rPr>
        <w:t>Istituto d’Istruzione Superiore</w:t>
      </w:r>
    </w:p>
    <w:p w:rsidR="000656BA" w:rsidRPr="005174AA" w:rsidRDefault="000656BA" w:rsidP="000656BA">
      <w:pPr>
        <w:jc w:val="center"/>
        <w:rPr>
          <w:rFonts w:ascii="Verdana" w:hAnsi="Verdana" w:cs="Arial"/>
          <w:b/>
          <w:color w:val="002060"/>
          <w:sz w:val="24"/>
        </w:rPr>
      </w:pPr>
      <w:r w:rsidRPr="005174AA">
        <w:rPr>
          <w:rFonts w:ascii="Verdana" w:hAnsi="Verdana" w:cs="Arial"/>
          <w:b/>
          <w:color w:val="002060"/>
          <w:sz w:val="24"/>
        </w:rPr>
        <w:t>“OLIVELLI PUTELLI”</w:t>
      </w:r>
    </w:p>
    <w:p w:rsidR="000656BA" w:rsidRPr="005174AA" w:rsidRDefault="000656BA" w:rsidP="000656BA">
      <w:pPr>
        <w:pStyle w:val="Titolo1"/>
        <w:rPr>
          <w:b w:val="0"/>
          <w:bCs/>
          <w:color w:val="002060"/>
          <w:spacing w:val="26"/>
          <w:position w:val="6"/>
          <w:sz w:val="16"/>
        </w:rPr>
      </w:pPr>
      <w:r w:rsidRPr="005174AA">
        <w:rPr>
          <w:b w:val="0"/>
          <w:bCs/>
          <w:color w:val="002060"/>
          <w:sz w:val="16"/>
        </w:rPr>
        <w:t xml:space="preserve">SEZIONI </w:t>
      </w:r>
      <w:r>
        <w:rPr>
          <w:b w:val="0"/>
          <w:bCs/>
          <w:color w:val="002060"/>
          <w:sz w:val="16"/>
        </w:rPr>
        <w:t xml:space="preserve">ASSOCIATE: ITCG “T. OLIVELLI” - </w:t>
      </w:r>
      <w:r w:rsidRPr="005174AA">
        <w:rPr>
          <w:b w:val="0"/>
          <w:bCs/>
          <w:color w:val="002060"/>
          <w:sz w:val="16"/>
        </w:rPr>
        <w:t xml:space="preserve">IPSSAR </w:t>
      </w:r>
      <w:proofErr w:type="gramStart"/>
      <w:r w:rsidRPr="005174AA">
        <w:rPr>
          <w:b w:val="0"/>
          <w:bCs/>
          <w:color w:val="002060"/>
          <w:sz w:val="16"/>
        </w:rPr>
        <w:t>“ R.</w:t>
      </w:r>
      <w:proofErr w:type="gramEnd"/>
      <w:r w:rsidRPr="005174AA">
        <w:rPr>
          <w:b w:val="0"/>
          <w:bCs/>
          <w:color w:val="002060"/>
          <w:sz w:val="16"/>
        </w:rPr>
        <w:t xml:space="preserve"> PUTELLI”</w:t>
      </w:r>
      <w:r>
        <w:rPr>
          <w:b w:val="0"/>
          <w:bCs/>
          <w:color w:val="002060"/>
          <w:sz w:val="16"/>
        </w:rPr>
        <w:t xml:space="preserve"> – LICEO SCIENTIFICO “DARFO”</w:t>
      </w:r>
    </w:p>
    <w:p w:rsidR="000656BA" w:rsidRPr="005174AA" w:rsidRDefault="000656BA" w:rsidP="000656BA">
      <w:pPr>
        <w:jc w:val="center"/>
        <w:rPr>
          <w:rFonts w:ascii="Verdana" w:hAnsi="Verdana"/>
          <w:color w:val="002060"/>
          <w:sz w:val="24"/>
        </w:rPr>
      </w:pPr>
      <w:r w:rsidRPr="005174AA">
        <w:rPr>
          <w:rFonts w:ascii="Verdana" w:hAnsi="Verdana"/>
          <w:color w:val="002060"/>
          <w:sz w:val="24"/>
        </w:rPr>
        <w:t>Via Ubertosa, 1- 25047 Darfo Boario Terme (BS)</w:t>
      </w:r>
    </w:p>
    <w:p w:rsidR="000656BA" w:rsidRPr="005174AA" w:rsidRDefault="000656BA" w:rsidP="000656BA">
      <w:pPr>
        <w:jc w:val="center"/>
        <w:rPr>
          <w:rFonts w:ascii="Verdana" w:hAnsi="Verdana"/>
          <w:color w:val="002060"/>
          <w:sz w:val="24"/>
        </w:rPr>
      </w:pPr>
      <w:proofErr w:type="spellStart"/>
      <w:r w:rsidRPr="005174AA">
        <w:rPr>
          <w:rFonts w:ascii="Verdana" w:hAnsi="Verdana"/>
          <w:color w:val="002060"/>
          <w:sz w:val="24"/>
        </w:rPr>
        <w:t>Tel</w:t>
      </w:r>
      <w:proofErr w:type="spellEnd"/>
      <w:r w:rsidRPr="005174AA">
        <w:rPr>
          <w:rFonts w:ascii="Verdana" w:hAnsi="Verdana"/>
          <w:color w:val="002060"/>
          <w:sz w:val="24"/>
        </w:rPr>
        <w:t xml:space="preserve">: 0364 </w:t>
      </w:r>
      <w:proofErr w:type="gramStart"/>
      <w:r w:rsidRPr="005174AA">
        <w:rPr>
          <w:rFonts w:ascii="Verdana" w:hAnsi="Verdana"/>
          <w:color w:val="002060"/>
          <w:sz w:val="24"/>
        </w:rPr>
        <w:t>531091  Fax</w:t>
      </w:r>
      <w:proofErr w:type="gramEnd"/>
      <w:r w:rsidRPr="005174AA">
        <w:rPr>
          <w:rFonts w:ascii="Verdana" w:hAnsi="Verdana"/>
          <w:color w:val="002060"/>
          <w:sz w:val="24"/>
        </w:rPr>
        <w:t>: 0364 531378</w:t>
      </w:r>
    </w:p>
    <w:p w:rsidR="000656BA" w:rsidRPr="005174AA" w:rsidRDefault="000656BA" w:rsidP="000656BA">
      <w:pPr>
        <w:jc w:val="center"/>
        <w:rPr>
          <w:rFonts w:ascii="Verdana" w:hAnsi="Verdana"/>
          <w:color w:val="002060"/>
          <w:sz w:val="24"/>
        </w:rPr>
      </w:pPr>
      <w:r w:rsidRPr="005174AA">
        <w:rPr>
          <w:rFonts w:ascii="Verdana" w:hAnsi="Verdana"/>
          <w:color w:val="002060"/>
          <w:sz w:val="24"/>
        </w:rPr>
        <w:t xml:space="preserve">e-mail uffici: </w:t>
      </w:r>
      <w:hyperlink r:id="rId6" w:history="1">
        <w:r w:rsidRPr="005174AA">
          <w:rPr>
            <w:rStyle w:val="Collegamentoipertestuale"/>
            <w:color w:val="002060"/>
            <w:sz w:val="24"/>
          </w:rPr>
          <w:t>olivelli@itcgolivelli.it</w:t>
        </w:r>
      </w:hyperlink>
    </w:p>
    <w:p w:rsidR="000656BA" w:rsidRPr="000656BA" w:rsidRDefault="000656BA" w:rsidP="000656BA">
      <w:pPr>
        <w:jc w:val="center"/>
        <w:rPr>
          <w:rFonts w:ascii="Verdana" w:hAnsi="Verdana"/>
          <w:color w:val="002060"/>
          <w:sz w:val="18"/>
        </w:rPr>
      </w:pPr>
      <w:r w:rsidRPr="000656BA">
        <w:rPr>
          <w:rFonts w:ascii="Verdana" w:hAnsi="Verdana"/>
          <w:color w:val="002060"/>
          <w:sz w:val="18"/>
        </w:rPr>
        <w:t>CF:90020830171 – CM: BSIS02700D</w:t>
      </w:r>
    </w:p>
    <w:p w:rsidR="000656BA" w:rsidRPr="000656BA" w:rsidRDefault="000656BA" w:rsidP="000656BA">
      <w:pPr>
        <w:jc w:val="center"/>
        <w:rPr>
          <w:rFonts w:ascii="Verdana" w:hAnsi="Verdana"/>
          <w:color w:val="002060"/>
          <w:sz w:val="18"/>
        </w:rPr>
      </w:pPr>
    </w:p>
    <w:p w:rsidR="000656BA" w:rsidRPr="00CA46DF" w:rsidRDefault="000656BA" w:rsidP="000656BA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CA46DF">
        <w:rPr>
          <w:rFonts w:ascii="Arial" w:hAnsi="Arial" w:cs="Arial"/>
          <w:b/>
          <w:color w:val="002060"/>
          <w:sz w:val="36"/>
          <w:szCs w:val="36"/>
        </w:rPr>
        <w:t>PIANO DELL’OFFERTA FORMATIVA</w:t>
      </w:r>
    </w:p>
    <w:p w:rsidR="000656BA" w:rsidRPr="00CA46DF" w:rsidRDefault="000656BA" w:rsidP="000656BA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CA46DF">
        <w:rPr>
          <w:rFonts w:ascii="Arial" w:hAnsi="Arial" w:cs="Arial"/>
          <w:color w:val="002060"/>
          <w:sz w:val="32"/>
          <w:szCs w:val="32"/>
        </w:rPr>
        <w:t>Anno Scolastico 20</w:t>
      </w:r>
      <w:r>
        <w:rPr>
          <w:rFonts w:ascii="Arial" w:hAnsi="Arial" w:cs="Arial"/>
          <w:color w:val="002060"/>
          <w:sz w:val="32"/>
          <w:szCs w:val="32"/>
        </w:rPr>
        <w:t>2</w:t>
      </w:r>
      <w:r w:rsidR="002751C3">
        <w:rPr>
          <w:rFonts w:ascii="Arial" w:hAnsi="Arial" w:cs="Arial"/>
          <w:color w:val="002060"/>
          <w:sz w:val="32"/>
          <w:szCs w:val="32"/>
        </w:rPr>
        <w:t>2</w:t>
      </w:r>
      <w:r w:rsidRPr="00CA46DF">
        <w:rPr>
          <w:rFonts w:ascii="Arial" w:hAnsi="Arial" w:cs="Arial"/>
          <w:color w:val="002060"/>
          <w:sz w:val="32"/>
          <w:szCs w:val="32"/>
        </w:rPr>
        <w:t xml:space="preserve"> - 20</w:t>
      </w:r>
      <w:r>
        <w:rPr>
          <w:rFonts w:ascii="Arial" w:hAnsi="Arial" w:cs="Arial"/>
          <w:color w:val="002060"/>
          <w:sz w:val="32"/>
          <w:szCs w:val="32"/>
        </w:rPr>
        <w:t>2</w:t>
      </w:r>
      <w:r w:rsidR="002751C3">
        <w:rPr>
          <w:rFonts w:ascii="Arial" w:hAnsi="Arial" w:cs="Arial"/>
          <w:color w:val="002060"/>
          <w:sz w:val="32"/>
          <w:szCs w:val="32"/>
        </w:rPr>
        <w:t>3</w:t>
      </w:r>
      <w:bookmarkStart w:id="0" w:name="_GoBack"/>
      <w:bookmarkEnd w:id="0"/>
    </w:p>
    <w:p w:rsidR="000656BA" w:rsidRDefault="000656BA" w:rsidP="000656BA">
      <w:pPr>
        <w:jc w:val="center"/>
        <w:rPr>
          <w:rFonts w:ascii="Arial" w:hAnsi="Arial" w:cs="Arial"/>
          <w:color w:val="002060"/>
          <w:sz w:val="32"/>
          <w:szCs w:val="32"/>
        </w:rPr>
      </w:pPr>
      <w:r w:rsidRPr="00CA46DF">
        <w:rPr>
          <w:rFonts w:ascii="Arial" w:hAnsi="Arial" w:cs="Arial"/>
          <w:color w:val="002060"/>
          <w:sz w:val="32"/>
          <w:szCs w:val="32"/>
        </w:rPr>
        <w:t>Progetto d'Istituto</w:t>
      </w:r>
    </w:p>
    <w:p w:rsidR="00926433" w:rsidRDefault="00926433" w:rsidP="000656BA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:rsidR="00C12941" w:rsidRDefault="00C12941" w:rsidP="000656BA">
      <w:pPr>
        <w:jc w:val="center"/>
        <w:rPr>
          <w:rFonts w:ascii="Arial" w:hAnsi="Arial" w:cs="Arial"/>
          <w:color w:val="002060"/>
          <w:sz w:val="32"/>
          <w:szCs w:val="32"/>
        </w:rPr>
      </w:pPr>
    </w:p>
    <w:p w:rsidR="000656BA" w:rsidRP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 w:rsidRPr="000656BA">
        <w:rPr>
          <w:rFonts w:ascii="Arial" w:hAnsi="Arial" w:cs="Arial"/>
          <w:color w:val="002060"/>
          <w:sz w:val="24"/>
          <w:szCs w:val="24"/>
        </w:rPr>
        <w:t>1.</w:t>
      </w:r>
      <w:r>
        <w:rPr>
          <w:rFonts w:ascii="Arial" w:hAnsi="Arial" w:cs="Arial"/>
          <w:color w:val="002060"/>
          <w:sz w:val="24"/>
          <w:szCs w:val="24"/>
        </w:rPr>
        <w:t xml:space="preserve"> </w:t>
      </w:r>
      <w:r w:rsidRPr="000656BA">
        <w:rPr>
          <w:rFonts w:ascii="Arial" w:hAnsi="Arial" w:cs="Arial"/>
          <w:color w:val="002060"/>
          <w:sz w:val="24"/>
          <w:szCs w:val="24"/>
        </w:rPr>
        <w:t>Denominazione del progetto</w:t>
      </w:r>
    </w:p>
    <w:p w:rsidR="000656BA" w:rsidRDefault="000656BA" w:rsidP="000656BA"/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2. Breve descrizione del progetto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3. Area PTOF di pertinenza del progetto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1 – Sostegno al successo formativo</w:t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2 – Inclusione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3 – Educazioni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4 – Potenziamento linguistico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5 – Progetti di indirizzo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6 – Promozione della scuola</w:t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7 – Scambi culturali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</w:p>
    <w:p w:rsidR="000656BA" w:rsidRP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color w:val="002060"/>
          <w:sz w:val="24"/>
          <w:szCs w:val="24"/>
        </w:rPr>
      </w:pPr>
      <w:r w:rsidRPr="000656BA">
        <w:rPr>
          <w:rFonts w:ascii="Arial" w:hAnsi="Arial" w:cs="Arial"/>
          <w:iCs/>
          <w:color w:val="002060"/>
          <w:sz w:val="24"/>
          <w:szCs w:val="24"/>
        </w:rPr>
        <w:t>AREA 8 – Altri progetti</w:t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tab/>
      </w:r>
      <w:r>
        <w:rPr>
          <w:rFonts w:ascii="Arial" w:hAnsi="Arial" w:cs="Arial"/>
          <w:iCs/>
          <w:color w:val="002060"/>
          <w:sz w:val="24"/>
          <w:szCs w:val="24"/>
        </w:rPr>
        <w:sym w:font="Wingdings 2" w:char="F030"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  <w:r w:rsidRPr="000656BA">
        <w:rPr>
          <w:rFonts w:ascii="Arial" w:hAnsi="Arial" w:cs="Arial"/>
          <w:iCs/>
          <w:color w:val="002060"/>
          <w:sz w:val="24"/>
          <w:szCs w:val="24"/>
        </w:rPr>
        <w:tab/>
      </w:r>
    </w:p>
    <w:p w:rsidR="00C12941" w:rsidRDefault="00C12941">
      <w:pPr>
        <w:spacing w:after="160" w:line="259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br w:type="page"/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4. Responsabile del progetto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C12941">
      <w:pPr>
        <w:spacing w:after="160" w:line="259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5. Destinatari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6. Obiettivi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7. Durata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8. Risorse umane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9. Beni e servizi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0656BA" w:rsidRPr="000656BA" w:rsidRDefault="000656BA" w:rsidP="000656BA">
      <w:pPr>
        <w:rPr>
          <w:rFonts w:ascii="Arial" w:hAnsi="Arial" w:cs="Arial"/>
          <w:sz w:val="24"/>
          <w:szCs w:val="24"/>
        </w:rPr>
      </w:pPr>
    </w:p>
    <w:p w:rsidR="00926433" w:rsidRDefault="00926433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10. Modalità di valutazione della ricaduta del progetto</w:t>
      </w:r>
    </w:p>
    <w:p w:rsidR="00926433" w:rsidRDefault="00926433" w:rsidP="000656BA">
      <w:pP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92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2060"/>
          <w:sz w:val="24"/>
          <w:szCs w:val="24"/>
        </w:rPr>
      </w:pPr>
    </w:p>
    <w:p w:rsidR="00926433" w:rsidRDefault="00926433" w:rsidP="000656BA">
      <w:pPr>
        <w:rPr>
          <w:rFonts w:ascii="Arial" w:hAnsi="Arial" w:cs="Arial"/>
          <w:color w:val="002060"/>
          <w:sz w:val="24"/>
          <w:szCs w:val="24"/>
        </w:rPr>
      </w:pPr>
    </w:p>
    <w:p w:rsidR="00926433" w:rsidRDefault="00926433">
      <w:pPr>
        <w:spacing w:after="160" w:line="259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br w:type="page"/>
      </w:r>
    </w:p>
    <w:p w:rsidR="000656BA" w:rsidRDefault="00926433" w:rsidP="000656BA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11</w:t>
      </w:r>
      <w:r w:rsidR="000656BA">
        <w:rPr>
          <w:rFonts w:ascii="Arial" w:hAnsi="Arial" w:cs="Arial"/>
          <w:color w:val="002060"/>
          <w:sz w:val="24"/>
          <w:szCs w:val="24"/>
        </w:rPr>
        <w:t>. Stima costi a preventivo</w:t>
      </w:r>
    </w:p>
    <w:p w:rsidR="000656BA" w:rsidRDefault="000656BA" w:rsidP="000656BA">
      <w:pPr>
        <w:rPr>
          <w:rFonts w:ascii="Arial" w:hAnsi="Arial" w:cs="Arial"/>
          <w:color w:val="00206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926433" w:rsidTr="00DC3263">
        <w:trPr>
          <w:trHeight w:val="400"/>
        </w:trPr>
        <w:tc>
          <w:tcPr>
            <w:tcW w:w="8075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EURO</w:t>
            </w: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Pr="00926433" w:rsidRDefault="00926433" w:rsidP="00926433">
            <w:pPr>
              <w:snapToGrid w:val="0"/>
              <w:spacing w:before="100" w:beforeAutospacing="1" w:after="100" w:afterAutospacing="1"/>
              <w:jc w:val="both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926433">
              <w:rPr>
                <w:rFonts w:ascii="Arial" w:hAnsi="Arial" w:cs="Arial"/>
                <w:iCs/>
                <w:color w:val="002060"/>
                <w:sz w:val="24"/>
                <w:szCs w:val="24"/>
              </w:rPr>
              <w:t>N° ore……. x costo orario (fronte cattedra) €/h 46,45 lordi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Pr="00926433" w:rsidRDefault="00926433" w:rsidP="00926433">
            <w:pPr>
              <w:snapToGrid w:val="0"/>
              <w:spacing w:before="100" w:beforeAutospacing="1" w:after="100" w:afterAutospacing="1"/>
              <w:jc w:val="both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926433">
              <w:rPr>
                <w:rFonts w:ascii="Arial" w:hAnsi="Arial" w:cs="Arial"/>
                <w:iCs/>
                <w:color w:val="002060"/>
                <w:sz w:val="24"/>
                <w:szCs w:val="24"/>
              </w:rPr>
              <w:t>N° ore……. x costo orario (funzionali alla didattica) €/h 23,22 lordi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Pr="00DC3263" w:rsidRDefault="00926433" w:rsidP="00926433">
            <w:pPr>
              <w:snapToGrid w:val="0"/>
              <w:spacing w:before="100" w:beforeAutospacing="1" w:after="100" w:afterAutospacing="1"/>
              <w:jc w:val="both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DC3263">
              <w:rPr>
                <w:rFonts w:ascii="Arial" w:hAnsi="Arial" w:cs="Arial"/>
                <w:iCs/>
                <w:color w:val="002060"/>
                <w:sz w:val="24"/>
                <w:szCs w:val="24"/>
              </w:rPr>
              <w:t>Esperti esterni n° ore</w:t>
            </w:r>
            <w:proofErr w:type="gramStart"/>
            <w:r w:rsidRPr="00DC3263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 ….</w:t>
            </w:r>
            <w:proofErr w:type="gramEnd"/>
            <w:r w:rsidRPr="00DC3263">
              <w:rPr>
                <w:rFonts w:ascii="Arial" w:hAnsi="Arial" w:cs="Arial"/>
                <w:iCs/>
                <w:color w:val="002060"/>
                <w:sz w:val="24"/>
                <w:szCs w:val="24"/>
              </w:rPr>
              <w:t>. x costo orario (secondo preventivo) €/h …….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Costo materiali e strumentazioni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Altro ……………………………………………………………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926433" w:rsidTr="00DC3263">
        <w:trPr>
          <w:trHeight w:val="400"/>
        </w:trPr>
        <w:tc>
          <w:tcPr>
            <w:tcW w:w="8075" w:type="dxa"/>
          </w:tcPr>
          <w:p w:rsidR="00926433" w:rsidRDefault="00926433" w:rsidP="00926433">
            <w:pPr>
              <w:jc w:val="right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TOTALE</w:t>
            </w:r>
          </w:p>
        </w:tc>
        <w:tc>
          <w:tcPr>
            <w:tcW w:w="1553" w:type="dxa"/>
          </w:tcPr>
          <w:p w:rsidR="00926433" w:rsidRDefault="00926433" w:rsidP="000656BA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:rsidR="00926433" w:rsidRDefault="00926433" w:rsidP="000656BA">
      <w:pPr>
        <w:rPr>
          <w:rFonts w:ascii="Arial" w:hAnsi="Arial" w:cs="Arial"/>
          <w:color w:val="002060"/>
          <w:sz w:val="24"/>
          <w:szCs w:val="24"/>
        </w:rPr>
      </w:pPr>
    </w:p>
    <w:p w:rsidR="00F31DE8" w:rsidRDefault="00F31DE8" w:rsidP="000656BA">
      <w:pPr>
        <w:rPr>
          <w:rFonts w:ascii="Arial" w:hAnsi="Arial" w:cs="Arial"/>
          <w:color w:val="002060"/>
          <w:sz w:val="24"/>
          <w:szCs w:val="24"/>
        </w:rPr>
      </w:pPr>
    </w:p>
    <w:p w:rsidR="000656BA" w:rsidRPr="00620E17" w:rsidRDefault="000656BA" w:rsidP="000656BA">
      <w:pPr>
        <w:rPr>
          <w:rFonts w:ascii="Arial" w:hAnsi="Arial" w:cs="Arial"/>
          <w:b/>
          <w:color w:val="002060"/>
          <w:sz w:val="24"/>
          <w:szCs w:val="24"/>
        </w:rPr>
      </w:pPr>
      <w:r w:rsidRPr="00620E17">
        <w:rPr>
          <w:rFonts w:ascii="Arial" w:hAnsi="Arial" w:cs="Arial"/>
          <w:b/>
          <w:color w:val="002060"/>
          <w:sz w:val="24"/>
          <w:szCs w:val="24"/>
        </w:rPr>
        <w:t xml:space="preserve">Se </w:t>
      </w:r>
      <w:r w:rsidRPr="00620E17">
        <w:rPr>
          <w:rFonts w:ascii="Arial" w:hAnsi="Arial" w:cs="Arial"/>
          <w:b/>
          <w:color w:val="002060"/>
          <w:sz w:val="24"/>
          <w:szCs w:val="24"/>
          <w:u w:val="single"/>
        </w:rPr>
        <w:t>progetto a costo zero</w:t>
      </w:r>
      <w:r w:rsidRPr="00620E17">
        <w:rPr>
          <w:rFonts w:ascii="Arial" w:hAnsi="Arial" w:cs="Arial"/>
          <w:b/>
          <w:color w:val="002060"/>
          <w:sz w:val="24"/>
          <w:szCs w:val="24"/>
        </w:rPr>
        <w:t xml:space="preserve">, barrare la </w:t>
      </w:r>
      <w:r w:rsidR="00F31DE8" w:rsidRPr="00620E17">
        <w:rPr>
          <w:rFonts w:ascii="Arial" w:hAnsi="Arial" w:cs="Arial"/>
          <w:b/>
          <w:color w:val="002060"/>
          <w:sz w:val="24"/>
          <w:szCs w:val="24"/>
        </w:rPr>
        <w:t>casella</w:t>
      </w:r>
      <w:r w:rsidR="00F31DE8" w:rsidRPr="00620E17">
        <w:rPr>
          <w:rFonts w:ascii="Arial" w:hAnsi="Arial" w:cs="Arial"/>
          <w:b/>
          <w:color w:val="002060"/>
          <w:sz w:val="24"/>
          <w:szCs w:val="24"/>
        </w:rPr>
        <w:tab/>
      </w:r>
      <w:r w:rsidR="00F31DE8" w:rsidRPr="00620E17">
        <w:rPr>
          <w:rFonts w:ascii="Arial" w:hAnsi="Arial" w:cs="Arial"/>
          <w:b/>
          <w:color w:val="002060"/>
          <w:sz w:val="24"/>
          <w:szCs w:val="24"/>
        </w:rPr>
        <w:tab/>
      </w:r>
      <w:r w:rsidR="00F31DE8" w:rsidRPr="00620E17">
        <w:rPr>
          <w:rFonts w:ascii="Arial" w:hAnsi="Arial" w:cs="Arial"/>
          <w:b/>
          <w:color w:val="002060"/>
          <w:sz w:val="24"/>
          <w:szCs w:val="24"/>
        </w:rPr>
        <w:sym w:font="Wingdings 2" w:char="F030"/>
      </w:r>
    </w:p>
    <w:p w:rsidR="00F31DE8" w:rsidRDefault="00F31DE8" w:rsidP="000656BA">
      <w:pPr>
        <w:rPr>
          <w:rFonts w:ascii="Arial" w:hAnsi="Arial" w:cs="Arial"/>
          <w:color w:val="002060"/>
          <w:sz w:val="24"/>
          <w:szCs w:val="24"/>
        </w:rPr>
      </w:pPr>
    </w:p>
    <w:p w:rsidR="00F31DE8" w:rsidRDefault="00F31DE8" w:rsidP="000656BA">
      <w:pPr>
        <w:rPr>
          <w:rFonts w:ascii="Arial" w:hAnsi="Arial" w:cs="Arial"/>
          <w:color w:val="002060"/>
          <w:sz w:val="24"/>
          <w:szCs w:val="24"/>
        </w:rPr>
      </w:pPr>
    </w:p>
    <w:p w:rsidR="00DC3263" w:rsidRDefault="00DC3263" w:rsidP="000656BA">
      <w:pPr>
        <w:rPr>
          <w:rFonts w:ascii="Arial" w:hAnsi="Arial" w:cs="Arial"/>
          <w:color w:val="002060"/>
          <w:sz w:val="24"/>
          <w:szCs w:val="24"/>
        </w:rPr>
      </w:pPr>
    </w:p>
    <w:p w:rsidR="00620E17" w:rsidRDefault="00F31DE8" w:rsidP="00F31DE8">
      <w:pPr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</w:p>
    <w:p w:rsidR="00DC3263" w:rsidRDefault="00DC3263" w:rsidP="00DC3263">
      <w:pPr>
        <w:rPr>
          <w:rFonts w:ascii="Arial" w:hAnsi="Arial"/>
          <w:b/>
          <w:color w:val="002060"/>
          <w:sz w:val="24"/>
          <w:szCs w:val="24"/>
        </w:rPr>
      </w:pPr>
      <w:r w:rsidRPr="00DC3263">
        <w:rPr>
          <w:rFonts w:ascii="Arial" w:hAnsi="Arial"/>
          <w:color w:val="002060"/>
          <w:sz w:val="24"/>
          <w:szCs w:val="24"/>
        </w:rPr>
        <w:t>Darfo B.T., ……………………….</w:t>
      </w:r>
      <w:r w:rsidRPr="00DC3263">
        <w:rPr>
          <w:rFonts w:ascii="Arial" w:hAnsi="Arial"/>
          <w:color w:val="002060"/>
          <w:sz w:val="24"/>
          <w:szCs w:val="24"/>
        </w:rPr>
        <w:tab/>
      </w:r>
      <w:r w:rsidRPr="00DC3263">
        <w:rPr>
          <w:rFonts w:ascii="Arial" w:hAnsi="Arial"/>
          <w:color w:val="002060"/>
          <w:sz w:val="24"/>
          <w:szCs w:val="24"/>
        </w:rPr>
        <w:tab/>
      </w:r>
      <w:r>
        <w:rPr>
          <w:rFonts w:ascii="Arial" w:hAnsi="Arial"/>
          <w:b/>
          <w:color w:val="002060"/>
          <w:sz w:val="24"/>
          <w:szCs w:val="24"/>
        </w:rPr>
        <w:tab/>
      </w:r>
    </w:p>
    <w:p w:rsidR="00F31DE8" w:rsidRDefault="00F31DE8" w:rsidP="00620E17">
      <w:pPr>
        <w:jc w:val="right"/>
        <w:rPr>
          <w:rFonts w:ascii="Arial" w:hAnsi="Arial"/>
          <w:b/>
          <w:color w:val="002060"/>
          <w:sz w:val="24"/>
          <w:szCs w:val="24"/>
        </w:rPr>
      </w:pPr>
      <w:r w:rsidRPr="00F31DE8">
        <w:rPr>
          <w:rFonts w:ascii="Arial" w:hAnsi="Arial"/>
          <w:b/>
          <w:color w:val="002060"/>
          <w:sz w:val="24"/>
          <w:szCs w:val="24"/>
        </w:rPr>
        <w:t xml:space="preserve">Il responsabile del progetto  </w:t>
      </w:r>
    </w:p>
    <w:p w:rsidR="00F31DE8" w:rsidRDefault="00F31DE8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C12941" w:rsidRDefault="00C12941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F31DE8" w:rsidRPr="00DC3263" w:rsidRDefault="00F31DE8" w:rsidP="00DC3263">
      <w:pPr>
        <w:jc w:val="right"/>
        <w:rPr>
          <w:rFonts w:ascii="Arial" w:hAnsi="Arial"/>
          <w:color w:val="002060"/>
          <w:sz w:val="24"/>
          <w:szCs w:val="24"/>
        </w:rPr>
      </w:pPr>
      <w:r w:rsidRPr="00DC3263">
        <w:rPr>
          <w:rFonts w:ascii="Arial" w:hAnsi="Arial"/>
          <w:color w:val="002060"/>
          <w:sz w:val="24"/>
          <w:szCs w:val="24"/>
        </w:rPr>
        <w:tab/>
        <w:t>…………………………………</w:t>
      </w:r>
      <w:r w:rsidR="00620E17" w:rsidRPr="00DC3263">
        <w:rPr>
          <w:rFonts w:ascii="Arial" w:hAnsi="Arial"/>
          <w:color w:val="002060"/>
          <w:sz w:val="24"/>
          <w:szCs w:val="24"/>
        </w:rPr>
        <w:t>.</w:t>
      </w:r>
      <w:r w:rsidRPr="00DC3263">
        <w:rPr>
          <w:rFonts w:ascii="Arial" w:hAnsi="Arial"/>
          <w:color w:val="002060"/>
          <w:sz w:val="24"/>
          <w:szCs w:val="24"/>
        </w:rPr>
        <w:t>……...</w:t>
      </w:r>
    </w:p>
    <w:p w:rsidR="00DC3263" w:rsidRDefault="00DC3263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DC3263" w:rsidRDefault="00DC3263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DC3263" w:rsidRDefault="00DC3263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DC3263" w:rsidRDefault="00DC3263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DC3263" w:rsidRPr="00F31DE8" w:rsidRDefault="00DC3263" w:rsidP="00DC3263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Note</w:t>
      </w:r>
      <w:r w:rsidRPr="00F31DE8">
        <w:rPr>
          <w:rFonts w:ascii="Arial" w:hAnsi="Arial" w:cs="Arial"/>
          <w:color w:val="002060"/>
          <w:sz w:val="24"/>
          <w:szCs w:val="24"/>
        </w:rPr>
        <w:t xml:space="preserve"> (a cura dell’Ufficio di Presidenza)</w:t>
      </w:r>
    </w:p>
    <w:p w:rsidR="00DC3263" w:rsidRPr="00F31DE8" w:rsidRDefault="00DC3263" w:rsidP="00DC3263">
      <w:pPr>
        <w:rPr>
          <w:rFonts w:ascii="Arial" w:hAnsi="Arial" w:cs="Arial"/>
          <w:color w:val="002060"/>
          <w:sz w:val="24"/>
          <w:szCs w:val="24"/>
        </w:rPr>
      </w:pPr>
    </w:p>
    <w:tbl>
      <w:tblPr>
        <w:tblpPr w:leftFromText="141" w:rightFromText="141" w:vertAnchor="text" w:horzAnchor="margin" w:tblpY="75"/>
        <w:tblW w:w="9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DC3263" w:rsidRPr="00F31DE8" w:rsidTr="00AA758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263" w:rsidRPr="00F31DE8" w:rsidRDefault="00DC3263" w:rsidP="00AA758D">
            <w:pPr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</w:pPr>
          </w:p>
          <w:p w:rsidR="00DC3263" w:rsidRDefault="00DC3263" w:rsidP="00AA75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DC3263" w:rsidRDefault="00DC3263" w:rsidP="00AA75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DC3263" w:rsidRDefault="00DC3263" w:rsidP="00AA75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DC3263" w:rsidRPr="00F31DE8" w:rsidRDefault="00DC3263" w:rsidP="00AA75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:rsidR="00DC3263" w:rsidRPr="00620E17" w:rsidRDefault="00DC3263" w:rsidP="00F31DE8">
      <w:pPr>
        <w:rPr>
          <w:rFonts w:ascii="Arial" w:hAnsi="Arial"/>
          <w:b/>
          <w:color w:val="002060"/>
          <w:sz w:val="24"/>
          <w:szCs w:val="24"/>
        </w:rPr>
      </w:pPr>
    </w:p>
    <w:p w:rsidR="00F31DE8" w:rsidRPr="00620E17" w:rsidRDefault="00F31DE8" w:rsidP="00F31DE8">
      <w:pPr>
        <w:rPr>
          <w:rFonts w:ascii="Arial" w:hAnsi="Arial" w:cs="Arial"/>
          <w:color w:val="002060"/>
          <w:sz w:val="24"/>
          <w:szCs w:val="24"/>
        </w:rPr>
      </w:pPr>
    </w:p>
    <w:sectPr w:rsidR="00F31DE8" w:rsidRPr="00620E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B16FC"/>
    <w:multiLevelType w:val="hybridMultilevel"/>
    <w:tmpl w:val="29DE9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3E78"/>
    <w:multiLevelType w:val="hybridMultilevel"/>
    <w:tmpl w:val="B40E0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BA"/>
    <w:rsid w:val="000656BA"/>
    <w:rsid w:val="002751C3"/>
    <w:rsid w:val="00620E17"/>
    <w:rsid w:val="006341CA"/>
    <w:rsid w:val="00762AA9"/>
    <w:rsid w:val="00926433"/>
    <w:rsid w:val="00B64553"/>
    <w:rsid w:val="00C12941"/>
    <w:rsid w:val="00DC3263"/>
    <w:rsid w:val="00F3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63B8"/>
  <w15:chartTrackingRefBased/>
  <w15:docId w15:val="{32C94995-F2CD-482F-B191-4D0948B2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5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656BA"/>
    <w:pPr>
      <w:keepNext/>
      <w:jc w:val="center"/>
      <w:outlineLvl w:val="0"/>
    </w:pPr>
    <w:rPr>
      <w:rFonts w:ascii="Verdana" w:hAnsi="Verdana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656BA"/>
    <w:rPr>
      <w:rFonts w:ascii="Verdana" w:eastAsia="Times New Roman" w:hAnsi="Verdana" w:cs="Arial"/>
      <w:b/>
      <w:color w:val="000000"/>
      <w:sz w:val="20"/>
      <w:szCs w:val="20"/>
      <w:lang w:eastAsia="it-IT"/>
    </w:rPr>
  </w:style>
  <w:style w:type="character" w:styleId="Collegamentoipertestuale">
    <w:name w:val="Hyperlink"/>
    <w:rsid w:val="000656B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0656BA"/>
    <w:pPr>
      <w:jc w:val="center"/>
    </w:pPr>
    <w:rPr>
      <w:rFonts w:ascii="Verdana" w:hAnsi="Verdana"/>
      <w:b/>
      <w:spacing w:val="26"/>
      <w:position w:val="6"/>
    </w:rPr>
  </w:style>
  <w:style w:type="paragraph" w:styleId="Intestazione">
    <w:name w:val="header"/>
    <w:basedOn w:val="Normale"/>
    <w:link w:val="IntestazioneCarattere"/>
    <w:rsid w:val="000656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656B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56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2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lli@globalne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dc:description/>
  <cp:lastModifiedBy>Giacomo Mazzoli</cp:lastModifiedBy>
  <cp:revision>2</cp:revision>
  <dcterms:created xsi:type="dcterms:W3CDTF">2022-10-10T06:41:00Z</dcterms:created>
  <dcterms:modified xsi:type="dcterms:W3CDTF">2022-10-10T06:41:00Z</dcterms:modified>
</cp:coreProperties>
</file>