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6B4D" w14:textId="7A4E0911" w:rsidR="00C32978" w:rsidRPr="00C06BC7" w:rsidRDefault="00C32978" w:rsidP="00C06BC7">
      <w:pPr>
        <w:pStyle w:val="Titolo3"/>
        <w:spacing w:before="240" w:beforeAutospacing="0" w:after="240" w:afterAutospacing="0"/>
        <w:jc w:val="center"/>
        <w:rPr>
          <w:rFonts w:asciiTheme="minorHAnsi" w:hAnsiTheme="minorHAnsi" w:cstheme="minorHAnsi" w:hint="default"/>
          <w:szCs w:val="24"/>
        </w:rPr>
      </w:pPr>
      <w:r w:rsidRPr="00C06BC7">
        <w:rPr>
          <w:rFonts w:asciiTheme="minorHAnsi" w:hAnsiTheme="minorHAnsi" w:cstheme="minorHAnsi"/>
          <w:szCs w:val="24"/>
        </w:rPr>
        <w:t xml:space="preserve">LOTTO </w:t>
      </w:r>
      <w:r w:rsidR="00EB53E5">
        <w:rPr>
          <w:rFonts w:asciiTheme="minorHAnsi" w:hAnsiTheme="minorHAnsi" w:cstheme="minorHAnsi" w:hint="default"/>
          <w:szCs w:val="24"/>
        </w:rPr>
        <w:t>2</w:t>
      </w:r>
    </w:p>
    <w:p w14:paraId="4A907CC5" w14:textId="2B80C3A7" w:rsidR="00C32978" w:rsidRDefault="00C32978" w:rsidP="00314ACD">
      <w:pPr>
        <w:ind w:left="851" w:hanging="851"/>
        <w:jc w:val="both"/>
        <w:rPr>
          <w:rFonts w:asciiTheme="minorHAnsi" w:eastAsia="SimSun" w:hAnsiTheme="minorHAnsi" w:cstheme="minorHAnsi"/>
          <w:color w:val="000000"/>
          <w:sz w:val="24"/>
          <w:szCs w:val="24"/>
        </w:rPr>
      </w:pPr>
    </w:p>
    <w:p w14:paraId="25C1E58C" w14:textId="675F3566" w:rsidR="00314ACD" w:rsidRPr="00314ACD" w:rsidRDefault="00314ACD" w:rsidP="00C06BC7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Viaggio di istruzione a </w:t>
      </w:r>
      <w:r w:rsidR="00B41758">
        <w:rPr>
          <w:rFonts w:asciiTheme="minorHAnsi" w:eastAsia="SimSun" w:hAnsiTheme="minorHAnsi" w:cstheme="minorHAnsi"/>
          <w:b/>
          <w:bCs/>
          <w:color w:val="000000"/>
          <w:sz w:val="24"/>
          <w:szCs w:val="24"/>
        </w:rPr>
        <w:t>VIENNA-BUDAPEST</w:t>
      </w:r>
    </w:p>
    <w:p w14:paraId="1A8FE0C3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AE5576" w14:textId="72F00D82" w:rsidR="00314ACD" w:rsidRPr="00314ACD" w:rsidRDefault="00314ACD" w:rsidP="00314ACD">
      <w:pPr>
        <w:autoSpaceDE w:val="0"/>
        <w:spacing w:line="360" w:lineRule="auto"/>
        <w:rPr>
          <w:rFonts w:asciiTheme="minorHAnsi" w:eastAsia="SimSun" w:hAnsiTheme="minorHAnsi" w:cstheme="minorHAnsi"/>
          <w:b/>
          <w:color w:val="000000"/>
          <w:sz w:val="24"/>
          <w:szCs w:val="24"/>
          <w:u w:val="single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Durata del viaggio 5 giorni, dal 1</w:t>
      </w:r>
      <w:r w:rsidR="000A4690">
        <w:rPr>
          <w:rFonts w:asciiTheme="minorHAnsi" w:eastAsia="SimSun" w:hAnsiTheme="minorHAnsi" w:cstheme="minorHAnsi"/>
          <w:color w:val="000000"/>
          <w:sz w:val="24"/>
          <w:szCs w:val="24"/>
        </w:rPr>
        <w:t>5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0A4690">
        <w:rPr>
          <w:rFonts w:asciiTheme="minorHAnsi" w:eastAsia="SimSun" w:hAnsiTheme="minorHAnsi" w:cstheme="minorHAnsi"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/2024 al 1</w:t>
      </w:r>
      <w:r w:rsidR="000A4690">
        <w:rPr>
          <w:rFonts w:asciiTheme="minorHAnsi" w:eastAsia="SimSun" w:hAnsiTheme="minorHAnsi" w:cstheme="minorHAnsi"/>
          <w:color w:val="000000"/>
          <w:sz w:val="24"/>
          <w:szCs w:val="24"/>
        </w:rPr>
        <w:t>9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0A4690">
        <w:rPr>
          <w:rFonts w:asciiTheme="minorHAnsi" w:eastAsia="SimSun" w:hAnsiTheme="minorHAnsi" w:cstheme="minorHAnsi"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202</w:t>
      </w:r>
      <w:r w:rsidR="00FA2354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.</w:t>
      </w:r>
    </w:p>
    <w:p w14:paraId="67114151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 xml:space="preserve">N.B. La data non può subire variazioni per altri impegni scolstici pregressi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3448"/>
        <w:gridCol w:w="3448"/>
        <w:gridCol w:w="3488"/>
      </w:tblGrid>
      <w:tr w:rsidR="00314ACD" w:rsidRPr="00314ACD" w14:paraId="5B8DFA94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3BC23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classi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539EB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alunni partecipanti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D6D9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docenti accompagnatori</w:t>
            </w:r>
          </w:p>
        </w:tc>
      </w:tr>
      <w:tr w:rsidR="00314ACD" w:rsidRPr="00314ACD" w14:paraId="5089E1F8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2DEFF" w14:textId="3C04A969" w:rsidR="00314ACD" w:rsidRPr="00314ACD" w:rsidRDefault="000A4690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4</w:t>
            </w:r>
            <w:r w:rsidR="00B41758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T</w:t>
            </w:r>
            <w:r w:rsidR="00314ACD"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4</w:t>
            </w:r>
            <w:r w:rsidR="00B41758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C</w:t>
            </w:r>
            <w:r w:rsidR="0079165A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4</w:t>
            </w:r>
            <w:r w:rsidR="00B41758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G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1D7AB" w14:textId="5FA56808" w:rsidR="00314ACD" w:rsidRPr="00314ACD" w:rsidRDefault="00E512AE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9ED9" w14:textId="54C0A8E7" w:rsidR="00314ACD" w:rsidRPr="00314ACD" w:rsidRDefault="00E512AE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14:paraId="0F0AFC15" w14:textId="05EF2E29" w:rsidR="00314ACD" w:rsidRDefault="00314ACD" w:rsidP="00314ACD">
      <w:pPr>
        <w:pStyle w:val="Titolo1"/>
        <w:spacing w:after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Mezzo di trasporto: Viaggio A/R Edolo-</w:t>
      </w:r>
      <w:r w:rsidR="009874C0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Vienna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-</w:t>
      </w:r>
      <w:r w:rsidR="009874C0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Budapest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in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 xml:space="preserve"> Autobus GT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</w:p>
    <w:p w14:paraId="1A63C606" w14:textId="249AE4EB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(fascia oraria di partenza </w:t>
      </w:r>
      <w:r w:rsidR="00D40334" w:rsidRPr="00D40334">
        <w:rPr>
          <w:rFonts w:ascii="Calibri" w:eastAsia="SimSun" w:hAnsi="Calibri" w:cs="Calibri"/>
          <w:sz w:val="24"/>
          <w:szCs w:val="24"/>
        </w:rPr>
        <w:t>da ore 0:00 a.m. in poi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)</w:t>
      </w:r>
      <w:r w:rsidR="00D40334" w:rsidRPr="00D40334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="00D40334" w:rsidRPr="00D40334">
        <w:rPr>
          <w:rFonts w:ascii="Calibri" w:eastAsia="SimSun" w:hAnsi="Calibri" w:cs="Calibri"/>
          <w:sz w:val="24"/>
          <w:szCs w:val="24"/>
        </w:rPr>
        <w:t>con eventuali fermate intermedie iniziali e finali durante il tragitto per permettere la salita e la discesa degli studenti di alcune frazioni capoluogo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00B0A4CF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Pullman a disposizione per l’intero </w:t>
      </w:r>
      <w:r w:rsidRPr="00314ACD">
        <w:rPr>
          <w:rFonts w:asciiTheme="minorHAnsi" w:eastAsia="SimSun" w:hAnsiTheme="minorHAnsi" w:cstheme="minorHAnsi"/>
          <w:b w:val="0"/>
          <w:sz w:val="24"/>
          <w:szCs w:val="24"/>
        </w:rPr>
        <w:t>periodo,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</w:rPr>
        <w:t xml:space="preserve"> 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>anche per gli spostamenti in giornata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.</w:t>
      </w:r>
    </w:p>
    <w:p w14:paraId="13AF3766" w14:textId="6B60B446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Sistemazione: Hotel 3/4 stelle a </w:t>
      </w:r>
      <w:r w:rsidR="00432CBE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Vienna e Budapest</w:t>
      </w: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, </w:t>
      </w:r>
      <w:r w:rsidRPr="00314ACD">
        <w:rPr>
          <w:rFonts w:asciiTheme="minorHAnsi" w:eastAsia="SimSun" w:hAnsiTheme="minorHAnsi" w:cstheme="minorHAnsi"/>
          <w:bCs w:val="0"/>
          <w:color w:val="000000"/>
          <w:sz w:val="24"/>
          <w:szCs w:val="24"/>
          <w:u w:val="single"/>
        </w:rPr>
        <w:t>in posizione centrale</w:t>
      </w: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, trattamento di mezza pensione con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Pr="000F3B2A">
        <w:rPr>
          <w:rFonts w:asciiTheme="minorHAnsi" w:eastAsia="SimSun" w:hAnsiTheme="minorHAnsi" w:cstheme="minorHAnsi"/>
          <w:sz w:val="24"/>
          <w:szCs w:val="24"/>
        </w:rPr>
        <w:t>colazione e cena e acqua ai pasti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43ECFF40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Sistemazione in camere doppie/triple/quadruple per gli studenti e camere singole per i docenti.</w:t>
      </w:r>
    </w:p>
    <w:p w14:paraId="76090C42" w14:textId="77777777" w:rsidR="00314ACD" w:rsidRPr="00314ACD" w:rsidRDefault="00314ACD" w:rsidP="00314ACD">
      <w:pPr>
        <w:autoSpaceDE w:val="0"/>
        <w:spacing w:line="276" w:lineRule="auto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Copertura assicurativa.</w:t>
      </w:r>
    </w:p>
    <w:p w14:paraId="54282594" w14:textId="77777777" w:rsidR="00314ACD" w:rsidRPr="00314ACD" w:rsidRDefault="00314ACD" w:rsidP="00314ACD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Itinerario ipotizzato (vedi programma allegato)</w:t>
      </w:r>
      <w:r w:rsidRPr="00314ACD">
        <w:rPr>
          <w:rFonts w:asciiTheme="minorHAnsi" w:hAnsiTheme="minorHAnsi" w:cstheme="minorHAnsi"/>
        </w:rPr>
        <w:t>: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47"/>
        <w:gridCol w:w="2944"/>
        <w:gridCol w:w="3560"/>
        <w:gridCol w:w="3109"/>
      </w:tblGrid>
      <w:tr w:rsidR="00314ACD" w:rsidRPr="00314ACD" w14:paraId="0E9B27AF" w14:textId="77777777" w:rsidTr="00A21062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6844C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</w:pPr>
          </w:p>
          <w:p w14:paraId="7D7E0FC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giorno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13484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  <w:p w14:paraId="42B88E56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e siti oggetto di visita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93FA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Specificare richiesta oraria di eventuale servizio Guida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9FCC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richiesta per il pernottamento</w:t>
            </w:r>
          </w:p>
        </w:tc>
      </w:tr>
      <w:tr w:rsidR="00314ACD" w:rsidRPr="00314ACD" w14:paraId="06EB860C" w14:textId="77777777" w:rsidTr="00432CBE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E1E7E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4B145" w14:textId="0A4E9A69" w:rsidR="00314ACD" w:rsidRPr="00314ACD" w:rsidRDefault="00432CB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Vienna: Duomo di Vienna, il Belvedere, Castello di Schombrun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19AAE" w14:textId="52033EA8" w:rsidR="003C170D" w:rsidRPr="00314ACD" w:rsidRDefault="00432CB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Guida in esterno (ore 15:00 – 18:00)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CD4B" w14:textId="24144754" w:rsidR="00314ACD" w:rsidRPr="00314ACD" w:rsidRDefault="00432CB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Vienna (AT)</w:t>
            </w:r>
          </w:p>
        </w:tc>
      </w:tr>
      <w:tr w:rsidR="00314ACD" w:rsidRPr="00314ACD" w14:paraId="62AD7BE8" w14:textId="77777777" w:rsidTr="00A21062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23EFF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77ECC" w14:textId="7DE4F09F" w:rsidR="00314ACD" w:rsidRPr="00314ACD" w:rsidRDefault="00575D05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Vienna: Hofburg Palace, Duomo di S. Stefano, Mondo dello Scultore Hundertwasser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D9066" w14:textId="77777777" w:rsidR="00314ACD" w:rsidRDefault="00575D05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Guida in esterno (ore 10:00 – 13:00)</w:t>
            </w:r>
          </w:p>
          <w:p w14:paraId="118840DD" w14:textId="25719F8E" w:rsidR="00575D05" w:rsidRPr="00314ACD" w:rsidRDefault="00575D05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Spostamento per Budapest (primo pomeriggio)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0F37" w14:textId="27F08032" w:rsidR="00314ACD" w:rsidRPr="00314ACD" w:rsidRDefault="00432CB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Budapest (HU)</w:t>
            </w:r>
          </w:p>
        </w:tc>
      </w:tr>
      <w:tr w:rsidR="00314ACD" w:rsidRPr="00314ACD" w14:paraId="0F35AF0A" w14:textId="77777777" w:rsidTr="00A21062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765B3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54583" w14:textId="7100DC80" w:rsidR="00314ACD" w:rsidRPr="00314ACD" w:rsidRDefault="00575D05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Budapest: Buda (Castello, via Uri Hucta, Chiesa di S. Mattia, Bastione dei pescatori, Ponte </w:t>
            </w:r>
            <w:r>
              <w:rPr>
                <w:rFonts w:asciiTheme="minorHAnsi" w:hAnsiTheme="minorHAnsi" w:cstheme="minorHAnsi"/>
              </w:rPr>
              <w:lastRenderedPageBreak/>
              <w:t>delle catene)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8A95B" w14:textId="1688C653" w:rsidR="00314ACD" w:rsidRPr="00314ACD" w:rsidRDefault="00575D05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Guida in esterno</w:t>
            </w:r>
            <w:r w:rsidR="00C35827">
              <w:rPr>
                <w:rFonts w:asciiTheme="minorHAnsi" w:hAnsiTheme="minorHAnsi" w:cstheme="minorHAnsi"/>
              </w:rPr>
              <w:t xml:space="preserve"> intera giornata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B7B6" w14:textId="5302A3D6" w:rsidR="00314ACD" w:rsidRPr="00314ACD" w:rsidRDefault="00432CB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Budapest (HU)</w:t>
            </w:r>
          </w:p>
        </w:tc>
      </w:tr>
      <w:tr w:rsidR="00314ACD" w:rsidRPr="00314ACD" w14:paraId="225C60C0" w14:textId="77777777" w:rsidTr="00A21062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8D805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3F2F0" w14:textId="60039D33" w:rsidR="00314ACD" w:rsidRPr="00314ACD" w:rsidRDefault="00575D05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Budapest: Pest (via Vaci Ucta, Mercato Centrale, Avenue Andrassy, Operà) (Piazza degli Eroi, Bagni Szechnyi, Parlamento)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BA0BA" w14:textId="30E8F65E" w:rsidR="00314ACD" w:rsidRPr="00314ACD" w:rsidRDefault="00C35827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Eventuale ingresso e guida al Parlamento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DA9B" w14:textId="754A209B" w:rsidR="00314ACD" w:rsidRPr="00314ACD" w:rsidRDefault="00432CBE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Budapest (HU)</w:t>
            </w:r>
          </w:p>
        </w:tc>
      </w:tr>
      <w:tr w:rsidR="00314ACD" w:rsidRPr="00314ACD" w14:paraId="29F275D8" w14:textId="77777777" w:rsidTr="00A21062">
        <w:trPr>
          <w:trHeight w:val="33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F86391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085E4" w14:textId="3A85ADB7" w:rsidR="00314ACD" w:rsidRPr="00314ACD" w:rsidRDefault="00575D05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Partenza per il viaggio di Rientro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D8253" w14:textId="2A2588D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85CA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59FA2AE" w14:textId="77777777" w:rsidR="00314ACD" w:rsidRPr="00314ACD" w:rsidRDefault="00314ACD" w:rsidP="00314ACD">
      <w:pPr>
        <w:pStyle w:val="Titolo1"/>
        <w:spacing w:line="360" w:lineRule="auto"/>
        <w:ind w:left="5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830C46D" w14:textId="3EDE0DF8" w:rsidR="00314ACD" w:rsidRPr="00314ACD" w:rsidRDefault="00314ACD" w:rsidP="00314ACD">
      <w:pPr>
        <w:pStyle w:val="Titolo1"/>
        <w:spacing w:line="276" w:lineRule="auto"/>
        <w:ind w:left="57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Si richiede la prenotazione e i biglietti di entrata ai seguenti siti:</w:t>
      </w:r>
      <w:r w:rsidR="00916948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Le guide in esterno per la Città</w:t>
      </w:r>
      <w:r w:rsidR="005B629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, </w:t>
      </w:r>
      <w:r w:rsidR="00CD696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Castello</w:t>
      </w:r>
      <w:r w:rsidR="00C35827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, Parlamento </w:t>
      </w:r>
    </w:p>
    <w:p w14:paraId="32EB4FC2" w14:textId="77777777" w:rsidR="00314ACD" w:rsidRDefault="00314ACD" w:rsidP="00314ACD">
      <w:pPr>
        <w:rPr>
          <w:rFonts w:asciiTheme="minorHAnsi" w:hAnsiTheme="minorHAnsi" w:cstheme="minorHAnsi"/>
        </w:rPr>
      </w:pPr>
    </w:p>
    <w:p w14:paraId="6D47097E" w14:textId="77777777" w:rsidR="00575D05" w:rsidRDefault="00575D05" w:rsidP="00314ACD">
      <w:pPr>
        <w:rPr>
          <w:rFonts w:asciiTheme="minorHAnsi" w:hAnsiTheme="minorHAnsi" w:cstheme="minorHAnsi"/>
        </w:rPr>
      </w:pPr>
    </w:p>
    <w:p w14:paraId="24A9ACD0" w14:textId="77777777" w:rsidR="00575D05" w:rsidRPr="00314ACD" w:rsidRDefault="00575D05" w:rsidP="00314ACD">
      <w:pPr>
        <w:rPr>
          <w:rFonts w:asciiTheme="minorHAnsi" w:hAnsiTheme="minorHAnsi" w:cstheme="minorHAnsi"/>
        </w:rPr>
      </w:pPr>
    </w:p>
    <w:p w14:paraId="335708EF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Si chiede una gentile collaborazione nella formulazione del preventivo garantendo che il costo resti invariato per circa 20 giorni, in modo da darci modo di raccogliere le adesioni definitive e confermare la scelta previa esclusione. </w:t>
      </w:r>
    </w:p>
    <w:p w14:paraId="2CFE95E3" w14:textId="77777777" w:rsidR="000A38CC" w:rsidRPr="000A38CC" w:rsidRDefault="000A38CC" w:rsidP="000A38CC">
      <w:pPr>
        <w:rPr>
          <w:rFonts w:ascii="Calibri" w:hAnsi="Calibri" w:cs="Calibri"/>
        </w:rPr>
      </w:pPr>
    </w:p>
    <w:p w14:paraId="3DC8EFDE" w14:textId="77777777" w:rsidR="000A38CC" w:rsidRPr="000A38CC" w:rsidRDefault="000A38CC" w:rsidP="000A38CC">
      <w:pPr>
        <w:rPr>
          <w:rFonts w:ascii="Calibri" w:hAnsi="Calibri" w:cs="Calibri"/>
        </w:rPr>
      </w:pPr>
    </w:p>
    <w:p w14:paraId="60A6FFA6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Per tutte le comunicazioni tutti i destinatari saranno la segreteria (DSGA Elisa Donato), il personale addetto Gavino Bifulco e il Dirigente Scolastico Prof.ssa Raffaella Zanardini.</w:t>
      </w:r>
    </w:p>
    <w:p w14:paraId="01AA61A5" w14:textId="77777777" w:rsidR="000A38CC" w:rsidRPr="000A38CC" w:rsidRDefault="000A38CC" w:rsidP="000A38CC">
      <w:pPr>
        <w:rPr>
          <w:rFonts w:ascii="Calibri" w:hAnsi="Calibri" w:cs="Calibri"/>
        </w:rPr>
      </w:pPr>
    </w:p>
    <w:p w14:paraId="00709E5C" w14:textId="77777777" w:rsidR="000A38CC" w:rsidRPr="000A38CC" w:rsidRDefault="000A38CC" w:rsidP="000A38CC">
      <w:pPr>
        <w:rPr>
          <w:rFonts w:ascii="Calibri" w:hAnsi="Calibri" w:cs="Calibri"/>
        </w:rPr>
      </w:pPr>
    </w:p>
    <w:p w14:paraId="7B77D15D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In attesa di un Vs riscontro </w:t>
      </w:r>
    </w:p>
    <w:p w14:paraId="3EA7D87C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Si porgono cordiali saluti.</w:t>
      </w:r>
    </w:p>
    <w:p w14:paraId="4828F5DF" w14:textId="77777777" w:rsidR="000A38CC" w:rsidRPr="000A38CC" w:rsidRDefault="000A38CC" w:rsidP="000A38CC">
      <w:pPr>
        <w:rPr>
          <w:rFonts w:ascii="Calibri" w:hAnsi="Calibri" w:cs="Calibri"/>
        </w:rPr>
      </w:pPr>
    </w:p>
    <w:p w14:paraId="666D4A45" w14:textId="77777777" w:rsidR="000A38CC" w:rsidRPr="000A38CC" w:rsidRDefault="000A38CC" w:rsidP="000A38CC">
      <w:pPr>
        <w:rPr>
          <w:rFonts w:ascii="Calibri" w:hAnsi="Calibri" w:cs="Calibri"/>
        </w:rPr>
      </w:pPr>
    </w:p>
    <w:p w14:paraId="06E83155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14B93BDC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213A2052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4DF6A282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09C54253" w14:textId="77777777" w:rsidR="00314ACD" w:rsidRPr="00314ACD" w:rsidRDefault="00314ACD" w:rsidP="00314ACD">
      <w:pPr>
        <w:rPr>
          <w:rFonts w:asciiTheme="minorHAnsi" w:hAnsiTheme="minorHAnsi" w:cstheme="minorHAnsi"/>
        </w:rPr>
      </w:pPr>
    </w:p>
    <w:p w14:paraId="0BB15705" w14:textId="3887B7D0" w:rsidR="003A5348" w:rsidRPr="00314ACD" w:rsidRDefault="003A5348" w:rsidP="003A5348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sectPr w:rsidR="003A5348" w:rsidRPr="00314ACD" w:rsidSect="00314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850" w:bottom="794" w:left="850" w:header="51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CC8B" w14:textId="77777777" w:rsidR="001E6C44" w:rsidRDefault="001E6C44">
      <w:r>
        <w:separator/>
      </w:r>
    </w:p>
  </w:endnote>
  <w:endnote w:type="continuationSeparator" w:id="0">
    <w:p w14:paraId="5929E438" w14:textId="77777777" w:rsidR="001E6C44" w:rsidRDefault="001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04CA" w14:textId="77777777" w:rsidR="00850723" w:rsidRDefault="008507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3FC3" w14:textId="77777777" w:rsidR="00565A5E" w:rsidRDefault="00EB53E5">
    <w:pPr>
      <w:pStyle w:val="Pidipagina"/>
      <w:jc w:val="center"/>
    </w:pPr>
    <w:r>
      <w:pict w14:anchorId="46F3A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510pt;height:60pt;mso-position-horizontal-relative:page;mso-position-vertical-relative:pag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6E27" w14:textId="77777777" w:rsidR="00850723" w:rsidRDefault="00850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AB58" w14:textId="77777777" w:rsidR="001E6C44" w:rsidRDefault="001E6C44">
      <w:r>
        <w:separator/>
      </w:r>
    </w:p>
  </w:footnote>
  <w:footnote w:type="continuationSeparator" w:id="0">
    <w:p w14:paraId="5C7DFF76" w14:textId="77777777" w:rsidR="001E6C44" w:rsidRDefault="001E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7792" w14:textId="77777777" w:rsidR="00850723" w:rsidRDefault="008507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08CD" w14:textId="77777777" w:rsidR="00565A5E" w:rsidRDefault="00EB53E5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lang w:eastAsia="it-IT"/>
      </w:rPr>
      <w:pict w14:anchorId="57508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0" o:spid="_x0000_i1025" type="#_x0000_t75" style="width:35.25pt;height:39.75pt;mso-position-horizontal-relative:page;mso-position-vertical-relative:page">
          <v:imagedata r:id="rId1" o:title=""/>
        </v:shape>
      </w:pict>
    </w:r>
  </w:p>
  <w:p w14:paraId="225A833B" w14:textId="77777777" w:rsidR="00850723" w:rsidRDefault="00565A5E" w:rsidP="00850723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</w:t>
    </w:r>
    <w:r w:rsidR="00850723">
      <w:rPr>
        <w:rFonts w:ascii="Calibri" w:hAnsi="Calibri" w:cs="Calibri"/>
        <w:b/>
        <w:sz w:val="28"/>
        <w:szCs w:val="28"/>
      </w:rPr>
      <w:t xml:space="preserve"> e del Merito</w:t>
    </w:r>
  </w:p>
  <w:p w14:paraId="05693159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2F96DEAD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(Bs)</w:t>
    </w:r>
  </w:p>
  <w:p w14:paraId="49E9674B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Tel. 0364 71033 - Fax 0364 73175</w:t>
    </w:r>
  </w:p>
  <w:p w14:paraId="1A2C76EC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36DB0AEF" w14:textId="77777777" w:rsidR="00565A5E" w:rsidRDefault="00565A5E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565A5E" w14:paraId="25879A77" w14:textId="77777777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C3F4C71" w14:textId="77777777" w:rsidR="00565A5E" w:rsidRDefault="00565A5E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36447D1" w14:textId="77777777" w:rsidR="00565A5E" w:rsidRDefault="00565A5E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692402AD" w14:textId="77777777" w:rsidR="00565A5E" w:rsidRDefault="00565A5E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5E3D851F" w14:textId="77777777" w:rsidR="00565A5E" w:rsidRDefault="00565A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6965" w14:textId="77777777" w:rsidR="00850723" w:rsidRDefault="008507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0020"/>
    <w:rsid w:val="00015DF6"/>
    <w:rsid w:val="00027053"/>
    <w:rsid w:val="000471DF"/>
    <w:rsid w:val="00065BC3"/>
    <w:rsid w:val="00065D3F"/>
    <w:rsid w:val="00070815"/>
    <w:rsid w:val="00072423"/>
    <w:rsid w:val="000832F9"/>
    <w:rsid w:val="000A0155"/>
    <w:rsid w:val="000A0C0F"/>
    <w:rsid w:val="000A38CC"/>
    <w:rsid w:val="000A4690"/>
    <w:rsid w:val="000B28B2"/>
    <w:rsid w:val="000D5480"/>
    <w:rsid w:val="000D7456"/>
    <w:rsid w:val="000F3B2A"/>
    <w:rsid w:val="00113F99"/>
    <w:rsid w:val="00150660"/>
    <w:rsid w:val="00157717"/>
    <w:rsid w:val="00161D84"/>
    <w:rsid w:val="001676AE"/>
    <w:rsid w:val="00172A27"/>
    <w:rsid w:val="00175BC2"/>
    <w:rsid w:val="0017615E"/>
    <w:rsid w:val="001A1F14"/>
    <w:rsid w:val="001A4D8C"/>
    <w:rsid w:val="001B3CAA"/>
    <w:rsid w:val="001D3355"/>
    <w:rsid w:val="001E6C44"/>
    <w:rsid w:val="001F2896"/>
    <w:rsid w:val="00230680"/>
    <w:rsid w:val="00247DFC"/>
    <w:rsid w:val="00256752"/>
    <w:rsid w:val="00264819"/>
    <w:rsid w:val="00274A1A"/>
    <w:rsid w:val="00283C05"/>
    <w:rsid w:val="0029652B"/>
    <w:rsid w:val="002A7F68"/>
    <w:rsid w:val="002B25B2"/>
    <w:rsid w:val="002B55AA"/>
    <w:rsid w:val="002B6C46"/>
    <w:rsid w:val="002B6F9E"/>
    <w:rsid w:val="002C1017"/>
    <w:rsid w:val="002D6BE6"/>
    <w:rsid w:val="002E0958"/>
    <w:rsid w:val="00301B40"/>
    <w:rsid w:val="00304F59"/>
    <w:rsid w:val="00314ACD"/>
    <w:rsid w:val="00327754"/>
    <w:rsid w:val="00334309"/>
    <w:rsid w:val="003770F1"/>
    <w:rsid w:val="003805A1"/>
    <w:rsid w:val="00391C8E"/>
    <w:rsid w:val="0039412E"/>
    <w:rsid w:val="003973D7"/>
    <w:rsid w:val="003A5348"/>
    <w:rsid w:val="003B044B"/>
    <w:rsid w:val="003B730A"/>
    <w:rsid w:val="003B75D7"/>
    <w:rsid w:val="003C0C00"/>
    <w:rsid w:val="003C170D"/>
    <w:rsid w:val="003D52AE"/>
    <w:rsid w:val="003E0106"/>
    <w:rsid w:val="003E27F0"/>
    <w:rsid w:val="00414E23"/>
    <w:rsid w:val="004178C2"/>
    <w:rsid w:val="00432CBE"/>
    <w:rsid w:val="00440339"/>
    <w:rsid w:val="0046371E"/>
    <w:rsid w:val="00467A62"/>
    <w:rsid w:val="004851ED"/>
    <w:rsid w:val="00490273"/>
    <w:rsid w:val="004B2AAF"/>
    <w:rsid w:val="004D0F41"/>
    <w:rsid w:val="004D1E1B"/>
    <w:rsid w:val="004D57CD"/>
    <w:rsid w:val="004D5EF7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65A5E"/>
    <w:rsid w:val="00575D05"/>
    <w:rsid w:val="005911F1"/>
    <w:rsid w:val="00592EBC"/>
    <w:rsid w:val="00595468"/>
    <w:rsid w:val="005A4C0C"/>
    <w:rsid w:val="005A5D96"/>
    <w:rsid w:val="005A7E0F"/>
    <w:rsid w:val="005B629D"/>
    <w:rsid w:val="005C4EB4"/>
    <w:rsid w:val="005D1E5D"/>
    <w:rsid w:val="005D7C9A"/>
    <w:rsid w:val="005E5A4C"/>
    <w:rsid w:val="005F04E6"/>
    <w:rsid w:val="005F770D"/>
    <w:rsid w:val="00601712"/>
    <w:rsid w:val="00605C95"/>
    <w:rsid w:val="00605E39"/>
    <w:rsid w:val="00607658"/>
    <w:rsid w:val="0061690A"/>
    <w:rsid w:val="006414C2"/>
    <w:rsid w:val="0065148C"/>
    <w:rsid w:val="00657F7A"/>
    <w:rsid w:val="0066338F"/>
    <w:rsid w:val="00664CC4"/>
    <w:rsid w:val="006747F9"/>
    <w:rsid w:val="00675C35"/>
    <w:rsid w:val="006940A1"/>
    <w:rsid w:val="006A2A82"/>
    <w:rsid w:val="006B29F5"/>
    <w:rsid w:val="006B61E1"/>
    <w:rsid w:val="006C03ED"/>
    <w:rsid w:val="006C462E"/>
    <w:rsid w:val="006C5983"/>
    <w:rsid w:val="006C7FAD"/>
    <w:rsid w:val="006D4187"/>
    <w:rsid w:val="006F5635"/>
    <w:rsid w:val="00704B6E"/>
    <w:rsid w:val="007110D5"/>
    <w:rsid w:val="00717A9A"/>
    <w:rsid w:val="00735A76"/>
    <w:rsid w:val="007377F0"/>
    <w:rsid w:val="00740FC0"/>
    <w:rsid w:val="00757B8A"/>
    <w:rsid w:val="00762DFC"/>
    <w:rsid w:val="00770519"/>
    <w:rsid w:val="00771C5A"/>
    <w:rsid w:val="00776D9C"/>
    <w:rsid w:val="00785124"/>
    <w:rsid w:val="00786B3F"/>
    <w:rsid w:val="0079165A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7CCE"/>
    <w:rsid w:val="00850723"/>
    <w:rsid w:val="00856E3D"/>
    <w:rsid w:val="008571C1"/>
    <w:rsid w:val="008605A8"/>
    <w:rsid w:val="008A3063"/>
    <w:rsid w:val="008B311C"/>
    <w:rsid w:val="008D01BE"/>
    <w:rsid w:val="008D4543"/>
    <w:rsid w:val="008F6343"/>
    <w:rsid w:val="00916948"/>
    <w:rsid w:val="00922948"/>
    <w:rsid w:val="009244AA"/>
    <w:rsid w:val="009324C3"/>
    <w:rsid w:val="0093535C"/>
    <w:rsid w:val="009428E2"/>
    <w:rsid w:val="009433CA"/>
    <w:rsid w:val="00946C58"/>
    <w:rsid w:val="00954713"/>
    <w:rsid w:val="00970BE7"/>
    <w:rsid w:val="009748AF"/>
    <w:rsid w:val="00986E98"/>
    <w:rsid w:val="009874C0"/>
    <w:rsid w:val="0099419C"/>
    <w:rsid w:val="009C4C8B"/>
    <w:rsid w:val="009E5581"/>
    <w:rsid w:val="009F1815"/>
    <w:rsid w:val="009F716A"/>
    <w:rsid w:val="00A11DCA"/>
    <w:rsid w:val="00A4197A"/>
    <w:rsid w:val="00A4637E"/>
    <w:rsid w:val="00A87104"/>
    <w:rsid w:val="00A93FCC"/>
    <w:rsid w:val="00A956A8"/>
    <w:rsid w:val="00AB17C8"/>
    <w:rsid w:val="00AB1870"/>
    <w:rsid w:val="00AC5E30"/>
    <w:rsid w:val="00AC6B30"/>
    <w:rsid w:val="00AD0686"/>
    <w:rsid w:val="00AF7398"/>
    <w:rsid w:val="00B04FD4"/>
    <w:rsid w:val="00B11A6B"/>
    <w:rsid w:val="00B216B1"/>
    <w:rsid w:val="00B24D93"/>
    <w:rsid w:val="00B41758"/>
    <w:rsid w:val="00B71481"/>
    <w:rsid w:val="00B87909"/>
    <w:rsid w:val="00B9677E"/>
    <w:rsid w:val="00BA1219"/>
    <w:rsid w:val="00BB18E3"/>
    <w:rsid w:val="00BB3676"/>
    <w:rsid w:val="00BB3B4C"/>
    <w:rsid w:val="00BD4C5B"/>
    <w:rsid w:val="00BE53E7"/>
    <w:rsid w:val="00BE55FE"/>
    <w:rsid w:val="00C061F4"/>
    <w:rsid w:val="00C06BC7"/>
    <w:rsid w:val="00C1424C"/>
    <w:rsid w:val="00C15AB3"/>
    <w:rsid w:val="00C2502F"/>
    <w:rsid w:val="00C32978"/>
    <w:rsid w:val="00C35827"/>
    <w:rsid w:val="00C3705E"/>
    <w:rsid w:val="00C40B30"/>
    <w:rsid w:val="00C52834"/>
    <w:rsid w:val="00C55B36"/>
    <w:rsid w:val="00C826A0"/>
    <w:rsid w:val="00C90C65"/>
    <w:rsid w:val="00CA2367"/>
    <w:rsid w:val="00CB5F8F"/>
    <w:rsid w:val="00CC5D24"/>
    <w:rsid w:val="00CD16FD"/>
    <w:rsid w:val="00CD696D"/>
    <w:rsid w:val="00CE21B3"/>
    <w:rsid w:val="00CF57DA"/>
    <w:rsid w:val="00D241E1"/>
    <w:rsid w:val="00D30995"/>
    <w:rsid w:val="00D40334"/>
    <w:rsid w:val="00D4368C"/>
    <w:rsid w:val="00D627DE"/>
    <w:rsid w:val="00D649AD"/>
    <w:rsid w:val="00D82844"/>
    <w:rsid w:val="00DA1992"/>
    <w:rsid w:val="00DC0FC4"/>
    <w:rsid w:val="00DC29B6"/>
    <w:rsid w:val="00DE0189"/>
    <w:rsid w:val="00E15135"/>
    <w:rsid w:val="00E403CC"/>
    <w:rsid w:val="00E41FFC"/>
    <w:rsid w:val="00E47B67"/>
    <w:rsid w:val="00E512AE"/>
    <w:rsid w:val="00E54CB0"/>
    <w:rsid w:val="00E76D17"/>
    <w:rsid w:val="00E96D51"/>
    <w:rsid w:val="00EA2F25"/>
    <w:rsid w:val="00EB53E5"/>
    <w:rsid w:val="00EC54F5"/>
    <w:rsid w:val="00EF3515"/>
    <w:rsid w:val="00F45E40"/>
    <w:rsid w:val="00F47326"/>
    <w:rsid w:val="00F74631"/>
    <w:rsid w:val="00F76E1D"/>
    <w:rsid w:val="00F82205"/>
    <w:rsid w:val="00F834CE"/>
    <w:rsid w:val="00FA2354"/>
    <w:rsid w:val="00FB5CB1"/>
    <w:rsid w:val="00FB7340"/>
    <w:rsid w:val="00FC5555"/>
    <w:rsid w:val="00FD1B0A"/>
    <w:rsid w:val="00FE4FA1"/>
    <w:rsid w:val="00FF350F"/>
    <w:rsid w:val="00FF3C9A"/>
    <w:rsid w:val="023D56DE"/>
    <w:rsid w:val="0C205D0A"/>
    <w:rsid w:val="0D153271"/>
    <w:rsid w:val="19C3429D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12796CD3"/>
  <w15:chartTrackingRefBased/>
  <w15:docId w15:val="{D3CDFC8A-65AD-45E8-8F20-BBDE983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Luciana</cp:lastModifiedBy>
  <cp:revision>32</cp:revision>
  <cp:lastPrinted>2023-10-13T13:51:00Z</cp:lastPrinted>
  <dcterms:created xsi:type="dcterms:W3CDTF">2023-03-21T12:22:00Z</dcterms:created>
  <dcterms:modified xsi:type="dcterms:W3CDTF">2024-01-15T12:51:00Z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768C91BBCA6C48E9855A26B0BA3F36D7</vt:lpwstr>
  </property>
</Properties>
</file>