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FAC - SIMILE </w:t>
      </w:r>
    </w:p>
    <w:p w:rsidR="00D46BFF" w:rsidRPr="00D46BFF" w:rsidRDefault="00D46BFF" w:rsidP="00D46BFF">
      <w:pPr>
        <w:spacing w:after="3" w:line="216" w:lineRule="auto"/>
        <w:ind w:right="9602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MOD. 2 RICHIESTA ACCESSO CIVICO GENERALIZZATO </w:t>
      </w:r>
    </w:p>
    <w:p w:rsidR="00D46BFF" w:rsidRPr="00D46BFF" w:rsidRDefault="00D46BFF" w:rsidP="00D46BFF">
      <w:pPr>
        <w:spacing w:after="17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12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0"/>
        <w:ind w:right="7"/>
        <w:jc w:val="right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>AL COMUNE DI VIONE</w:t>
      </w:r>
    </w:p>
    <w:p w:rsidR="00D46BFF" w:rsidRPr="00D46BFF" w:rsidRDefault="00D46BFF" w:rsidP="00D46BFF">
      <w:pPr>
        <w:spacing w:after="2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28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keepNext/>
        <w:keepLines/>
        <w:tabs>
          <w:tab w:val="center" w:pos="4821"/>
        </w:tabs>
        <w:spacing w:after="13" w:line="248" w:lineRule="auto"/>
        <w:ind w:left="-8"/>
        <w:outlineLvl w:val="0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ab/>
      </w: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RICHIESTA DI ACCESSO CIVICO GENERALIZZATO </w:t>
      </w:r>
    </w:p>
    <w:p w:rsidR="00D46BFF" w:rsidRPr="00D46BFF" w:rsidRDefault="00D46BFF" w:rsidP="00D46BFF">
      <w:pPr>
        <w:spacing w:after="10" w:line="248" w:lineRule="auto"/>
        <w:ind w:left="10" w:right="1" w:hanging="10"/>
        <w:jc w:val="center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(art. 5, c. 2, D.Lgs. n. 33/2013) </w:t>
      </w:r>
    </w:p>
    <w:p w:rsidR="00D46BFF" w:rsidRPr="00D46BFF" w:rsidRDefault="00D46BFF" w:rsidP="00D46BFF">
      <w:pPr>
        <w:spacing w:after="1" w:line="216" w:lineRule="auto"/>
        <w:ind w:right="9602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  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>Il/la sottoscritto/a cognome* ____________________ nome* _________________________ nato/a* _________________ (</w:t>
      </w:r>
      <w:proofErr w:type="spellStart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>prov</w:t>
      </w:r>
      <w:proofErr w:type="spellEnd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>.____) il_____________</w:t>
      </w:r>
      <w:r>
        <w:rPr>
          <w:rFonts w:ascii="Verdana" w:eastAsia="Verdana" w:hAnsi="Verdana" w:cs="Verdana"/>
          <w:color w:val="000000"/>
          <w:sz w:val="20"/>
          <w:lang w:eastAsia="it-IT"/>
        </w:rPr>
        <w:t>________</w:t>
      </w: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20"/>
          <w:lang w:eastAsia="it-IT"/>
        </w:rPr>
        <w:t>residente in* ______________</w:t>
      </w:r>
      <w:r>
        <w:rPr>
          <w:rFonts w:ascii="Verdana" w:eastAsia="Verdana" w:hAnsi="Verdana" w:cs="Verdana"/>
          <w:color w:val="000000"/>
          <w:sz w:val="20"/>
          <w:lang w:eastAsia="it-IT"/>
        </w:rPr>
        <w:t>___________</w:t>
      </w:r>
      <w:r w:rsidRPr="00D46BFF">
        <w:rPr>
          <w:rFonts w:ascii="Verdana" w:eastAsia="Verdana" w:hAnsi="Verdana" w:cs="Verdana"/>
          <w:color w:val="000000"/>
          <w:sz w:val="20"/>
          <w:lang w:eastAsia="it-IT"/>
        </w:rPr>
        <w:t>_ (</w:t>
      </w:r>
      <w:proofErr w:type="spellStart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>prov</w:t>
      </w:r>
      <w:proofErr w:type="spellEnd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._____) via ___________________ n.______________ e-mail _______________________________ PEC _______________ </w:t>
      </w:r>
      <w:proofErr w:type="spellStart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>cell</w:t>
      </w:r>
      <w:proofErr w:type="spellEnd"/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. ____________ tel. _________________ fax ________________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ai sensi e per gli effetti dell’art. 5, c. 2, D.Lgs. n. 33/2013 disciplinanti il diritto di accesso civico generalizzato ai dati e documenti detenuti dall’Ente,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keepNext/>
        <w:keepLines/>
        <w:spacing w:after="41"/>
        <w:ind w:left="17" w:right="11" w:hanging="10"/>
        <w:jc w:val="center"/>
        <w:outlineLvl w:val="0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CHIEDE </w:t>
      </w:r>
    </w:p>
    <w:p w:rsidR="00D46BFF" w:rsidRPr="00D46BFF" w:rsidRDefault="00D46BFF" w:rsidP="00D46BFF">
      <w:pPr>
        <w:spacing w:after="3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7"/>
          <w:lang w:eastAsia="it-IT"/>
        </w:rPr>
        <w:t>□</w:t>
      </w:r>
      <w:r w:rsidRPr="00D46BFF">
        <w:rPr>
          <w:rFonts w:ascii="Arial" w:eastAsia="Arial" w:hAnsi="Arial" w:cs="Arial"/>
          <w:color w:val="000000"/>
          <w:sz w:val="27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9"/>
          <w:lang w:eastAsia="it-IT"/>
        </w:rPr>
        <w:t xml:space="preserve">il seguente documento </w:t>
      </w:r>
    </w:p>
    <w:p w:rsidR="00D46BFF" w:rsidRPr="00D46BFF" w:rsidRDefault="00D46BFF" w:rsidP="00D46BFF">
      <w:pPr>
        <w:spacing w:after="48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9"/>
          <w:lang w:eastAsia="it-IT"/>
        </w:rPr>
        <w:t xml:space="preserve">….................................................................................................................................. </w:t>
      </w:r>
    </w:p>
    <w:p w:rsidR="00D46BFF" w:rsidRPr="00D46BFF" w:rsidRDefault="00D46BFF" w:rsidP="00D46BFF">
      <w:pPr>
        <w:spacing w:after="190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7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9"/>
          <w:lang w:eastAsia="it-IT"/>
        </w:rPr>
        <w:t>…..................................................................................................................................</w:t>
      </w:r>
      <w:r w:rsidRPr="00D46BFF">
        <w:rPr>
          <w:rFonts w:ascii="Verdana" w:eastAsia="Verdana" w:hAnsi="Verdana" w:cs="Verdana"/>
          <w:color w:val="000000"/>
          <w:sz w:val="27"/>
          <w:lang w:eastAsia="it-IT"/>
        </w:rPr>
        <w:t xml:space="preserve"> </w:t>
      </w:r>
    </w:p>
    <w:p w:rsidR="00D46BFF" w:rsidRPr="00D46BFF" w:rsidRDefault="00D46BFF" w:rsidP="00D46BFF">
      <w:pPr>
        <w:spacing w:after="3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7"/>
          <w:lang w:eastAsia="it-IT"/>
        </w:rPr>
        <w:t>□</w:t>
      </w:r>
      <w:r w:rsidRPr="00D46BFF">
        <w:rPr>
          <w:rFonts w:ascii="Arial" w:eastAsia="Arial" w:hAnsi="Arial" w:cs="Arial"/>
          <w:color w:val="000000"/>
          <w:sz w:val="27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9"/>
          <w:lang w:eastAsia="it-IT"/>
        </w:rPr>
        <w:t xml:space="preserve">il seguente dato </w:t>
      </w:r>
    </w:p>
    <w:p w:rsidR="00D46BFF" w:rsidRPr="00D46BFF" w:rsidRDefault="00D46BFF" w:rsidP="00D46BFF">
      <w:pPr>
        <w:spacing w:after="3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7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9"/>
          <w:lang w:eastAsia="it-IT"/>
        </w:rPr>
        <w:t>…..................................................................................................................................</w:t>
      </w:r>
      <w:r w:rsidRPr="00D46BFF">
        <w:rPr>
          <w:rFonts w:ascii="Verdana" w:eastAsia="Verdana" w:hAnsi="Verdana" w:cs="Verdana"/>
          <w:color w:val="000000"/>
          <w:sz w:val="27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..........................…........................................................................................................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keepNext/>
        <w:keepLines/>
        <w:spacing w:after="41"/>
        <w:ind w:left="17" w:right="10" w:hanging="10"/>
        <w:jc w:val="center"/>
        <w:outlineLvl w:val="0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DICHIARA </w:t>
      </w:r>
    </w:p>
    <w:p w:rsidR="00D46BFF" w:rsidRPr="00D46BFF" w:rsidRDefault="00D46BFF" w:rsidP="00D46BFF">
      <w:pPr>
        <w:spacing w:after="177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225" w:line="240" w:lineRule="auto"/>
        <w:ind w:left="6" w:hanging="6"/>
        <w:jc w:val="both"/>
        <w:rPr>
          <w:rFonts w:ascii="Verdana" w:eastAsia="Verdana" w:hAnsi="Verdana" w:cs="Verdana"/>
          <w:color w:val="000000"/>
          <w:sz w:val="28"/>
          <w:lang w:eastAsia="it-IT"/>
        </w:rPr>
      </w:pPr>
      <w:r w:rsidRPr="00D46BFF">
        <w:rPr>
          <w:rFonts w:ascii="Verdana" w:eastAsia="Verdana" w:hAnsi="Verdana" w:cs="Verdana"/>
          <w:color w:val="000000"/>
          <w:sz w:val="28"/>
          <w:lang w:eastAsia="it-IT"/>
        </w:rPr>
        <w:t>□</w:t>
      </w:r>
      <w:r w:rsidRPr="00D46BFF">
        <w:rPr>
          <w:rFonts w:ascii="Arial" w:eastAsia="Arial" w:hAnsi="Arial" w:cs="Arial"/>
          <w:color w:val="000000"/>
          <w:sz w:val="28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20"/>
          <w:lang w:eastAsia="it-IT"/>
        </w:rPr>
        <w:t>di conoscere le sanzioni amministrative e penali previste dagli artt. 75 e 76 del D.P.R. 445/2000, “Testo unico delle disposizioni legislative e regolamentari in materia di documentazione amministrativa” (1);</w:t>
      </w:r>
      <w:r w:rsidRPr="00D46BFF">
        <w:rPr>
          <w:rFonts w:ascii="Verdana" w:eastAsia="Verdana" w:hAnsi="Verdana" w:cs="Verdana"/>
          <w:color w:val="000000"/>
          <w:sz w:val="28"/>
          <w:lang w:eastAsia="it-IT"/>
        </w:rPr>
        <w:t xml:space="preserve"> </w:t>
      </w:r>
    </w:p>
    <w:p w:rsidR="00D46BFF" w:rsidRPr="00D46BFF" w:rsidRDefault="00D46BFF" w:rsidP="00D46BFF">
      <w:pPr>
        <w:spacing w:after="53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8"/>
          <w:lang w:eastAsia="it-IT"/>
        </w:rPr>
        <w:t>□</w:t>
      </w:r>
      <w:r w:rsidRPr="00D46BFF">
        <w:rPr>
          <w:rFonts w:ascii="Arial" w:eastAsia="Arial" w:hAnsi="Arial" w:cs="Arial"/>
          <w:color w:val="000000"/>
          <w:sz w:val="28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20"/>
          <w:lang w:eastAsia="it-IT"/>
        </w:rPr>
        <w:t>di voler ritirare quanto richiesto, personalmente presso l’ufficio che detiene il documento/i dati, oppure di voler ricevere al proprio indirizzo di posta elettronica ______________________________, oppure al seguente n. di fax___________________, oppure che gli atti siano inviati al seguente indirizzo _________________________________________ mediante raccomandata con avviso di ricevimento con spesa a proprio carico (eliminare la parte che non interessa) (2).</w:t>
      </w:r>
    </w:p>
    <w:p w:rsidR="00D46BFF" w:rsidRPr="00D46BFF" w:rsidRDefault="00D46BFF" w:rsidP="00D46BFF">
      <w:pPr>
        <w:spacing w:after="53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(Si allega copia del proprio documento d’identità) </w:t>
      </w: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 </w:t>
      </w:r>
    </w:p>
    <w:p w:rsidR="00D46BFF" w:rsidRPr="00D46BFF" w:rsidRDefault="00D46BFF" w:rsidP="00D46BFF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(luogo e data)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5" w:line="249" w:lineRule="auto"/>
        <w:ind w:left="2" w:right="5778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 </w:t>
      </w:r>
    </w:p>
    <w:p w:rsidR="00D46BFF" w:rsidRPr="00D46BFF" w:rsidRDefault="00D46BFF" w:rsidP="00D46BFF">
      <w:pPr>
        <w:spacing w:after="5" w:line="249" w:lineRule="auto"/>
        <w:ind w:left="2" w:right="5778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20"/>
          <w:lang w:eastAsia="it-IT"/>
        </w:rPr>
        <w:t xml:space="preserve">(firma per esteso leggibile) </w:t>
      </w:r>
    </w:p>
    <w:p w:rsidR="00D46BFF" w:rsidRPr="00D46BFF" w:rsidRDefault="00D46BFF" w:rsidP="00D46BFF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31"/>
          <w:vertAlign w:val="subscript"/>
          <w:lang w:eastAsia="it-IT"/>
        </w:rPr>
        <w:lastRenderedPageBreak/>
        <w:t xml:space="preserve"> </w:t>
      </w:r>
      <w:r w:rsidRPr="00D46BFF">
        <w:rPr>
          <w:rFonts w:ascii="Arial" w:eastAsia="Arial" w:hAnsi="Arial" w:cs="Arial"/>
          <w:color w:val="000000"/>
          <w:sz w:val="18"/>
          <w:lang w:eastAsia="it-IT"/>
        </w:rPr>
        <w:t xml:space="preserve">________________________________________________________________________________________________ </w:t>
      </w:r>
    </w:p>
    <w:p w:rsidR="00D46BFF" w:rsidRPr="00D46BFF" w:rsidRDefault="00D46BFF" w:rsidP="00D46BFF">
      <w:pPr>
        <w:spacing w:after="10" w:line="257" w:lineRule="auto"/>
        <w:ind w:left="2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*Dati obbligatori </w:t>
      </w:r>
    </w:p>
    <w:p w:rsidR="00D46BFF" w:rsidRPr="00D46BFF" w:rsidRDefault="00D46BFF" w:rsidP="00D46BFF">
      <w:pPr>
        <w:spacing w:after="10" w:line="257" w:lineRule="auto"/>
        <w:ind w:left="2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 xml:space="preserve">(1) </w:t>
      </w: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ab/>
      </w:r>
      <w:r w:rsidRPr="00D46BFF">
        <w:rPr>
          <w:rFonts w:ascii="Arial" w:eastAsia="Arial" w:hAnsi="Arial" w:cs="Arial"/>
          <w:b/>
          <w:color w:val="000000"/>
          <w:sz w:val="16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>Art. 75, D.P.R. n. 445/2000: “Fermo restando quanto previsto dall’articolo 76, qualora dal controllo di cui all’art.</w:t>
      </w: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71 emerga la non veridicità del contenuto della dichiarazione, il dichiarante decade dai benefici eventualmente conseguiti al provvedimento emanato sulla base della dichiarazione non veritiera.” </w:t>
      </w:r>
    </w:p>
    <w:p w:rsidR="00D46BFF" w:rsidRPr="00D46BFF" w:rsidRDefault="00D46BFF" w:rsidP="00D46BFF">
      <w:pPr>
        <w:spacing w:after="10" w:line="257" w:lineRule="auto"/>
        <w:ind w:left="2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Art. 76, D.P.R. n. 445/2000: “Chiunque rilascia dichiarazioni mendaci, forma atti falsi o ne fa uso nei casi previsti dal presente testo unico e punito ai sensi del codice penale e delle leggi speciali in materia. L’esibizione di un atto </w:t>
      </w:r>
    </w:p>
    <w:p w:rsidR="00D46BFF" w:rsidRPr="00D46BFF" w:rsidRDefault="00D46BFF" w:rsidP="00D46BFF">
      <w:pPr>
        <w:spacing w:after="10" w:line="257" w:lineRule="auto"/>
        <w:ind w:left="2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contenente dati non rispondenti a verità equivale ad uso di atto falso. </w:t>
      </w:r>
    </w:p>
    <w:p w:rsidR="00D46BFF" w:rsidRPr="00D46BFF" w:rsidRDefault="00D46BFF" w:rsidP="00D46BFF">
      <w:pPr>
        <w:spacing w:after="12" w:line="237" w:lineRule="auto"/>
        <w:ind w:left="7" w:right="4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Le dichiarazioni sostitutive rese ai sensi degli articoli 46 e 47 e le dichiarazioni rese per conto delle persone indicate nell’art. 4, comma 2, sono considerate come fatte a pubblico ufficiale. Se i reati indicati nei commi 1, 2 e 3 sono commessi per ottenere la nomina ad un pubblico ufficio o l’autorizzazione all’esercizio di una professione o arte, il </w:t>
      </w:r>
    </w:p>
    <w:p w:rsidR="00D46BFF" w:rsidRPr="00D46BFF" w:rsidRDefault="00D46BFF" w:rsidP="00D46BFF">
      <w:pPr>
        <w:spacing w:after="127" w:line="257" w:lineRule="auto"/>
        <w:ind w:left="2" w:right="317" w:hanging="10"/>
        <w:jc w:val="both"/>
        <w:rPr>
          <w:rFonts w:ascii="Verdana" w:eastAsia="Verdana" w:hAnsi="Verdana" w:cs="Verdana"/>
          <w:color w:val="000000"/>
          <w:sz w:val="16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25"/>
          <w:vertAlign w:val="subscript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>giudice, nei casi più gravi, può applicare l’interdizione temporanea dai pubblici uffici o dalla professione e arte”.</w:t>
      </w:r>
    </w:p>
    <w:p w:rsidR="00D46BFF" w:rsidRPr="00D46BFF" w:rsidRDefault="00D46BFF" w:rsidP="00D46BFF">
      <w:pPr>
        <w:spacing w:after="127" w:line="257" w:lineRule="auto"/>
        <w:ind w:left="2" w:right="317" w:hanging="10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6"/>
          <w:lang w:eastAsia="it-IT"/>
        </w:rPr>
        <w:t xml:space="preserve"> </w:t>
      </w: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>(2)</w:t>
      </w:r>
      <w:r w:rsidRPr="00D46BFF">
        <w:rPr>
          <w:rFonts w:ascii="Arial" w:eastAsia="Arial" w:hAnsi="Arial" w:cs="Arial"/>
          <w:b/>
          <w:color w:val="000000"/>
          <w:sz w:val="16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6"/>
          <w:lang w:eastAsia="it-IT"/>
        </w:rPr>
        <w:t>Il rilascio di dati o documenti in formato elettronico o cartaceo è gratuito, salvo il rimborso del costo effettivamente sostenuto e documentato dall’amministrazione per la riproduzione su supporti materiali.</w:t>
      </w:r>
      <w:r w:rsidRPr="00D46BFF">
        <w:rPr>
          <w:rFonts w:ascii="Verdana" w:eastAsia="Verdana" w:hAnsi="Verdana" w:cs="Verdana"/>
          <w:b/>
          <w:color w:val="000000"/>
          <w:sz w:val="16"/>
          <w:lang w:eastAsia="it-IT"/>
        </w:rPr>
        <w:t xml:space="preserve"> </w:t>
      </w:r>
    </w:p>
    <w:p w:rsidR="00D46BFF" w:rsidRPr="00D46BFF" w:rsidRDefault="00D46BFF" w:rsidP="00D46BFF">
      <w:pPr>
        <w:spacing w:after="17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D46BFF" w:rsidRPr="00D46BFF" w:rsidRDefault="00D46BFF" w:rsidP="00D46BFF">
      <w:pPr>
        <w:spacing w:after="2" w:line="258" w:lineRule="auto"/>
        <w:ind w:left="-5" w:right="3901" w:hanging="3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Informativa sul trattamento dei dati personali forniti con la richiesta Art. 13 del d.lgs. 196/2003 - “Codice in materia di protezione dei dati personali” 1. Finalità del trattamento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I dati personali verranno trattati dal Comune per lo svolgimento delle proprie funzioni istituzionali in relazione al procedimento avviato. </w:t>
      </w:r>
    </w:p>
    <w:p w:rsidR="00D46BFF" w:rsidRPr="00D46BFF" w:rsidRDefault="00D46BFF" w:rsidP="00D46BFF">
      <w:pPr>
        <w:keepNext/>
        <w:keepLines/>
        <w:spacing w:after="2" w:line="258" w:lineRule="auto"/>
        <w:ind w:left="-5" w:hanging="3"/>
        <w:outlineLvl w:val="1"/>
        <w:rPr>
          <w:rFonts w:ascii="Verdana" w:eastAsia="Verdana" w:hAnsi="Verdana" w:cs="Verdana"/>
          <w:b/>
          <w:color w:val="000000"/>
          <w:sz w:val="14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2. Natura del conferimento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>Il conferimento dei dati personali e obbligatorio, in quanto in mancanza di esso non sarà possibile dare inizio al procedimento</w:t>
      </w: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menzionato in precedenza e provvedere all’emanazione del provvedimento conclusivo dello stesso. </w:t>
      </w:r>
    </w:p>
    <w:p w:rsidR="00D46BFF" w:rsidRPr="00D46BFF" w:rsidRDefault="00D46BFF" w:rsidP="00D46BFF">
      <w:pPr>
        <w:keepNext/>
        <w:keepLines/>
        <w:spacing w:after="2" w:line="258" w:lineRule="auto"/>
        <w:ind w:left="-5" w:hanging="3"/>
        <w:outlineLvl w:val="1"/>
        <w:rPr>
          <w:rFonts w:ascii="Verdana" w:eastAsia="Verdana" w:hAnsi="Verdana" w:cs="Verdana"/>
          <w:b/>
          <w:color w:val="000000"/>
          <w:sz w:val="14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3. Modalità del trattamento </w:t>
      </w:r>
    </w:p>
    <w:p w:rsidR="00D46BFF" w:rsidRPr="00D46BFF" w:rsidRDefault="00D46BFF" w:rsidP="00D46BFF">
      <w:pPr>
        <w:spacing w:after="41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creazione di profili degli utenti del servizio. </w:t>
      </w:r>
    </w:p>
    <w:p w:rsidR="00D46BFF" w:rsidRPr="00D46BFF" w:rsidRDefault="00D46BFF" w:rsidP="00D46BFF">
      <w:pPr>
        <w:keepNext/>
        <w:keepLines/>
        <w:spacing w:after="2" w:line="258" w:lineRule="auto"/>
        <w:ind w:left="-5" w:hanging="3"/>
        <w:outlineLvl w:val="1"/>
        <w:rPr>
          <w:rFonts w:ascii="Verdana" w:eastAsia="Verdana" w:hAnsi="Verdana" w:cs="Verdana"/>
          <w:b/>
          <w:color w:val="000000"/>
          <w:sz w:val="14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>4</w:t>
      </w:r>
      <w:r w:rsidRPr="00D46BFF">
        <w:rPr>
          <w:rFonts w:ascii="Verdana" w:eastAsia="Verdana" w:hAnsi="Verdana" w:cs="Verdana"/>
          <w:color w:val="000000"/>
          <w:sz w:val="14"/>
          <w:lang w:eastAsia="it-IT"/>
        </w:rPr>
        <w:t>.</w:t>
      </w: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 Categorie di soggetti ai quali i dati personali possono essere comunicati o che possono venirne a conoscenza in qualità di Responsabili o Incaricati </w:t>
      </w:r>
    </w:p>
    <w:p w:rsidR="00D46BFF" w:rsidRPr="00D46BFF" w:rsidRDefault="00D46BFF" w:rsidP="00D46BFF">
      <w:pPr>
        <w:spacing w:after="41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>Potranno venire a conoscenza dei dati person</w:t>
      </w:r>
      <w:bookmarkStart w:id="0" w:name="_GoBack"/>
      <w:bookmarkEnd w:id="0"/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ali i dipendenti e i collaboratori, anche esterni, del Titolare e i soggetti che forniscono servizi strumentali alle finalità di cui sopra. Tali soggetti agiranno in qualità di Responsabili o Incaricati del trattamento. I dati personali potranno essere comunicati ad altri soggetti pubblici e/o privati unicamente in forza di una disposizione di legge o di regolamento che lo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preveda. </w:t>
      </w:r>
    </w:p>
    <w:p w:rsidR="00D46BFF" w:rsidRPr="00D46BFF" w:rsidRDefault="00D46BFF" w:rsidP="00D46BFF">
      <w:pPr>
        <w:keepNext/>
        <w:keepLines/>
        <w:spacing w:after="2" w:line="258" w:lineRule="auto"/>
        <w:ind w:left="-5" w:hanging="3"/>
        <w:outlineLvl w:val="1"/>
        <w:rPr>
          <w:rFonts w:ascii="Verdana" w:eastAsia="Verdana" w:hAnsi="Verdana" w:cs="Verdana"/>
          <w:b/>
          <w:color w:val="000000"/>
          <w:sz w:val="14"/>
          <w:lang w:eastAsia="it-IT"/>
        </w:rPr>
      </w:pPr>
      <w:r w:rsidRPr="00D46BFF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5. Diritti dell’interessato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All’interessato sono riconosciuti i diritti di cui all’art. 7, D.Lgs. n.196/2003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D46BFF" w:rsidRPr="00D46BFF" w:rsidRDefault="00D46BFF" w:rsidP="00D46BFF">
      <w:pPr>
        <w:keepNext/>
        <w:keepLines/>
        <w:spacing w:after="2" w:line="258" w:lineRule="auto"/>
        <w:ind w:left="-5" w:hanging="3"/>
        <w:outlineLvl w:val="1"/>
        <w:rPr>
          <w:rFonts w:ascii="Verdana" w:eastAsia="Verdana" w:hAnsi="Verdana" w:cs="Verdana"/>
          <w:b/>
          <w:color w:val="000000"/>
          <w:sz w:val="14"/>
          <w:lang w:eastAsia="it-IT"/>
        </w:rPr>
      </w:pPr>
      <w:r w:rsidRPr="00D46BFF">
        <w:rPr>
          <w:rFonts w:ascii="Verdana" w:eastAsia="Verdana" w:hAnsi="Verdana" w:cs="Verdana"/>
          <w:b/>
          <w:color w:val="000000"/>
          <w:sz w:val="14"/>
          <w:lang w:eastAsia="it-IT"/>
        </w:rPr>
        <w:t xml:space="preserve">6. Titolare e Responsabili del trattamento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Il Titolare del trattamento dei dati è il Comune di Vione. </w:t>
      </w:r>
    </w:p>
    <w:p w:rsidR="00D46BFF" w:rsidRPr="00D46BFF" w:rsidRDefault="00D46BFF" w:rsidP="00D46BFF">
      <w:pPr>
        <w:spacing w:after="5" w:line="249" w:lineRule="auto"/>
        <w:ind w:left="-5" w:right="9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D46BFF">
        <w:rPr>
          <w:rFonts w:ascii="Verdana" w:eastAsia="Verdana" w:hAnsi="Verdana" w:cs="Verdana"/>
          <w:color w:val="000000"/>
          <w:sz w:val="14"/>
          <w:lang w:eastAsia="it-IT"/>
        </w:rPr>
        <w:t xml:space="preserve">Il Responsabile del trattamento è il responsabile del procedimento. </w:t>
      </w: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b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b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b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b/>
          <w:color w:val="000000"/>
          <w:sz w:val="20"/>
          <w:lang w:eastAsia="it-IT"/>
        </w:rPr>
      </w:pPr>
    </w:p>
    <w:p w:rsidR="00D46BFF" w:rsidRPr="00D46BFF" w:rsidRDefault="00D46BFF" w:rsidP="00D46BFF">
      <w:pPr>
        <w:spacing w:after="13" w:line="248" w:lineRule="auto"/>
        <w:ind w:left="2" w:hanging="10"/>
        <w:jc w:val="both"/>
        <w:rPr>
          <w:rFonts w:ascii="Verdana" w:eastAsia="Verdana" w:hAnsi="Verdana" w:cs="Verdana"/>
          <w:b/>
          <w:color w:val="000000"/>
          <w:sz w:val="20"/>
          <w:lang w:eastAsia="it-IT"/>
        </w:rPr>
      </w:pPr>
    </w:p>
    <w:p w:rsidR="001678FD" w:rsidRDefault="001678FD"/>
    <w:sectPr w:rsidR="001678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F0"/>
    <w:rsid w:val="001678FD"/>
    <w:rsid w:val="00D46BFF"/>
    <w:rsid w:val="00FA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A797"/>
  <w15:chartTrackingRefBased/>
  <w15:docId w15:val="{BF4A7572-C394-467D-B2F6-D39A423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AT. Testini</dc:creator>
  <cp:keywords/>
  <dc:description/>
  <cp:lastModifiedBy>Angela AT. Testini</cp:lastModifiedBy>
  <cp:revision>2</cp:revision>
  <dcterms:created xsi:type="dcterms:W3CDTF">2021-03-19T16:48:00Z</dcterms:created>
  <dcterms:modified xsi:type="dcterms:W3CDTF">2021-03-19T16:49:00Z</dcterms:modified>
</cp:coreProperties>
</file>