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7A6" w:rsidRDefault="003237A6" w:rsidP="00D153CF">
      <w:pPr>
        <w:jc w:val="center"/>
        <w:rPr>
          <w:i/>
          <w:iCs/>
        </w:rPr>
      </w:pPr>
    </w:p>
    <w:p w:rsidR="003237A6" w:rsidRDefault="003237A6">
      <w:pPr>
        <w:tabs>
          <w:tab w:val="center" w:pos="4933"/>
          <w:tab w:val="right" w:pos="9441"/>
        </w:tabs>
        <w:ind w:right="423" w:firstLine="426"/>
        <w:jc w:val="center"/>
        <w:rPr>
          <w:rFonts w:ascii="Tahoma" w:hAnsi="Tahoma" w:cs="Tahoma"/>
          <w:b/>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34.5pt" fillcolor="window">
            <v:imagedata r:id="rId5" o:title=""/>
          </v:shape>
        </w:pict>
      </w:r>
    </w:p>
    <w:p w:rsidR="003237A6" w:rsidRPr="005229A4" w:rsidRDefault="003237A6">
      <w:pPr>
        <w:tabs>
          <w:tab w:val="center" w:pos="4933"/>
          <w:tab w:val="right" w:pos="9441"/>
        </w:tabs>
        <w:ind w:right="423" w:firstLine="426"/>
        <w:jc w:val="center"/>
        <w:outlineLvl w:val="0"/>
        <w:rPr>
          <w:rFonts w:ascii="Verdana" w:hAnsi="Verdana" w:cs="Tahoma"/>
          <w:b/>
          <w:sz w:val="18"/>
          <w:szCs w:val="18"/>
        </w:rPr>
      </w:pPr>
      <w:r w:rsidRPr="005229A4">
        <w:rPr>
          <w:rFonts w:ascii="Verdana" w:hAnsi="Verdana" w:cs="Tahoma"/>
          <w:b/>
          <w:sz w:val="18"/>
          <w:szCs w:val="18"/>
        </w:rPr>
        <w:t>Ministero dell’istruzione, dell’università e della ricerca</w:t>
      </w:r>
    </w:p>
    <w:p w:rsidR="003237A6" w:rsidRPr="005229A4" w:rsidRDefault="003237A6">
      <w:pPr>
        <w:tabs>
          <w:tab w:val="center" w:pos="4933"/>
          <w:tab w:val="right" w:pos="9441"/>
        </w:tabs>
        <w:ind w:right="423" w:firstLine="426"/>
        <w:jc w:val="center"/>
        <w:rPr>
          <w:rFonts w:ascii="Verdana" w:hAnsi="Verdana" w:cs="Tahoma"/>
          <w:b/>
          <w:sz w:val="18"/>
          <w:szCs w:val="18"/>
        </w:rPr>
      </w:pPr>
      <w:r w:rsidRPr="005229A4">
        <w:rPr>
          <w:rFonts w:ascii="Verdana" w:hAnsi="Verdana"/>
          <w:b/>
          <w:sz w:val="18"/>
          <w:szCs w:val="18"/>
        </w:rPr>
        <w:t>ISTITUTO COMPRENSIVO “Giuseppe Bonafini”</w:t>
      </w:r>
    </w:p>
    <w:p w:rsidR="003237A6" w:rsidRPr="005229A4" w:rsidRDefault="003237A6">
      <w:pPr>
        <w:tabs>
          <w:tab w:val="left" w:pos="540"/>
          <w:tab w:val="center" w:pos="4961"/>
        </w:tabs>
        <w:jc w:val="center"/>
        <w:rPr>
          <w:rFonts w:ascii="Verdana" w:hAnsi="Verdana"/>
          <w:sz w:val="18"/>
          <w:szCs w:val="18"/>
        </w:rPr>
      </w:pPr>
      <w:r w:rsidRPr="005229A4">
        <w:rPr>
          <w:rFonts w:ascii="Verdana" w:hAnsi="Verdana"/>
          <w:sz w:val="18"/>
          <w:szCs w:val="18"/>
        </w:rPr>
        <w:t>Via  Cortiglione n.17</w:t>
      </w:r>
      <w:r>
        <w:rPr>
          <w:rFonts w:ascii="Verdana" w:hAnsi="Verdana"/>
          <w:sz w:val="18"/>
          <w:szCs w:val="18"/>
        </w:rPr>
        <w:t xml:space="preserve"> </w:t>
      </w:r>
      <w:r w:rsidRPr="005229A4">
        <w:rPr>
          <w:rFonts w:ascii="Verdana" w:hAnsi="Verdana"/>
          <w:sz w:val="18"/>
          <w:szCs w:val="18"/>
        </w:rPr>
        <w:t>- 25040 Cividate Camuno (BS)</w:t>
      </w:r>
    </w:p>
    <w:p w:rsidR="003237A6" w:rsidRPr="005229A4" w:rsidRDefault="003237A6">
      <w:pPr>
        <w:jc w:val="center"/>
        <w:rPr>
          <w:rFonts w:ascii="Verdana" w:hAnsi="Verdana"/>
          <w:sz w:val="18"/>
          <w:szCs w:val="18"/>
        </w:rPr>
      </w:pPr>
      <w:r>
        <w:rPr>
          <w:rFonts w:ascii="Verdana" w:hAnsi="Verdana"/>
          <w:sz w:val="18"/>
          <w:szCs w:val="18"/>
        </w:rPr>
        <w:t>C</w:t>
      </w:r>
      <w:r w:rsidRPr="005229A4">
        <w:rPr>
          <w:rFonts w:ascii="Verdana" w:hAnsi="Verdana"/>
          <w:sz w:val="18"/>
          <w:szCs w:val="18"/>
        </w:rPr>
        <w:t>odice  meccanografico: BSIC807004</w:t>
      </w:r>
      <w:r>
        <w:rPr>
          <w:rFonts w:ascii="Verdana" w:hAnsi="Verdana"/>
          <w:sz w:val="18"/>
          <w:szCs w:val="18"/>
        </w:rPr>
        <w:t xml:space="preserve"> - </w:t>
      </w:r>
      <w:r w:rsidRPr="005229A4">
        <w:rPr>
          <w:rFonts w:ascii="Verdana" w:hAnsi="Verdana"/>
          <w:sz w:val="18"/>
          <w:szCs w:val="18"/>
        </w:rPr>
        <w:t>C</w:t>
      </w:r>
      <w:r>
        <w:rPr>
          <w:rFonts w:ascii="Verdana" w:hAnsi="Verdana"/>
          <w:sz w:val="18"/>
          <w:szCs w:val="18"/>
        </w:rPr>
        <w:t>F</w:t>
      </w:r>
      <w:r w:rsidRPr="005229A4">
        <w:rPr>
          <w:rFonts w:ascii="Verdana" w:hAnsi="Verdana"/>
          <w:sz w:val="18"/>
          <w:szCs w:val="18"/>
        </w:rPr>
        <w:t>: 90009580177</w:t>
      </w:r>
    </w:p>
    <w:p w:rsidR="003237A6" w:rsidRDefault="003237A6">
      <w:pPr>
        <w:jc w:val="center"/>
        <w:rPr>
          <w:rFonts w:ascii="Verdana" w:hAnsi="Verdana"/>
          <w:sz w:val="18"/>
          <w:szCs w:val="18"/>
        </w:rPr>
      </w:pPr>
      <w:r w:rsidRPr="005229A4">
        <w:rPr>
          <w:rFonts w:ascii="Verdana" w:hAnsi="Verdana"/>
          <w:sz w:val="18"/>
          <w:szCs w:val="18"/>
        </w:rPr>
        <w:t>TEL. 0364/340454  - FAX  0364/342026</w:t>
      </w:r>
    </w:p>
    <w:p w:rsidR="003237A6" w:rsidRPr="00CC5536" w:rsidRDefault="003237A6">
      <w:pPr>
        <w:jc w:val="center"/>
        <w:rPr>
          <w:rFonts w:ascii="Verdana" w:hAnsi="Verdana"/>
          <w:sz w:val="4"/>
          <w:szCs w:val="4"/>
        </w:rPr>
      </w:pPr>
    </w:p>
    <w:tbl>
      <w:tblPr>
        <w:tblW w:w="1003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tblPr>
      <w:tblGrid>
        <w:gridCol w:w="2208"/>
        <w:gridCol w:w="4900"/>
        <w:gridCol w:w="2923"/>
      </w:tblGrid>
      <w:tr w:rsidR="003237A6" w:rsidRPr="006821E1">
        <w:trPr>
          <w:trHeight w:val="582"/>
          <w:jc w:val="center"/>
        </w:trPr>
        <w:tc>
          <w:tcPr>
            <w:tcW w:w="2208" w:type="dxa"/>
            <w:vAlign w:val="center"/>
          </w:tcPr>
          <w:p w:rsidR="003237A6" w:rsidRPr="006821E1" w:rsidRDefault="003237A6">
            <w:pPr>
              <w:tabs>
                <w:tab w:val="left" w:pos="7080"/>
                <w:tab w:val="left" w:pos="8250"/>
              </w:tabs>
              <w:ind w:right="-38"/>
              <w:jc w:val="both"/>
              <w:rPr>
                <w:rFonts w:ascii="Verdana" w:hAnsi="Verdana" w:cs="Arial"/>
                <w:b/>
                <w:sz w:val="16"/>
                <w:szCs w:val="16"/>
              </w:rPr>
            </w:pPr>
            <w:hyperlink r:id="rId6" w:history="1">
              <w:r w:rsidRPr="006821E1">
                <w:rPr>
                  <w:rStyle w:val="Hyperlink"/>
                  <w:rFonts w:ascii="Verdana" w:hAnsi="Verdana"/>
                  <w:bCs/>
                  <w:sz w:val="16"/>
                  <w:szCs w:val="16"/>
                </w:rPr>
                <w:t>http://www.icividate.it</w:t>
              </w:r>
            </w:hyperlink>
          </w:p>
        </w:tc>
        <w:tc>
          <w:tcPr>
            <w:tcW w:w="4900" w:type="dxa"/>
            <w:vAlign w:val="center"/>
          </w:tcPr>
          <w:p w:rsidR="003237A6" w:rsidRPr="006821E1" w:rsidRDefault="003237A6">
            <w:pPr>
              <w:tabs>
                <w:tab w:val="left" w:pos="3540"/>
                <w:tab w:val="left" w:pos="8250"/>
              </w:tabs>
              <w:ind w:right="34"/>
              <w:jc w:val="center"/>
              <w:rPr>
                <w:rFonts w:ascii="Verdana" w:hAnsi="Verdana" w:cs="Arial"/>
                <w:sz w:val="16"/>
                <w:szCs w:val="16"/>
              </w:rPr>
            </w:pPr>
            <w:r w:rsidRPr="006821E1">
              <w:rPr>
                <w:rFonts w:ascii="Verdana" w:hAnsi="Verdana" w:cs="Arial"/>
                <w:b/>
                <w:i/>
                <w:sz w:val="16"/>
                <w:szCs w:val="16"/>
              </w:rPr>
              <w:t>e-mail:</w:t>
            </w:r>
            <w:r w:rsidRPr="006821E1">
              <w:rPr>
                <w:rFonts w:ascii="Verdana" w:hAnsi="Verdana" w:cs="Arial"/>
                <w:sz w:val="16"/>
                <w:szCs w:val="16"/>
              </w:rPr>
              <w:t xml:space="preserve"> </w:t>
            </w:r>
            <w:hyperlink r:id="rId7" w:history="1">
              <w:r w:rsidRPr="006821E1">
                <w:rPr>
                  <w:rStyle w:val="Hyperlink"/>
                  <w:rFonts w:ascii="Verdana" w:hAnsi="Verdana" w:cs="Arial"/>
                  <w:sz w:val="16"/>
                  <w:szCs w:val="16"/>
                </w:rPr>
                <w:t>bsic807004@istruzione.it</w:t>
              </w:r>
            </w:hyperlink>
          </w:p>
          <w:p w:rsidR="003237A6" w:rsidRPr="006821E1" w:rsidRDefault="003237A6">
            <w:pPr>
              <w:tabs>
                <w:tab w:val="left" w:pos="3540"/>
                <w:tab w:val="left" w:pos="8250"/>
              </w:tabs>
              <w:ind w:right="34"/>
              <w:jc w:val="center"/>
              <w:rPr>
                <w:rFonts w:ascii="Verdana" w:hAnsi="Verdana" w:cs="Arial"/>
                <w:sz w:val="16"/>
                <w:szCs w:val="16"/>
              </w:rPr>
            </w:pPr>
            <w:r w:rsidRPr="006821E1">
              <w:rPr>
                <w:rFonts w:ascii="Verdana" w:hAnsi="Verdana" w:cs="Arial"/>
                <w:sz w:val="16"/>
                <w:szCs w:val="16"/>
              </w:rPr>
              <w:t xml:space="preserve">codice univoco per la fatturazione elettronica: </w:t>
            </w:r>
            <w:r w:rsidRPr="006821E1">
              <w:rPr>
                <w:rFonts w:ascii="Verdana" w:hAnsi="Verdana" w:cs="Arial"/>
                <w:b/>
                <w:sz w:val="16"/>
                <w:szCs w:val="16"/>
              </w:rPr>
              <w:t>UF77BM</w:t>
            </w:r>
          </w:p>
        </w:tc>
        <w:tc>
          <w:tcPr>
            <w:tcW w:w="2923" w:type="dxa"/>
            <w:vAlign w:val="center"/>
          </w:tcPr>
          <w:p w:rsidR="003237A6" w:rsidRPr="006821E1" w:rsidRDefault="003237A6">
            <w:pPr>
              <w:ind w:left="709" w:right="282"/>
              <w:rPr>
                <w:rFonts w:ascii="Verdana" w:hAnsi="Verdana" w:cs="Arial"/>
                <w:sz w:val="16"/>
                <w:szCs w:val="16"/>
              </w:rPr>
            </w:pPr>
            <w:r w:rsidRPr="006821E1">
              <w:rPr>
                <w:rFonts w:ascii="Verdana" w:hAnsi="Verdana" w:cs="Arial"/>
                <w:sz w:val="16"/>
                <w:szCs w:val="16"/>
              </w:rPr>
              <w:t>P.E.C:</w:t>
            </w:r>
          </w:p>
          <w:p w:rsidR="003237A6" w:rsidRPr="006821E1" w:rsidRDefault="003237A6">
            <w:pPr>
              <w:ind w:right="282"/>
              <w:rPr>
                <w:rFonts w:ascii="Verdana" w:hAnsi="Verdana" w:cs="Arial"/>
                <w:color w:val="0000FF"/>
                <w:sz w:val="16"/>
                <w:szCs w:val="16"/>
              </w:rPr>
            </w:pPr>
            <w:r w:rsidRPr="006821E1">
              <w:rPr>
                <w:rFonts w:ascii="Verdana" w:hAnsi="Verdana" w:cs="Arial"/>
                <w:color w:val="0000FF"/>
                <w:sz w:val="16"/>
                <w:szCs w:val="16"/>
              </w:rPr>
              <w:t>bsic807004@pec.istruzione.it</w:t>
            </w:r>
            <w:r w:rsidRPr="006821E1">
              <w:rPr>
                <w:rFonts w:ascii="Verdana" w:hAnsi="Verdana" w:cs="Arial"/>
                <w:sz w:val="16"/>
                <w:szCs w:val="16"/>
              </w:rPr>
              <w:t xml:space="preserve"> </w:t>
            </w:r>
          </w:p>
        </w:tc>
      </w:tr>
    </w:tbl>
    <w:p w:rsidR="003237A6" w:rsidRDefault="003237A6" w:rsidP="00EA4761">
      <w:pPr>
        <w:pStyle w:val="Footer"/>
        <w:spacing w:line="360" w:lineRule="auto"/>
        <w:rPr>
          <w:b/>
          <w:bCs/>
          <w:sz w:val="24"/>
          <w:szCs w:val="24"/>
        </w:rPr>
      </w:pPr>
    </w:p>
    <w:p w:rsidR="003237A6" w:rsidRDefault="003237A6" w:rsidP="004277C0">
      <w:pPr>
        <w:jc w:val="both"/>
        <w:rPr>
          <w:rFonts w:ascii="Arial" w:hAnsi="Arial" w:cs="Arial"/>
          <w:b/>
          <w:bCs/>
          <w:i/>
          <w:iCs/>
        </w:rPr>
      </w:pPr>
      <w:r w:rsidRPr="00F71FA0">
        <w:rPr>
          <w:rFonts w:ascii="Arial" w:hAnsi="Arial" w:cs="Arial"/>
          <w:b/>
          <w:bCs/>
          <w:i/>
          <w:iCs/>
        </w:rPr>
        <w:t xml:space="preserve">Prot.n.  </w:t>
      </w:r>
      <w:r>
        <w:rPr>
          <w:rFonts w:ascii="Arial" w:hAnsi="Arial" w:cs="Arial"/>
          <w:b/>
          <w:bCs/>
          <w:i/>
          <w:iCs/>
        </w:rPr>
        <w:t>2034/</w:t>
      </w:r>
      <w:r w:rsidRPr="00F71FA0">
        <w:rPr>
          <w:rFonts w:ascii="Arial" w:hAnsi="Arial" w:cs="Arial"/>
          <w:b/>
          <w:bCs/>
          <w:i/>
          <w:iCs/>
        </w:rPr>
        <w:t xml:space="preserve">C14                      </w:t>
      </w:r>
      <w:r>
        <w:rPr>
          <w:rFonts w:ascii="Arial" w:hAnsi="Arial" w:cs="Arial"/>
          <w:b/>
          <w:bCs/>
          <w:i/>
          <w:iCs/>
        </w:rPr>
        <w:t xml:space="preserve">                             </w:t>
      </w:r>
      <w:r w:rsidRPr="00F71FA0">
        <w:rPr>
          <w:rFonts w:ascii="Arial" w:hAnsi="Arial" w:cs="Arial"/>
          <w:b/>
          <w:bCs/>
          <w:i/>
          <w:iCs/>
        </w:rPr>
        <w:t xml:space="preserve">                                          Cividate Camuno, </w:t>
      </w:r>
      <w:r>
        <w:rPr>
          <w:rFonts w:ascii="Arial" w:hAnsi="Arial" w:cs="Arial"/>
          <w:b/>
          <w:bCs/>
          <w:i/>
          <w:iCs/>
        </w:rPr>
        <w:t>14/07/2015</w:t>
      </w:r>
    </w:p>
    <w:p w:rsidR="003237A6" w:rsidRDefault="003237A6" w:rsidP="004277C0">
      <w:pPr>
        <w:jc w:val="both"/>
        <w:rPr>
          <w:rFonts w:ascii="Arial" w:hAnsi="Arial" w:cs="Arial"/>
          <w:b/>
          <w:bCs/>
          <w:i/>
          <w:iCs/>
        </w:rPr>
      </w:pPr>
      <w:r>
        <w:rPr>
          <w:rFonts w:ascii="Arial" w:hAnsi="Arial" w:cs="Arial"/>
          <w:b/>
          <w:bCs/>
          <w:i/>
          <w:iCs/>
        </w:rPr>
        <w:t xml:space="preserve">                                                                                </w:t>
      </w:r>
    </w:p>
    <w:p w:rsidR="003237A6" w:rsidRDefault="003237A6" w:rsidP="00830C47">
      <w:pPr>
        <w:autoSpaceDE w:val="0"/>
        <w:autoSpaceDN w:val="0"/>
        <w:adjustRightInd w:val="0"/>
        <w:jc w:val="center"/>
        <w:rPr>
          <w:rFonts w:cs="Helvetica-Bold"/>
          <w:b/>
          <w:bCs/>
          <w:color w:val="000000"/>
          <w:sz w:val="23"/>
          <w:szCs w:val="23"/>
        </w:rPr>
      </w:pPr>
    </w:p>
    <w:p w:rsidR="003237A6" w:rsidRPr="00DC53B1" w:rsidRDefault="003237A6" w:rsidP="003457BA">
      <w:pPr>
        <w:autoSpaceDE w:val="0"/>
        <w:autoSpaceDN w:val="0"/>
        <w:adjustRightInd w:val="0"/>
        <w:jc w:val="center"/>
        <w:outlineLvl w:val="0"/>
        <w:rPr>
          <w:rFonts w:cs="Helvetica-Bold"/>
          <w:b/>
          <w:bCs/>
          <w:color w:val="000000"/>
          <w:sz w:val="23"/>
          <w:szCs w:val="23"/>
        </w:rPr>
      </w:pPr>
      <w:r w:rsidRPr="00DC53B1">
        <w:rPr>
          <w:rFonts w:cs="Helvetica-Bold"/>
          <w:bCs/>
          <w:color w:val="000000"/>
          <w:sz w:val="23"/>
          <w:szCs w:val="23"/>
        </w:rPr>
        <w:t xml:space="preserve">INDICE DI TEMPESTIVITA’ DEI PAGAMENTI </w:t>
      </w:r>
      <w:r w:rsidRPr="00DC53B1">
        <w:rPr>
          <w:rFonts w:ascii="Arial" w:hAnsi="Arial" w:cs="Arial"/>
          <w:b/>
          <w:bCs/>
          <w:color w:val="000000"/>
          <w:sz w:val="23"/>
          <w:szCs w:val="23"/>
        </w:rPr>
        <w:t>2° TRIMESTRE 2015</w:t>
      </w:r>
    </w:p>
    <w:p w:rsidR="003237A6" w:rsidRPr="00DC53B1" w:rsidRDefault="003237A6" w:rsidP="003457BA">
      <w:pPr>
        <w:autoSpaceDE w:val="0"/>
        <w:autoSpaceDN w:val="0"/>
        <w:adjustRightInd w:val="0"/>
        <w:jc w:val="center"/>
        <w:outlineLvl w:val="0"/>
        <w:rPr>
          <w:rFonts w:cs="Helvetica-Bold"/>
          <w:b/>
          <w:bCs/>
          <w:color w:val="000000"/>
          <w:sz w:val="23"/>
          <w:szCs w:val="23"/>
        </w:rPr>
      </w:pPr>
      <w:r w:rsidRPr="00DC53B1">
        <w:rPr>
          <w:rFonts w:cs="Helvetica-Bold"/>
          <w:b/>
          <w:bCs/>
          <w:color w:val="000000"/>
          <w:sz w:val="23"/>
          <w:szCs w:val="23"/>
        </w:rPr>
        <w:t>(APRILE – GIUGNO</w:t>
      </w:r>
      <w:r>
        <w:rPr>
          <w:rFonts w:cs="Helvetica-Bold"/>
          <w:b/>
          <w:bCs/>
          <w:color w:val="000000"/>
          <w:sz w:val="23"/>
          <w:szCs w:val="23"/>
        </w:rPr>
        <w:t xml:space="preserve"> </w:t>
      </w:r>
      <w:r w:rsidRPr="00DC53B1">
        <w:rPr>
          <w:rFonts w:cs="Helvetica-Bold"/>
          <w:b/>
          <w:bCs/>
          <w:color w:val="000000"/>
          <w:sz w:val="23"/>
          <w:szCs w:val="23"/>
        </w:rPr>
        <w:t>2015)</w:t>
      </w:r>
    </w:p>
    <w:p w:rsidR="003237A6" w:rsidRPr="00DC53B1" w:rsidRDefault="003237A6" w:rsidP="00830C47">
      <w:pPr>
        <w:autoSpaceDE w:val="0"/>
        <w:autoSpaceDN w:val="0"/>
        <w:adjustRightInd w:val="0"/>
        <w:rPr>
          <w:rFonts w:cs="Helvetica-Bold"/>
          <w:bCs/>
          <w:color w:val="000000"/>
          <w:sz w:val="23"/>
          <w:szCs w:val="23"/>
        </w:rPr>
      </w:pPr>
    </w:p>
    <w:p w:rsidR="003237A6" w:rsidRDefault="003237A6" w:rsidP="00830C47">
      <w:pPr>
        <w:autoSpaceDE w:val="0"/>
        <w:autoSpaceDN w:val="0"/>
        <w:adjustRightInd w:val="0"/>
        <w:jc w:val="both"/>
        <w:rPr>
          <w:rFonts w:cs="Helvetica"/>
          <w:color w:val="000000"/>
        </w:rPr>
      </w:pPr>
      <w:r>
        <w:rPr>
          <w:rFonts w:cs="Helvetica"/>
          <w:color w:val="000000"/>
        </w:rPr>
        <w:t>L'art. 33 del D. Lgs n. 33 del 14/03/2013 prevede l'obbligo per le PA di pubblicare sul proprio sito web l'indicatore di tempestività dei pagamenti definito in termini di ritardo medio di pagamento ponderato in base all’importo delle fatture relative ad acquisti di beni, servizi e forniture.</w:t>
      </w:r>
    </w:p>
    <w:p w:rsidR="003237A6" w:rsidRDefault="003237A6" w:rsidP="00830C47">
      <w:pPr>
        <w:autoSpaceDE w:val="0"/>
        <w:autoSpaceDN w:val="0"/>
        <w:adjustRightInd w:val="0"/>
        <w:jc w:val="both"/>
        <w:rPr>
          <w:rFonts w:cs="Helvetica"/>
          <w:color w:val="000000"/>
        </w:rPr>
      </w:pPr>
      <w:r>
        <w:rPr>
          <w:rFonts w:cs="Helvetica"/>
          <w:color w:val="000000"/>
        </w:rPr>
        <w:t>Le modalità di calcolo dell’indicatore di tempestività dei pagamenti sono fornite dall’art. 9 del DPCM del 22/09/2014 pubblicato nella G.U. n. 265 del 14/11/2014.</w:t>
      </w:r>
    </w:p>
    <w:p w:rsidR="003237A6" w:rsidRDefault="003237A6" w:rsidP="00830C47">
      <w:pPr>
        <w:autoSpaceDE w:val="0"/>
        <w:autoSpaceDN w:val="0"/>
        <w:adjustRightInd w:val="0"/>
        <w:jc w:val="both"/>
        <w:rPr>
          <w:rFonts w:cs="Helvetica"/>
          <w:color w:val="000000"/>
        </w:rPr>
      </w:pPr>
      <w:r>
        <w:rPr>
          <w:rFonts w:cs="Helvetica"/>
          <w:color w:val="000000"/>
        </w:rPr>
        <w:t>L'indicatore viene  calcolato come la somma, per ciascuna fattura emessa a titolo corrispettivo di una transazione commerciale o richiesta equivalente di pagamento, dei giorni effettivi intercorrenti tra la data di scadenza della fattura e la data di pagamento ai fornitori moltiplicata per l'importo dovuto,rapportata alla somma degli importi pagati nel periodo di riferimento. In caso di pagamento avvenuto prima della scadenza il calcolo dei giorni intercorrenti tra scadenza della fattura e data di pagamento verrà inserito nella tabella di calcolo con segno negativo.</w:t>
      </w:r>
    </w:p>
    <w:p w:rsidR="003237A6" w:rsidRDefault="003237A6" w:rsidP="00830C47">
      <w:pPr>
        <w:autoSpaceDE w:val="0"/>
        <w:autoSpaceDN w:val="0"/>
        <w:adjustRightInd w:val="0"/>
        <w:jc w:val="both"/>
        <w:rPr>
          <w:rFonts w:ascii="Verdana" w:hAnsi="Verdana" w:cs="Helvetica"/>
          <w:color w:val="000000"/>
        </w:rPr>
      </w:pPr>
    </w:p>
    <w:p w:rsidR="003237A6" w:rsidRDefault="003237A6" w:rsidP="003457BA">
      <w:pPr>
        <w:shd w:val="clear" w:color="auto" w:fill="FFFFFF"/>
        <w:autoSpaceDE w:val="0"/>
        <w:autoSpaceDN w:val="0"/>
        <w:adjustRightInd w:val="0"/>
        <w:jc w:val="center"/>
        <w:outlineLvl w:val="0"/>
        <w:rPr>
          <w:rFonts w:cs="Helvetica-Bold"/>
          <w:b/>
          <w:bCs/>
          <w:color w:val="000000"/>
          <w:sz w:val="23"/>
          <w:szCs w:val="23"/>
        </w:rPr>
      </w:pPr>
      <w:r w:rsidRPr="00DC53B1">
        <w:rPr>
          <w:rFonts w:ascii="Verdana" w:hAnsi="Verdana" w:cs="Helvetica"/>
          <w:color w:val="000000"/>
        </w:rPr>
        <w:t>INDICATORE DI TEMPESTIVITA’ DEI PAGAMENTI</w:t>
      </w:r>
      <w:r>
        <w:rPr>
          <w:rFonts w:ascii="Verdana" w:hAnsi="Verdana" w:cs="Helvetica"/>
          <w:b/>
          <w:color w:val="000000"/>
        </w:rPr>
        <w:t xml:space="preserve">  2</w:t>
      </w:r>
      <w:r>
        <w:rPr>
          <w:rFonts w:cs="Helvetica-Bold"/>
          <w:b/>
          <w:bCs/>
          <w:color w:val="000000"/>
          <w:sz w:val="23"/>
          <w:szCs w:val="23"/>
        </w:rPr>
        <w:t>° TRIMESTRE 2015</w:t>
      </w:r>
    </w:p>
    <w:p w:rsidR="003237A6" w:rsidRPr="00DC53B1" w:rsidRDefault="003237A6" w:rsidP="00DC53B1">
      <w:pPr>
        <w:autoSpaceDE w:val="0"/>
        <w:autoSpaceDN w:val="0"/>
        <w:adjustRightInd w:val="0"/>
        <w:jc w:val="center"/>
        <w:outlineLvl w:val="0"/>
        <w:rPr>
          <w:rFonts w:cs="Helvetica-Bold"/>
          <w:b/>
          <w:bCs/>
          <w:color w:val="000000"/>
          <w:sz w:val="23"/>
          <w:szCs w:val="23"/>
        </w:rPr>
      </w:pPr>
      <w:r>
        <w:rPr>
          <w:rFonts w:cs="Helvetica-Bold"/>
          <w:b/>
          <w:bCs/>
          <w:color w:val="000000"/>
          <w:sz w:val="23"/>
          <w:szCs w:val="23"/>
        </w:rPr>
        <w:t xml:space="preserve"> </w:t>
      </w:r>
      <w:r w:rsidRPr="00DC53B1">
        <w:rPr>
          <w:rFonts w:cs="Helvetica-Bold"/>
          <w:b/>
          <w:bCs/>
          <w:color w:val="000000"/>
          <w:sz w:val="23"/>
          <w:szCs w:val="23"/>
        </w:rPr>
        <w:t>(APRILE – GIUGNO2015)</w:t>
      </w:r>
    </w:p>
    <w:p w:rsidR="003237A6" w:rsidRDefault="003237A6" w:rsidP="003457BA">
      <w:pPr>
        <w:shd w:val="clear" w:color="auto" w:fill="FFFFFF"/>
        <w:autoSpaceDE w:val="0"/>
        <w:autoSpaceDN w:val="0"/>
        <w:adjustRightInd w:val="0"/>
        <w:jc w:val="center"/>
        <w:outlineLvl w:val="0"/>
        <w:rPr>
          <w:rFonts w:ascii="Verdana" w:hAnsi="Verdana" w:cs="Helvetica"/>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89"/>
        <w:gridCol w:w="4889"/>
      </w:tblGrid>
      <w:tr w:rsidR="003237A6" w:rsidTr="00830C47">
        <w:trPr>
          <w:jc w:val="center"/>
        </w:trPr>
        <w:tc>
          <w:tcPr>
            <w:tcW w:w="4889" w:type="dxa"/>
            <w:shd w:val="clear" w:color="auto" w:fill="D6E3BC"/>
          </w:tcPr>
          <w:p w:rsidR="003237A6" w:rsidRDefault="003237A6">
            <w:pPr>
              <w:jc w:val="center"/>
              <w:rPr>
                <w:sz w:val="22"/>
                <w:szCs w:val="22"/>
                <w:lang w:eastAsia="en-US"/>
              </w:rPr>
            </w:pPr>
            <w:r>
              <w:t>Modalità di calcolo indicatore</w:t>
            </w:r>
          </w:p>
        </w:tc>
        <w:tc>
          <w:tcPr>
            <w:tcW w:w="4889" w:type="dxa"/>
            <w:shd w:val="clear" w:color="auto" w:fill="D6E3BC"/>
          </w:tcPr>
          <w:p w:rsidR="003237A6" w:rsidRDefault="003237A6">
            <w:pPr>
              <w:jc w:val="center"/>
              <w:rPr>
                <w:sz w:val="22"/>
                <w:szCs w:val="22"/>
                <w:lang w:eastAsia="en-US"/>
              </w:rPr>
            </w:pPr>
            <w:r>
              <w:t>Indicatore</w:t>
            </w:r>
          </w:p>
        </w:tc>
      </w:tr>
      <w:tr w:rsidR="003237A6" w:rsidTr="00830C47">
        <w:trPr>
          <w:jc w:val="center"/>
        </w:trPr>
        <w:tc>
          <w:tcPr>
            <w:tcW w:w="4889" w:type="dxa"/>
            <w:shd w:val="clear" w:color="auto" w:fill="D6E3BC"/>
          </w:tcPr>
          <w:p w:rsidR="003237A6" w:rsidRDefault="003237A6">
            <w:pPr>
              <w:jc w:val="both"/>
              <w:rPr>
                <w:i/>
                <w:sz w:val="22"/>
                <w:szCs w:val="22"/>
                <w:lang w:eastAsia="en-US"/>
              </w:rPr>
            </w:pPr>
            <w:r>
              <w:rPr>
                <w:i/>
              </w:rPr>
              <w:t>Giorni effettivi intercorrenti tra la data di scadenza della fattura e la data di pagamento moltiplicata per l’importo dovuto, rapportata alla somma degli importi pagati nel periodo di riferimento.</w:t>
            </w:r>
          </w:p>
        </w:tc>
        <w:tc>
          <w:tcPr>
            <w:tcW w:w="4889" w:type="dxa"/>
            <w:shd w:val="clear" w:color="auto" w:fill="D6E3BC"/>
          </w:tcPr>
          <w:p w:rsidR="003237A6" w:rsidRPr="00DC53B1" w:rsidRDefault="003237A6" w:rsidP="001711C0">
            <w:pPr>
              <w:jc w:val="center"/>
              <w:rPr>
                <w:i/>
                <w:sz w:val="18"/>
                <w:szCs w:val="18"/>
                <w:lang w:eastAsia="en-US"/>
              </w:rPr>
            </w:pPr>
            <w:r w:rsidRPr="00DC53B1">
              <w:rPr>
                <w:rFonts w:ascii="Calibri,Bold" w:hAnsi="Calibri,Bold" w:cs="Calibri,Bold"/>
                <w:b/>
                <w:bCs/>
                <w:i/>
                <w:sz w:val="28"/>
                <w:szCs w:val="28"/>
              </w:rPr>
              <w:t>-</w:t>
            </w:r>
            <w:r>
              <w:rPr>
                <w:rFonts w:ascii="Calibri,Bold" w:hAnsi="Calibri,Bold" w:cs="Calibri,Bold"/>
                <w:b/>
                <w:bCs/>
                <w:i/>
                <w:sz w:val="28"/>
                <w:szCs w:val="28"/>
              </w:rPr>
              <w:t>23,31</w:t>
            </w:r>
            <w:r w:rsidRPr="00DC53B1">
              <w:rPr>
                <w:rFonts w:ascii="Calibri,Bold" w:hAnsi="Calibri,Bold" w:cs="Calibri,Bold"/>
                <w:b/>
                <w:bCs/>
                <w:i/>
                <w:sz w:val="28"/>
                <w:szCs w:val="28"/>
              </w:rPr>
              <w:t xml:space="preserve"> </w:t>
            </w:r>
            <w:r w:rsidRPr="00DC53B1">
              <w:rPr>
                <w:i/>
                <w:sz w:val="28"/>
                <w:szCs w:val="28"/>
              </w:rPr>
              <w:t xml:space="preserve"> giorni </w:t>
            </w:r>
            <w:r w:rsidRPr="00DC53B1">
              <w:rPr>
                <w:i/>
                <w:sz w:val="18"/>
                <w:szCs w:val="18"/>
              </w:rPr>
              <w:t>(media ponderata)</w:t>
            </w:r>
          </w:p>
        </w:tc>
      </w:tr>
    </w:tbl>
    <w:p w:rsidR="003237A6" w:rsidRDefault="003237A6" w:rsidP="00830C47">
      <w:pPr>
        <w:rPr>
          <w:rFonts w:ascii="Calibri" w:hAnsi="Calibri"/>
          <w:sz w:val="22"/>
          <w:szCs w:val="22"/>
          <w:lang w:eastAsia="en-US"/>
        </w:rPr>
      </w:pPr>
    </w:p>
    <w:p w:rsidR="003237A6" w:rsidRDefault="003237A6" w:rsidP="00830C47"/>
    <w:p w:rsidR="003237A6" w:rsidRPr="001E431F" w:rsidRDefault="003237A6">
      <w:r w:rsidRPr="001E431F">
        <w:tab/>
      </w:r>
      <w:r w:rsidRPr="001E431F">
        <w:tab/>
      </w:r>
      <w:r w:rsidRPr="001E431F">
        <w:tab/>
      </w:r>
      <w:r w:rsidRPr="001E431F">
        <w:tab/>
      </w:r>
      <w:r w:rsidRPr="001E431F">
        <w:tab/>
      </w:r>
      <w:r w:rsidRPr="001E431F">
        <w:tab/>
      </w:r>
      <w:r w:rsidRPr="001E431F">
        <w:tab/>
      </w:r>
      <w:r w:rsidRPr="001E431F">
        <w:tab/>
      </w:r>
      <w:r w:rsidRPr="001E431F">
        <w:tab/>
        <w:t>IL DIRIGENTE SCOLASTICO</w:t>
      </w:r>
    </w:p>
    <w:p w:rsidR="003237A6" w:rsidRPr="001E431F" w:rsidRDefault="003237A6">
      <w:r w:rsidRPr="001E431F">
        <w:tab/>
      </w:r>
      <w:r w:rsidRPr="001E431F">
        <w:tab/>
      </w:r>
      <w:r w:rsidRPr="001E431F">
        <w:tab/>
      </w:r>
      <w:r w:rsidRPr="001E431F">
        <w:tab/>
      </w:r>
      <w:r w:rsidRPr="001E431F">
        <w:tab/>
      </w:r>
      <w:r w:rsidRPr="001E431F">
        <w:tab/>
      </w:r>
      <w:r w:rsidRPr="001E431F">
        <w:tab/>
      </w:r>
      <w:r w:rsidRPr="001E431F">
        <w:tab/>
      </w:r>
      <w:r w:rsidRPr="001E431F">
        <w:tab/>
        <w:t xml:space="preserve">               Roberto Salvetti</w:t>
      </w:r>
    </w:p>
    <w:p w:rsidR="003237A6" w:rsidRDefault="003237A6" w:rsidP="00830C47"/>
    <w:p w:rsidR="003237A6" w:rsidRDefault="003237A6" w:rsidP="00830C47"/>
    <w:p w:rsidR="003237A6" w:rsidRDefault="003237A6" w:rsidP="00830C47"/>
    <w:p w:rsidR="003237A6" w:rsidRDefault="003237A6" w:rsidP="00830C47"/>
    <w:p w:rsidR="003237A6" w:rsidRDefault="003237A6" w:rsidP="00830C47">
      <w:r>
        <w:t>AMMINISTRAZIONE  TRASPARENTE  - PAGAMENTI  -</w:t>
      </w:r>
    </w:p>
    <w:sectPr w:rsidR="003237A6" w:rsidSect="0069580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913F3"/>
    <w:multiLevelType w:val="hybridMultilevel"/>
    <w:tmpl w:val="F4CCF02E"/>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nsid w:val="45743DAA"/>
    <w:multiLevelType w:val="hybridMultilevel"/>
    <w:tmpl w:val="A596F1B0"/>
    <w:lvl w:ilvl="0" w:tplc="62EA071C">
      <w:numFmt w:val="bullet"/>
      <w:lvlText w:val="-"/>
      <w:lvlJc w:val="left"/>
      <w:pPr>
        <w:tabs>
          <w:tab w:val="num" w:pos="720"/>
        </w:tabs>
        <w:ind w:left="720"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nsid w:val="45854374"/>
    <w:multiLevelType w:val="hybridMultilevel"/>
    <w:tmpl w:val="EF8A469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4C1B7489"/>
    <w:multiLevelType w:val="hybridMultilevel"/>
    <w:tmpl w:val="6EE2327C"/>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A4761"/>
    <w:rsid w:val="00017E11"/>
    <w:rsid w:val="000402C5"/>
    <w:rsid w:val="0004526A"/>
    <w:rsid w:val="0007208D"/>
    <w:rsid w:val="000735A5"/>
    <w:rsid w:val="00095779"/>
    <w:rsid w:val="000A0669"/>
    <w:rsid w:val="000B33C5"/>
    <w:rsid w:val="000D1621"/>
    <w:rsid w:val="000D1BDB"/>
    <w:rsid w:val="000E0ADC"/>
    <w:rsid w:val="000F1530"/>
    <w:rsid w:val="00100EA0"/>
    <w:rsid w:val="0011102F"/>
    <w:rsid w:val="00115DC1"/>
    <w:rsid w:val="00123805"/>
    <w:rsid w:val="001243CE"/>
    <w:rsid w:val="00131617"/>
    <w:rsid w:val="00142B54"/>
    <w:rsid w:val="00163F09"/>
    <w:rsid w:val="001711C0"/>
    <w:rsid w:val="001B04E6"/>
    <w:rsid w:val="001C580D"/>
    <w:rsid w:val="001D4665"/>
    <w:rsid w:val="001E0D0D"/>
    <w:rsid w:val="001E2996"/>
    <w:rsid w:val="001E431F"/>
    <w:rsid w:val="001E4974"/>
    <w:rsid w:val="001E5EBE"/>
    <w:rsid w:val="001E71A5"/>
    <w:rsid w:val="00201BD4"/>
    <w:rsid w:val="00204733"/>
    <w:rsid w:val="002060D7"/>
    <w:rsid w:val="00220BA2"/>
    <w:rsid w:val="002366F1"/>
    <w:rsid w:val="00245786"/>
    <w:rsid w:val="002555E0"/>
    <w:rsid w:val="002603D6"/>
    <w:rsid w:val="00262F9C"/>
    <w:rsid w:val="002727EA"/>
    <w:rsid w:val="002729F5"/>
    <w:rsid w:val="00282C0E"/>
    <w:rsid w:val="00290DBA"/>
    <w:rsid w:val="00294D1F"/>
    <w:rsid w:val="002B3285"/>
    <w:rsid w:val="002C02B6"/>
    <w:rsid w:val="002D58F8"/>
    <w:rsid w:val="002E517D"/>
    <w:rsid w:val="003035A5"/>
    <w:rsid w:val="00320E55"/>
    <w:rsid w:val="003237A6"/>
    <w:rsid w:val="003457BA"/>
    <w:rsid w:val="0035344C"/>
    <w:rsid w:val="0037084C"/>
    <w:rsid w:val="00390D2A"/>
    <w:rsid w:val="003954EE"/>
    <w:rsid w:val="003A18AD"/>
    <w:rsid w:val="003A2999"/>
    <w:rsid w:val="003C04B6"/>
    <w:rsid w:val="003C74D0"/>
    <w:rsid w:val="003E22E0"/>
    <w:rsid w:val="003E3697"/>
    <w:rsid w:val="00400F71"/>
    <w:rsid w:val="00415A2E"/>
    <w:rsid w:val="00425613"/>
    <w:rsid w:val="004277C0"/>
    <w:rsid w:val="0043056A"/>
    <w:rsid w:val="0043214B"/>
    <w:rsid w:val="00432692"/>
    <w:rsid w:val="00447F7B"/>
    <w:rsid w:val="0046075A"/>
    <w:rsid w:val="00461ED2"/>
    <w:rsid w:val="004765C6"/>
    <w:rsid w:val="00490B8D"/>
    <w:rsid w:val="004C35E9"/>
    <w:rsid w:val="004C4859"/>
    <w:rsid w:val="004D0729"/>
    <w:rsid w:val="004D7890"/>
    <w:rsid w:val="004D7A68"/>
    <w:rsid w:val="004E179C"/>
    <w:rsid w:val="004F6930"/>
    <w:rsid w:val="00506325"/>
    <w:rsid w:val="00513244"/>
    <w:rsid w:val="005229A4"/>
    <w:rsid w:val="0053380A"/>
    <w:rsid w:val="005356FE"/>
    <w:rsid w:val="0053746F"/>
    <w:rsid w:val="00546363"/>
    <w:rsid w:val="005512BA"/>
    <w:rsid w:val="00551E2C"/>
    <w:rsid w:val="0055219C"/>
    <w:rsid w:val="00553EA1"/>
    <w:rsid w:val="00560FB4"/>
    <w:rsid w:val="005618D0"/>
    <w:rsid w:val="00566339"/>
    <w:rsid w:val="005812DA"/>
    <w:rsid w:val="0059252F"/>
    <w:rsid w:val="005971E9"/>
    <w:rsid w:val="005B1932"/>
    <w:rsid w:val="005B691E"/>
    <w:rsid w:val="005F4E6F"/>
    <w:rsid w:val="0062359B"/>
    <w:rsid w:val="00623623"/>
    <w:rsid w:val="00662DFF"/>
    <w:rsid w:val="0067749E"/>
    <w:rsid w:val="006821E1"/>
    <w:rsid w:val="0069005F"/>
    <w:rsid w:val="00690BFC"/>
    <w:rsid w:val="00695805"/>
    <w:rsid w:val="00696337"/>
    <w:rsid w:val="006A6D9F"/>
    <w:rsid w:val="006B28CD"/>
    <w:rsid w:val="006C7A58"/>
    <w:rsid w:val="006D419F"/>
    <w:rsid w:val="006E7536"/>
    <w:rsid w:val="006F3D87"/>
    <w:rsid w:val="006F4F42"/>
    <w:rsid w:val="00700EA2"/>
    <w:rsid w:val="00706EFA"/>
    <w:rsid w:val="00765F52"/>
    <w:rsid w:val="007702F8"/>
    <w:rsid w:val="00791384"/>
    <w:rsid w:val="007A405A"/>
    <w:rsid w:val="007C59BD"/>
    <w:rsid w:val="007D5492"/>
    <w:rsid w:val="007E20DB"/>
    <w:rsid w:val="007E7B28"/>
    <w:rsid w:val="00800E90"/>
    <w:rsid w:val="00816D44"/>
    <w:rsid w:val="00830C47"/>
    <w:rsid w:val="008522A8"/>
    <w:rsid w:val="00865E09"/>
    <w:rsid w:val="00877E79"/>
    <w:rsid w:val="0088136D"/>
    <w:rsid w:val="00885D09"/>
    <w:rsid w:val="0089513B"/>
    <w:rsid w:val="00896B73"/>
    <w:rsid w:val="008A03A9"/>
    <w:rsid w:val="008A4740"/>
    <w:rsid w:val="008B128A"/>
    <w:rsid w:val="008C4BAD"/>
    <w:rsid w:val="008D23A6"/>
    <w:rsid w:val="008E5DD2"/>
    <w:rsid w:val="008F284B"/>
    <w:rsid w:val="00900A15"/>
    <w:rsid w:val="00925489"/>
    <w:rsid w:val="00955B18"/>
    <w:rsid w:val="00960673"/>
    <w:rsid w:val="00962DCC"/>
    <w:rsid w:val="009631AF"/>
    <w:rsid w:val="009736DA"/>
    <w:rsid w:val="00980C68"/>
    <w:rsid w:val="00982AAB"/>
    <w:rsid w:val="00993F25"/>
    <w:rsid w:val="009A6307"/>
    <w:rsid w:val="009B4CDC"/>
    <w:rsid w:val="009E6C2D"/>
    <w:rsid w:val="009F5359"/>
    <w:rsid w:val="00A2692C"/>
    <w:rsid w:val="00A36709"/>
    <w:rsid w:val="00A77E99"/>
    <w:rsid w:val="00A94216"/>
    <w:rsid w:val="00AA72DD"/>
    <w:rsid w:val="00AB3308"/>
    <w:rsid w:val="00AC5E99"/>
    <w:rsid w:val="00AC699A"/>
    <w:rsid w:val="00AE35F7"/>
    <w:rsid w:val="00AF2F93"/>
    <w:rsid w:val="00AF6DFC"/>
    <w:rsid w:val="00B07DD6"/>
    <w:rsid w:val="00B12F2C"/>
    <w:rsid w:val="00B21F96"/>
    <w:rsid w:val="00B300B9"/>
    <w:rsid w:val="00B3443C"/>
    <w:rsid w:val="00B37AD6"/>
    <w:rsid w:val="00B576EC"/>
    <w:rsid w:val="00B61D01"/>
    <w:rsid w:val="00B72C9B"/>
    <w:rsid w:val="00BA4A3E"/>
    <w:rsid w:val="00BB04FD"/>
    <w:rsid w:val="00BB3B46"/>
    <w:rsid w:val="00BC3AFB"/>
    <w:rsid w:val="00BD430D"/>
    <w:rsid w:val="00BE1CAA"/>
    <w:rsid w:val="00BE5A5F"/>
    <w:rsid w:val="00BE78C7"/>
    <w:rsid w:val="00C02FE9"/>
    <w:rsid w:val="00C03AE6"/>
    <w:rsid w:val="00C03F98"/>
    <w:rsid w:val="00C15528"/>
    <w:rsid w:val="00C243A8"/>
    <w:rsid w:val="00C33608"/>
    <w:rsid w:val="00C369B2"/>
    <w:rsid w:val="00C37B90"/>
    <w:rsid w:val="00C725B2"/>
    <w:rsid w:val="00C95CA5"/>
    <w:rsid w:val="00C967B4"/>
    <w:rsid w:val="00CA09F8"/>
    <w:rsid w:val="00CA2B7A"/>
    <w:rsid w:val="00CC51E8"/>
    <w:rsid w:val="00CC5536"/>
    <w:rsid w:val="00CD11CD"/>
    <w:rsid w:val="00CD49D5"/>
    <w:rsid w:val="00CD5AFE"/>
    <w:rsid w:val="00CE3809"/>
    <w:rsid w:val="00CF0851"/>
    <w:rsid w:val="00CF5331"/>
    <w:rsid w:val="00D0239C"/>
    <w:rsid w:val="00D11C10"/>
    <w:rsid w:val="00D1282A"/>
    <w:rsid w:val="00D153CF"/>
    <w:rsid w:val="00D205C3"/>
    <w:rsid w:val="00D239EA"/>
    <w:rsid w:val="00D33492"/>
    <w:rsid w:val="00D42F5D"/>
    <w:rsid w:val="00D45768"/>
    <w:rsid w:val="00D52283"/>
    <w:rsid w:val="00D85F76"/>
    <w:rsid w:val="00D90A67"/>
    <w:rsid w:val="00D90BA5"/>
    <w:rsid w:val="00D97448"/>
    <w:rsid w:val="00DA55D5"/>
    <w:rsid w:val="00DC53B1"/>
    <w:rsid w:val="00DD0F41"/>
    <w:rsid w:val="00DD79AE"/>
    <w:rsid w:val="00DE0F20"/>
    <w:rsid w:val="00E0119E"/>
    <w:rsid w:val="00E23C3F"/>
    <w:rsid w:val="00E26BA3"/>
    <w:rsid w:val="00E27508"/>
    <w:rsid w:val="00E318FD"/>
    <w:rsid w:val="00E3546D"/>
    <w:rsid w:val="00E37D81"/>
    <w:rsid w:val="00E84A19"/>
    <w:rsid w:val="00E859DC"/>
    <w:rsid w:val="00E93858"/>
    <w:rsid w:val="00E94236"/>
    <w:rsid w:val="00E96293"/>
    <w:rsid w:val="00EA4761"/>
    <w:rsid w:val="00EB40DD"/>
    <w:rsid w:val="00ED08BB"/>
    <w:rsid w:val="00F154B8"/>
    <w:rsid w:val="00F2364F"/>
    <w:rsid w:val="00F369AB"/>
    <w:rsid w:val="00F37D4B"/>
    <w:rsid w:val="00F40FAC"/>
    <w:rsid w:val="00F44694"/>
    <w:rsid w:val="00F45E4E"/>
    <w:rsid w:val="00F61AC2"/>
    <w:rsid w:val="00F705FA"/>
    <w:rsid w:val="00F708AE"/>
    <w:rsid w:val="00F711B0"/>
    <w:rsid w:val="00F71FA0"/>
    <w:rsid w:val="00F7269D"/>
    <w:rsid w:val="00F871A4"/>
    <w:rsid w:val="00F9307F"/>
    <w:rsid w:val="00F96584"/>
    <w:rsid w:val="00FE66D8"/>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761"/>
    <w:rPr>
      <w:rFonts w:ascii="Times New Roman" w:eastAsia="Times New Roman" w:hAnsi="Times New Roman"/>
      <w:sz w:val="20"/>
      <w:szCs w:val="20"/>
    </w:rPr>
  </w:style>
  <w:style w:type="paragraph" w:styleId="Heading2">
    <w:name w:val="heading 2"/>
    <w:basedOn w:val="Normal"/>
    <w:next w:val="Normal"/>
    <w:link w:val="Heading2Char"/>
    <w:uiPriority w:val="99"/>
    <w:qFormat/>
    <w:rsid w:val="004277C0"/>
    <w:pPr>
      <w:keepNext/>
      <w:keepLines/>
      <w:spacing w:before="200"/>
      <w:outlineLvl w:val="1"/>
    </w:pPr>
    <w:rPr>
      <w:rFonts w:ascii="Cambria" w:hAnsi="Cambria" w:cs="Cambria"/>
      <w:b/>
      <w:bCs/>
      <w:color w:val="4F81BD"/>
      <w:sz w:val="26"/>
      <w:szCs w:val="26"/>
    </w:rPr>
  </w:style>
  <w:style w:type="paragraph" w:styleId="Heading4">
    <w:name w:val="heading 4"/>
    <w:basedOn w:val="Normal"/>
    <w:next w:val="Normal"/>
    <w:link w:val="Heading4Char"/>
    <w:uiPriority w:val="99"/>
    <w:qFormat/>
    <w:locked/>
    <w:rsid w:val="00D153CF"/>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D153CF"/>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277C0"/>
    <w:rPr>
      <w:rFonts w:ascii="Cambria" w:hAnsi="Cambria" w:cs="Cambria"/>
      <w:b/>
      <w:bCs/>
      <w:color w:val="4F81BD"/>
      <w:sz w:val="26"/>
      <w:szCs w:val="26"/>
      <w:lang w:eastAsia="it-IT"/>
    </w:rPr>
  </w:style>
  <w:style w:type="character" w:customStyle="1" w:styleId="Heading4Char">
    <w:name w:val="Heading 4 Char"/>
    <w:basedOn w:val="DefaultParagraphFont"/>
    <w:link w:val="Heading4"/>
    <w:uiPriority w:val="99"/>
    <w:semiHidden/>
    <w:locked/>
    <w:rsid w:val="00C243A8"/>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C243A8"/>
    <w:rPr>
      <w:rFonts w:ascii="Calibri" w:hAnsi="Calibri" w:cs="Calibri"/>
      <w:b/>
      <w:bCs/>
      <w:i/>
      <w:iCs/>
      <w:sz w:val="26"/>
      <w:szCs w:val="26"/>
    </w:rPr>
  </w:style>
  <w:style w:type="paragraph" w:styleId="Footer">
    <w:name w:val="footer"/>
    <w:basedOn w:val="Normal"/>
    <w:link w:val="FooterChar"/>
    <w:uiPriority w:val="99"/>
    <w:rsid w:val="00EA4761"/>
    <w:pPr>
      <w:tabs>
        <w:tab w:val="center" w:pos="4819"/>
        <w:tab w:val="right" w:pos="9638"/>
      </w:tabs>
    </w:pPr>
  </w:style>
  <w:style w:type="character" w:customStyle="1" w:styleId="FooterChar">
    <w:name w:val="Footer Char"/>
    <w:basedOn w:val="DefaultParagraphFont"/>
    <w:link w:val="Footer"/>
    <w:uiPriority w:val="99"/>
    <w:locked/>
    <w:rsid w:val="00EA4761"/>
    <w:rPr>
      <w:rFonts w:ascii="Times New Roman" w:hAnsi="Times New Roman" w:cs="Times New Roman"/>
      <w:sz w:val="20"/>
      <w:szCs w:val="20"/>
      <w:lang w:eastAsia="it-IT"/>
    </w:rPr>
  </w:style>
  <w:style w:type="paragraph" w:styleId="Header">
    <w:name w:val="header"/>
    <w:basedOn w:val="Normal"/>
    <w:link w:val="HeaderChar"/>
    <w:uiPriority w:val="99"/>
    <w:rsid w:val="00EA4761"/>
    <w:pPr>
      <w:tabs>
        <w:tab w:val="center" w:pos="4819"/>
        <w:tab w:val="right" w:pos="9638"/>
      </w:tabs>
    </w:pPr>
  </w:style>
  <w:style w:type="character" w:customStyle="1" w:styleId="HeaderChar">
    <w:name w:val="Header Char"/>
    <w:basedOn w:val="DefaultParagraphFont"/>
    <w:link w:val="Header"/>
    <w:uiPriority w:val="99"/>
    <w:locked/>
    <w:rsid w:val="00EA4761"/>
    <w:rPr>
      <w:rFonts w:ascii="Times New Roman" w:hAnsi="Times New Roman" w:cs="Times New Roman"/>
      <w:sz w:val="20"/>
      <w:szCs w:val="20"/>
      <w:lang w:eastAsia="it-IT"/>
    </w:rPr>
  </w:style>
  <w:style w:type="paragraph" w:styleId="BalloonText">
    <w:name w:val="Balloon Text"/>
    <w:basedOn w:val="Normal"/>
    <w:link w:val="BalloonTextChar"/>
    <w:uiPriority w:val="99"/>
    <w:semiHidden/>
    <w:rsid w:val="00EA476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A4761"/>
    <w:rPr>
      <w:rFonts w:ascii="Tahoma" w:hAnsi="Tahoma" w:cs="Tahoma"/>
      <w:sz w:val="16"/>
      <w:szCs w:val="16"/>
      <w:lang w:eastAsia="it-IT"/>
    </w:rPr>
  </w:style>
  <w:style w:type="table" w:styleId="TableGrid">
    <w:name w:val="Table Grid"/>
    <w:basedOn w:val="TableNormal"/>
    <w:uiPriority w:val="99"/>
    <w:rsid w:val="00EA476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277C0"/>
    <w:pPr>
      <w:ind w:left="720"/>
    </w:pPr>
    <w:rPr>
      <w:sz w:val="24"/>
      <w:szCs w:val="24"/>
    </w:rPr>
  </w:style>
  <w:style w:type="paragraph" w:styleId="Subtitle">
    <w:name w:val="Subtitle"/>
    <w:basedOn w:val="Normal"/>
    <w:next w:val="Normal"/>
    <w:link w:val="SubtitleChar"/>
    <w:uiPriority w:val="99"/>
    <w:qFormat/>
    <w:rsid w:val="004277C0"/>
    <w:pPr>
      <w:numPr>
        <w:ilvl w:val="1"/>
      </w:numPr>
    </w:pPr>
    <w:rPr>
      <w:rFonts w:ascii="Cambria" w:hAnsi="Cambria" w:cs="Cambria"/>
      <w:i/>
      <w:iCs/>
      <w:color w:val="4F81BD"/>
      <w:spacing w:val="15"/>
      <w:sz w:val="24"/>
      <w:szCs w:val="24"/>
    </w:rPr>
  </w:style>
  <w:style w:type="character" w:customStyle="1" w:styleId="SubtitleChar">
    <w:name w:val="Subtitle Char"/>
    <w:basedOn w:val="DefaultParagraphFont"/>
    <w:link w:val="Subtitle"/>
    <w:uiPriority w:val="99"/>
    <w:locked/>
    <w:rsid w:val="004277C0"/>
    <w:rPr>
      <w:rFonts w:ascii="Cambria" w:hAnsi="Cambria" w:cs="Cambria"/>
      <w:i/>
      <w:iCs/>
      <w:color w:val="4F81BD"/>
      <w:spacing w:val="15"/>
      <w:sz w:val="24"/>
      <w:szCs w:val="24"/>
      <w:lang w:eastAsia="it-IT"/>
    </w:rPr>
  </w:style>
  <w:style w:type="paragraph" w:styleId="Title">
    <w:name w:val="Title"/>
    <w:basedOn w:val="Normal"/>
    <w:link w:val="TitleChar1"/>
    <w:uiPriority w:val="99"/>
    <w:qFormat/>
    <w:locked/>
    <w:rsid w:val="00D153CF"/>
    <w:pPr>
      <w:jc w:val="center"/>
    </w:pPr>
    <w:rPr>
      <w:rFonts w:eastAsia="Calibri"/>
      <w:sz w:val="24"/>
      <w:szCs w:val="24"/>
    </w:rPr>
  </w:style>
  <w:style w:type="character" w:customStyle="1" w:styleId="TitleChar">
    <w:name w:val="Title Char"/>
    <w:basedOn w:val="DefaultParagraphFont"/>
    <w:link w:val="Title"/>
    <w:uiPriority w:val="99"/>
    <w:locked/>
    <w:rsid w:val="00C243A8"/>
    <w:rPr>
      <w:rFonts w:ascii="Cambria" w:hAnsi="Cambria" w:cs="Cambria"/>
      <w:b/>
      <w:bCs/>
      <w:kern w:val="28"/>
      <w:sz w:val="32"/>
      <w:szCs w:val="32"/>
    </w:rPr>
  </w:style>
  <w:style w:type="character" w:customStyle="1" w:styleId="TitleChar1">
    <w:name w:val="Title Char1"/>
    <w:basedOn w:val="DefaultParagraphFont"/>
    <w:link w:val="Title"/>
    <w:uiPriority w:val="99"/>
    <w:locked/>
    <w:rsid w:val="00D153CF"/>
    <w:rPr>
      <w:rFonts w:cs="Times New Roman"/>
      <w:sz w:val="24"/>
      <w:szCs w:val="24"/>
      <w:lang w:val="it-IT" w:eastAsia="it-IT"/>
    </w:rPr>
  </w:style>
  <w:style w:type="paragraph" w:styleId="DocumentMap">
    <w:name w:val="Document Map"/>
    <w:basedOn w:val="Normal"/>
    <w:link w:val="DocumentMapChar"/>
    <w:uiPriority w:val="99"/>
    <w:semiHidden/>
    <w:rsid w:val="003457B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708AE"/>
    <w:rPr>
      <w:rFonts w:ascii="Times New Roman" w:hAnsi="Times New Roman" w:cs="Times New Roman"/>
      <w:sz w:val="2"/>
    </w:rPr>
  </w:style>
  <w:style w:type="character" w:styleId="Hyperlink">
    <w:name w:val="Hyperlink"/>
    <w:basedOn w:val="DefaultParagraphFont"/>
    <w:uiPriority w:val="99"/>
    <w:rsid w:val="003457B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36111406">
      <w:marLeft w:val="0"/>
      <w:marRight w:val="0"/>
      <w:marTop w:val="0"/>
      <w:marBottom w:val="0"/>
      <w:divBdr>
        <w:top w:val="none" w:sz="0" w:space="0" w:color="auto"/>
        <w:left w:val="none" w:sz="0" w:space="0" w:color="auto"/>
        <w:bottom w:val="none" w:sz="0" w:space="0" w:color="auto"/>
        <w:right w:val="none" w:sz="0" w:space="0" w:color="auto"/>
      </w:divBdr>
    </w:div>
    <w:div w:id="636111407">
      <w:marLeft w:val="0"/>
      <w:marRight w:val="0"/>
      <w:marTop w:val="0"/>
      <w:marBottom w:val="0"/>
      <w:divBdr>
        <w:top w:val="none" w:sz="0" w:space="0" w:color="auto"/>
        <w:left w:val="none" w:sz="0" w:space="0" w:color="auto"/>
        <w:bottom w:val="none" w:sz="0" w:space="0" w:color="auto"/>
        <w:right w:val="none" w:sz="0" w:space="0" w:color="auto"/>
      </w:divBdr>
    </w:div>
    <w:div w:id="63611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sic807004@istruzion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ividate.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342</Words>
  <Characters>1956</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Cadei</dc:creator>
  <cp:keywords/>
  <dc:description/>
  <cp:lastModifiedBy>utente</cp:lastModifiedBy>
  <cp:revision>14</cp:revision>
  <cp:lastPrinted>2015-07-14T13:36:00Z</cp:lastPrinted>
  <dcterms:created xsi:type="dcterms:W3CDTF">2015-07-14T13:06:00Z</dcterms:created>
  <dcterms:modified xsi:type="dcterms:W3CDTF">2015-07-14T13:39:00Z</dcterms:modified>
</cp:coreProperties>
</file>